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32033959"/>
        <w:docPartObj>
          <w:docPartGallery w:val="Cover Pages"/>
          <w:docPartUnique/>
        </w:docPartObj>
      </w:sdtPr>
      <w:sdtEndPr/>
      <w:sdtContent>
        <w:p w14:paraId="066A02DD" w14:textId="756304D2" w:rsidR="00D70E63" w:rsidRDefault="00D70E63" w:rsidP="00003496">
          <w:r w:rsidRPr="00D70E63">
            <w:rPr>
              <w:noProof/>
            </w:rPr>
            <w:drawing>
              <wp:inline distT="0" distB="0" distL="0" distR="0" wp14:anchorId="25C8E40A" wp14:editId="39FA25DC">
                <wp:extent cx="6800850" cy="8797446"/>
                <wp:effectExtent l="0" t="0" r="0" b="3810"/>
                <wp:docPr id="71" name="Picture 71" descr="C:\Users\TimBr\Desktop\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TimBr\Desktop\Cov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0850" cy="8797446"/>
                        </a:xfrm>
                        <a:prstGeom prst="rect">
                          <a:avLst/>
                        </a:prstGeom>
                        <a:noFill/>
                        <a:ln>
                          <a:noFill/>
                        </a:ln>
                      </pic:spPr>
                    </pic:pic>
                  </a:graphicData>
                </a:graphic>
              </wp:inline>
            </w:drawing>
          </w:r>
        </w:p>
        <w:p w14:paraId="10C66004" w14:textId="77777777" w:rsidR="00003496" w:rsidRDefault="00003496">
          <w:r>
            <w:br w:type="page"/>
          </w:r>
        </w:p>
        <w:p w14:paraId="3CC4ECCA" w14:textId="7BA5554D" w:rsidR="00F13D26" w:rsidRDefault="00354982" w:rsidP="00D70E63"/>
      </w:sdtContent>
    </w:sdt>
    <w:p w14:paraId="2CD4B0C9" w14:textId="77777777" w:rsidR="0015075A" w:rsidRPr="000E23C4" w:rsidRDefault="0015075A" w:rsidP="00970FDF">
      <w:pPr>
        <w:jc w:val="center"/>
        <w:rPr>
          <w:rFonts w:ascii="Copperplate Gothic Light" w:hAnsi="Copperplate Gothic Light" w:cstheme="minorHAnsi"/>
          <w:color w:val="0000FF"/>
          <w:sz w:val="40"/>
          <w:lang w:val="en-CA"/>
        </w:rPr>
      </w:pPr>
      <w:r w:rsidRPr="000E23C4">
        <w:rPr>
          <w:rFonts w:ascii="Copperplate Gothic Light" w:hAnsi="Copperplate Gothic Light" w:cstheme="minorHAnsi"/>
          <w:color w:val="0000FF"/>
          <w:sz w:val="40"/>
          <w:lang w:val="en-CA"/>
        </w:rPr>
        <w:t>Table of Contents</w:t>
      </w:r>
    </w:p>
    <w:p w14:paraId="6C3AE984" w14:textId="77777777" w:rsidR="0015075A" w:rsidRDefault="0015075A" w:rsidP="0015075A">
      <w:pPr>
        <w:tabs>
          <w:tab w:val="left" w:pos="8967"/>
        </w:tabs>
        <w:spacing w:line="240" w:lineRule="auto"/>
        <w:rPr>
          <w:rFonts w:ascii="Copperplate Gothic Light" w:hAnsi="Copperplate Gothic Light" w:cstheme="minorHAnsi"/>
          <w:color w:val="0000FF"/>
          <w:lang w:val="en-CA"/>
        </w:rPr>
      </w:pPr>
    </w:p>
    <w:sdt>
      <w:sdtPr>
        <w:rPr>
          <w:rFonts w:asciiTheme="majorHAnsi" w:eastAsiaTheme="majorEastAsia" w:hAnsiTheme="majorHAnsi" w:cstheme="majorBidi"/>
          <w:noProof w:val="0"/>
          <w:color w:val="365F91" w:themeColor="accent1" w:themeShade="BF"/>
          <w:sz w:val="32"/>
          <w:szCs w:val="32"/>
          <w:lang w:val="en-US"/>
        </w:rPr>
        <w:id w:val="-1264761074"/>
        <w:docPartObj>
          <w:docPartGallery w:val="Table of Contents"/>
          <w:docPartUnique/>
        </w:docPartObj>
      </w:sdtPr>
      <w:sdtEndPr>
        <w:rPr>
          <w:rFonts w:asciiTheme="minorHAnsi" w:eastAsiaTheme="minorHAnsi" w:hAnsiTheme="minorHAnsi" w:cstheme="minorBidi"/>
          <w:b/>
          <w:bCs/>
          <w:color w:val="auto"/>
          <w:sz w:val="22"/>
          <w:szCs w:val="22"/>
        </w:rPr>
      </w:sdtEndPr>
      <w:sdtContent>
        <w:p w14:paraId="1B587E47" w14:textId="3D84E35D" w:rsidR="00FA1784" w:rsidRDefault="000B180F" w:rsidP="0069682C">
          <w:pPr>
            <w:pStyle w:val="TOC1"/>
            <w:rPr>
              <w:rFonts w:eastAsiaTheme="minorEastAsia"/>
            </w:rPr>
          </w:pPr>
          <w:r>
            <w:rPr>
              <w:noProof w:val="0"/>
            </w:rPr>
            <w:fldChar w:fldCharType="begin"/>
          </w:r>
          <w:r>
            <w:instrText xml:space="preserve"> TOC \o "1-3" \h \z \u </w:instrText>
          </w:r>
          <w:r>
            <w:rPr>
              <w:noProof w:val="0"/>
            </w:rPr>
            <w:fldChar w:fldCharType="separate"/>
          </w:r>
          <w:hyperlink w:anchor="_Toc441348070" w:history="1">
            <w:r w:rsidR="00FA1784" w:rsidRPr="00773B05">
              <w:rPr>
                <w:rStyle w:val="Hyperlink"/>
              </w:rPr>
              <w:t>Introduction</w:t>
            </w:r>
            <w:r w:rsidR="00FA1784">
              <w:rPr>
                <w:webHidden/>
              </w:rPr>
              <w:tab/>
            </w:r>
            <w:r w:rsidR="00FA1784">
              <w:rPr>
                <w:webHidden/>
              </w:rPr>
              <w:fldChar w:fldCharType="begin"/>
            </w:r>
            <w:r w:rsidR="00FA1784">
              <w:rPr>
                <w:webHidden/>
              </w:rPr>
              <w:instrText xml:space="preserve"> PAGEREF _Toc441348070 \h </w:instrText>
            </w:r>
            <w:r w:rsidR="00FA1784">
              <w:rPr>
                <w:webHidden/>
              </w:rPr>
            </w:r>
            <w:r w:rsidR="00FA1784">
              <w:rPr>
                <w:webHidden/>
              </w:rPr>
              <w:fldChar w:fldCharType="separate"/>
            </w:r>
            <w:r w:rsidR="006F012B">
              <w:rPr>
                <w:webHidden/>
              </w:rPr>
              <w:t>i</w:t>
            </w:r>
            <w:r w:rsidR="00FA1784">
              <w:rPr>
                <w:webHidden/>
              </w:rPr>
              <w:fldChar w:fldCharType="end"/>
            </w:r>
          </w:hyperlink>
        </w:p>
        <w:p w14:paraId="2CF1236A" w14:textId="69263B5A" w:rsidR="00FA1784" w:rsidRPr="0069682C" w:rsidRDefault="00354982" w:rsidP="0069682C">
          <w:pPr>
            <w:pStyle w:val="TOC1"/>
            <w:rPr>
              <w:rStyle w:val="Hyperlink"/>
              <w:color w:val="auto"/>
            </w:rPr>
          </w:pPr>
          <w:hyperlink w:anchor="_Toc441348071" w:history="1">
            <w:r w:rsidR="00FA1784" w:rsidRPr="00773B05">
              <w:rPr>
                <w:rStyle w:val="Hyperlink"/>
              </w:rPr>
              <w:t>Background to Paul’s Letters to Timothy</w:t>
            </w:r>
            <w:r w:rsidR="00FA1784">
              <w:rPr>
                <w:webHidden/>
              </w:rPr>
              <w:tab/>
            </w:r>
            <w:r w:rsidR="00FA1784">
              <w:rPr>
                <w:webHidden/>
              </w:rPr>
              <w:fldChar w:fldCharType="begin"/>
            </w:r>
            <w:r w:rsidR="00FA1784">
              <w:rPr>
                <w:webHidden/>
              </w:rPr>
              <w:instrText xml:space="preserve"> PAGEREF _Toc441348071 \h </w:instrText>
            </w:r>
            <w:r w:rsidR="00FA1784">
              <w:rPr>
                <w:webHidden/>
              </w:rPr>
            </w:r>
            <w:r w:rsidR="00FA1784">
              <w:rPr>
                <w:webHidden/>
              </w:rPr>
              <w:fldChar w:fldCharType="separate"/>
            </w:r>
            <w:r w:rsidR="006F012B">
              <w:rPr>
                <w:webHidden/>
              </w:rPr>
              <w:t>iii</w:t>
            </w:r>
            <w:r w:rsidR="00FA1784">
              <w:rPr>
                <w:webHidden/>
              </w:rPr>
              <w:fldChar w:fldCharType="end"/>
            </w:r>
          </w:hyperlink>
        </w:p>
        <w:p w14:paraId="7541AE56" w14:textId="07C3F5C2" w:rsidR="00FA1784" w:rsidRPr="00940595" w:rsidRDefault="00FA1784" w:rsidP="000916DC">
          <w:pPr>
            <w:jc w:val="center"/>
            <w:rPr>
              <w:rFonts w:ascii="Copperplate Gothic Light" w:eastAsiaTheme="majorEastAsia" w:hAnsi="Copperplate Gothic Light" w:cstheme="minorHAnsi"/>
              <w:noProof/>
              <w:color w:val="0000FF"/>
              <w:sz w:val="36"/>
              <w:szCs w:val="32"/>
              <w:lang w:val="en-CA"/>
            </w:rPr>
          </w:pPr>
          <w:r w:rsidRPr="00940595">
            <w:rPr>
              <w:rFonts w:ascii="Copperplate Gothic Light" w:eastAsiaTheme="majorEastAsia" w:hAnsi="Copperplate Gothic Light" w:cstheme="minorHAnsi"/>
              <w:noProof/>
              <w:color w:val="0000FF"/>
              <w:sz w:val="36"/>
              <w:szCs w:val="32"/>
              <w:lang w:val="en-CA"/>
            </w:rPr>
            <w:t>PART I:</w:t>
          </w:r>
        </w:p>
        <w:p w14:paraId="39E86722" w14:textId="2FA449E9" w:rsidR="00FA1784" w:rsidRDefault="00354982" w:rsidP="0069682C">
          <w:pPr>
            <w:pStyle w:val="TOC1"/>
            <w:rPr>
              <w:rFonts w:eastAsiaTheme="minorEastAsia"/>
            </w:rPr>
          </w:pPr>
          <w:hyperlink w:anchor="_Toc441348072" w:history="1">
            <w:r w:rsidR="00FA1784" w:rsidRPr="00773B05">
              <w:rPr>
                <w:rStyle w:val="Hyperlink"/>
              </w:rPr>
              <w:t>Paul’s 1</w:t>
            </w:r>
            <w:r w:rsidR="00FA1784" w:rsidRPr="00773B05">
              <w:rPr>
                <w:rStyle w:val="Hyperlink"/>
                <w:vertAlign w:val="superscript"/>
              </w:rPr>
              <w:t>st</w:t>
            </w:r>
            <w:r w:rsidR="00FA1784" w:rsidRPr="00773B05">
              <w:rPr>
                <w:rStyle w:val="Hyperlink"/>
              </w:rPr>
              <w:t xml:space="preserve"> Letter to Timothy: Chapter 1</w:t>
            </w:r>
            <w:r w:rsidR="00FA1784">
              <w:rPr>
                <w:webHidden/>
              </w:rPr>
              <w:tab/>
            </w:r>
            <w:r w:rsidR="00FA1784">
              <w:rPr>
                <w:webHidden/>
              </w:rPr>
              <w:fldChar w:fldCharType="begin"/>
            </w:r>
            <w:r w:rsidR="00FA1784">
              <w:rPr>
                <w:webHidden/>
              </w:rPr>
              <w:instrText xml:space="preserve"> PAGEREF _Toc441348072 \h </w:instrText>
            </w:r>
            <w:r w:rsidR="00FA1784">
              <w:rPr>
                <w:webHidden/>
              </w:rPr>
            </w:r>
            <w:r w:rsidR="00FA1784">
              <w:rPr>
                <w:webHidden/>
              </w:rPr>
              <w:fldChar w:fldCharType="separate"/>
            </w:r>
            <w:r w:rsidR="006F012B">
              <w:rPr>
                <w:webHidden/>
              </w:rPr>
              <w:t>1</w:t>
            </w:r>
            <w:r w:rsidR="00FA1784">
              <w:rPr>
                <w:webHidden/>
              </w:rPr>
              <w:fldChar w:fldCharType="end"/>
            </w:r>
          </w:hyperlink>
        </w:p>
        <w:p w14:paraId="23C96416" w14:textId="37ED5454" w:rsidR="00FA1784" w:rsidRDefault="00354982" w:rsidP="0069682C">
          <w:pPr>
            <w:pStyle w:val="TOC1"/>
            <w:rPr>
              <w:rFonts w:eastAsiaTheme="minorEastAsia"/>
            </w:rPr>
          </w:pPr>
          <w:hyperlink w:anchor="_Toc441348073" w:history="1">
            <w:r w:rsidR="00FA1784" w:rsidRPr="00773B05">
              <w:rPr>
                <w:rStyle w:val="Hyperlink"/>
              </w:rPr>
              <w:t>Paul’s 1</w:t>
            </w:r>
            <w:r w:rsidR="00FA1784" w:rsidRPr="00773B05">
              <w:rPr>
                <w:rStyle w:val="Hyperlink"/>
                <w:vertAlign w:val="superscript"/>
              </w:rPr>
              <w:t>st</w:t>
            </w:r>
            <w:r w:rsidR="00FA1784" w:rsidRPr="00773B05">
              <w:rPr>
                <w:rStyle w:val="Hyperlink"/>
              </w:rPr>
              <w:t xml:space="preserve"> Letter to Timothy: Chapter 2</w:t>
            </w:r>
            <w:r w:rsidR="00FA1784">
              <w:rPr>
                <w:webHidden/>
              </w:rPr>
              <w:tab/>
            </w:r>
            <w:r w:rsidR="00FA1784">
              <w:rPr>
                <w:webHidden/>
              </w:rPr>
              <w:fldChar w:fldCharType="begin"/>
            </w:r>
            <w:r w:rsidR="00FA1784">
              <w:rPr>
                <w:webHidden/>
              </w:rPr>
              <w:instrText xml:space="preserve"> PAGEREF _Toc441348073 \h </w:instrText>
            </w:r>
            <w:r w:rsidR="00FA1784">
              <w:rPr>
                <w:webHidden/>
              </w:rPr>
            </w:r>
            <w:r w:rsidR="00FA1784">
              <w:rPr>
                <w:webHidden/>
              </w:rPr>
              <w:fldChar w:fldCharType="separate"/>
            </w:r>
            <w:r w:rsidR="006F012B">
              <w:rPr>
                <w:webHidden/>
              </w:rPr>
              <w:t>11</w:t>
            </w:r>
            <w:r w:rsidR="00FA1784">
              <w:rPr>
                <w:webHidden/>
              </w:rPr>
              <w:fldChar w:fldCharType="end"/>
            </w:r>
          </w:hyperlink>
        </w:p>
        <w:p w14:paraId="00116694" w14:textId="04B52B5B" w:rsidR="00FA1784" w:rsidRDefault="00354982" w:rsidP="0069682C">
          <w:pPr>
            <w:pStyle w:val="TOC1"/>
            <w:rPr>
              <w:rFonts w:eastAsiaTheme="minorEastAsia"/>
            </w:rPr>
          </w:pPr>
          <w:hyperlink w:anchor="_Toc441348074" w:history="1">
            <w:r w:rsidR="00FA1784" w:rsidRPr="00773B05">
              <w:rPr>
                <w:rStyle w:val="Hyperlink"/>
              </w:rPr>
              <w:t>Paul’s 1</w:t>
            </w:r>
            <w:r w:rsidR="00FA1784" w:rsidRPr="00773B05">
              <w:rPr>
                <w:rStyle w:val="Hyperlink"/>
                <w:vertAlign w:val="superscript"/>
              </w:rPr>
              <w:t>st</w:t>
            </w:r>
            <w:r w:rsidR="00FA1784" w:rsidRPr="00773B05">
              <w:rPr>
                <w:rStyle w:val="Hyperlink"/>
              </w:rPr>
              <w:t xml:space="preserve"> Letter to Timothy: Chapter 3</w:t>
            </w:r>
            <w:r w:rsidR="00FA1784">
              <w:rPr>
                <w:webHidden/>
              </w:rPr>
              <w:tab/>
            </w:r>
            <w:r w:rsidR="00FA1784">
              <w:rPr>
                <w:webHidden/>
              </w:rPr>
              <w:fldChar w:fldCharType="begin"/>
            </w:r>
            <w:r w:rsidR="00FA1784">
              <w:rPr>
                <w:webHidden/>
              </w:rPr>
              <w:instrText xml:space="preserve"> PAGEREF _Toc441348074 \h </w:instrText>
            </w:r>
            <w:r w:rsidR="00FA1784">
              <w:rPr>
                <w:webHidden/>
              </w:rPr>
            </w:r>
            <w:r w:rsidR="00FA1784">
              <w:rPr>
                <w:webHidden/>
              </w:rPr>
              <w:fldChar w:fldCharType="separate"/>
            </w:r>
            <w:r w:rsidR="006F012B">
              <w:rPr>
                <w:webHidden/>
              </w:rPr>
              <w:t>18</w:t>
            </w:r>
            <w:r w:rsidR="00FA1784">
              <w:rPr>
                <w:webHidden/>
              </w:rPr>
              <w:fldChar w:fldCharType="end"/>
            </w:r>
          </w:hyperlink>
        </w:p>
        <w:p w14:paraId="3698F34A" w14:textId="6714FC2D" w:rsidR="00FA1784" w:rsidRDefault="00354982" w:rsidP="0069682C">
          <w:pPr>
            <w:pStyle w:val="TOC1"/>
            <w:rPr>
              <w:rFonts w:eastAsiaTheme="minorEastAsia"/>
            </w:rPr>
          </w:pPr>
          <w:hyperlink w:anchor="_Toc441348075" w:history="1">
            <w:r w:rsidR="00FA1784" w:rsidRPr="00773B05">
              <w:rPr>
                <w:rStyle w:val="Hyperlink"/>
              </w:rPr>
              <w:t>Paul’s 1</w:t>
            </w:r>
            <w:r w:rsidR="00FA1784" w:rsidRPr="00773B05">
              <w:rPr>
                <w:rStyle w:val="Hyperlink"/>
                <w:vertAlign w:val="superscript"/>
              </w:rPr>
              <w:t>st</w:t>
            </w:r>
            <w:r w:rsidR="00FA1784" w:rsidRPr="00773B05">
              <w:rPr>
                <w:rStyle w:val="Hyperlink"/>
              </w:rPr>
              <w:t xml:space="preserve"> Letter to Timothy: Chapter 4</w:t>
            </w:r>
            <w:r w:rsidR="00FA1784">
              <w:rPr>
                <w:webHidden/>
              </w:rPr>
              <w:tab/>
            </w:r>
            <w:r w:rsidR="00FA1784">
              <w:rPr>
                <w:webHidden/>
              </w:rPr>
              <w:fldChar w:fldCharType="begin"/>
            </w:r>
            <w:r w:rsidR="00FA1784">
              <w:rPr>
                <w:webHidden/>
              </w:rPr>
              <w:instrText xml:space="preserve"> PAGEREF _Toc441348075 \h </w:instrText>
            </w:r>
            <w:r w:rsidR="00FA1784">
              <w:rPr>
                <w:webHidden/>
              </w:rPr>
            </w:r>
            <w:r w:rsidR="00FA1784">
              <w:rPr>
                <w:webHidden/>
              </w:rPr>
              <w:fldChar w:fldCharType="separate"/>
            </w:r>
            <w:r w:rsidR="006F012B">
              <w:rPr>
                <w:webHidden/>
              </w:rPr>
              <w:t>24</w:t>
            </w:r>
            <w:r w:rsidR="00FA1784">
              <w:rPr>
                <w:webHidden/>
              </w:rPr>
              <w:fldChar w:fldCharType="end"/>
            </w:r>
          </w:hyperlink>
        </w:p>
        <w:p w14:paraId="24BA2837" w14:textId="502D5EB9" w:rsidR="00FA1784" w:rsidRDefault="00354982" w:rsidP="0069682C">
          <w:pPr>
            <w:pStyle w:val="TOC1"/>
            <w:rPr>
              <w:rFonts w:eastAsiaTheme="minorEastAsia"/>
            </w:rPr>
          </w:pPr>
          <w:hyperlink w:anchor="_Toc441348076" w:history="1">
            <w:r w:rsidR="00FA1784" w:rsidRPr="00773B05">
              <w:rPr>
                <w:rStyle w:val="Hyperlink"/>
              </w:rPr>
              <w:t>Paul’s 1</w:t>
            </w:r>
            <w:r w:rsidR="00FA1784" w:rsidRPr="00773B05">
              <w:rPr>
                <w:rStyle w:val="Hyperlink"/>
                <w:vertAlign w:val="superscript"/>
              </w:rPr>
              <w:t>st</w:t>
            </w:r>
            <w:r w:rsidR="00FA1784" w:rsidRPr="00773B05">
              <w:rPr>
                <w:rStyle w:val="Hyperlink"/>
              </w:rPr>
              <w:t xml:space="preserve"> Letter to Timothy: Chapter 5</w:t>
            </w:r>
            <w:r w:rsidR="00FA1784">
              <w:rPr>
                <w:webHidden/>
              </w:rPr>
              <w:tab/>
            </w:r>
            <w:r w:rsidR="00FA1784">
              <w:rPr>
                <w:webHidden/>
              </w:rPr>
              <w:fldChar w:fldCharType="begin"/>
            </w:r>
            <w:r w:rsidR="00FA1784">
              <w:rPr>
                <w:webHidden/>
              </w:rPr>
              <w:instrText xml:space="preserve"> PAGEREF _Toc441348076 \h </w:instrText>
            </w:r>
            <w:r w:rsidR="00FA1784">
              <w:rPr>
                <w:webHidden/>
              </w:rPr>
            </w:r>
            <w:r w:rsidR="00FA1784">
              <w:rPr>
                <w:webHidden/>
              </w:rPr>
              <w:fldChar w:fldCharType="separate"/>
            </w:r>
            <w:r w:rsidR="006F012B">
              <w:rPr>
                <w:webHidden/>
              </w:rPr>
              <w:t>32</w:t>
            </w:r>
            <w:r w:rsidR="00FA1784">
              <w:rPr>
                <w:webHidden/>
              </w:rPr>
              <w:fldChar w:fldCharType="end"/>
            </w:r>
          </w:hyperlink>
        </w:p>
        <w:p w14:paraId="14A58E4A" w14:textId="138308F2" w:rsidR="00FA1784" w:rsidRPr="0069682C" w:rsidRDefault="00354982" w:rsidP="0069682C">
          <w:pPr>
            <w:pStyle w:val="TOC1"/>
            <w:rPr>
              <w:rStyle w:val="Hyperlink"/>
              <w:color w:val="auto"/>
            </w:rPr>
          </w:pPr>
          <w:hyperlink w:anchor="_Toc441348077" w:history="1">
            <w:r w:rsidR="00FA1784" w:rsidRPr="0069682C">
              <w:rPr>
                <w:rStyle w:val="Hyperlink"/>
                <w:color w:val="auto"/>
              </w:rPr>
              <w:t>Paul’s 1</w:t>
            </w:r>
            <w:r w:rsidR="00FA1784" w:rsidRPr="0069682C">
              <w:rPr>
                <w:rStyle w:val="Hyperlink"/>
                <w:color w:val="auto"/>
                <w:vertAlign w:val="superscript"/>
              </w:rPr>
              <w:t>st</w:t>
            </w:r>
            <w:r w:rsidR="00FA1784" w:rsidRPr="0069682C">
              <w:rPr>
                <w:rStyle w:val="Hyperlink"/>
                <w:color w:val="auto"/>
              </w:rPr>
              <w:t xml:space="preserve"> Letter to Timothy: Chapter 6</w:t>
            </w:r>
            <w:r w:rsidR="00FA1784" w:rsidRPr="0069682C">
              <w:rPr>
                <w:webHidden/>
              </w:rPr>
              <w:tab/>
            </w:r>
            <w:r w:rsidR="00FA1784" w:rsidRPr="0069682C">
              <w:rPr>
                <w:webHidden/>
              </w:rPr>
              <w:fldChar w:fldCharType="begin"/>
            </w:r>
            <w:r w:rsidR="00FA1784" w:rsidRPr="0069682C">
              <w:rPr>
                <w:webHidden/>
              </w:rPr>
              <w:instrText xml:space="preserve"> PAGEREF _Toc441348077 \h </w:instrText>
            </w:r>
            <w:r w:rsidR="00FA1784" w:rsidRPr="0069682C">
              <w:rPr>
                <w:webHidden/>
              </w:rPr>
            </w:r>
            <w:r w:rsidR="00FA1784" w:rsidRPr="0069682C">
              <w:rPr>
                <w:webHidden/>
              </w:rPr>
              <w:fldChar w:fldCharType="separate"/>
            </w:r>
            <w:r w:rsidR="006F012B">
              <w:rPr>
                <w:webHidden/>
              </w:rPr>
              <w:t>40</w:t>
            </w:r>
            <w:r w:rsidR="00FA1784" w:rsidRPr="0069682C">
              <w:rPr>
                <w:webHidden/>
              </w:rPr>
              <w:fldChar w:fldCharType="end"/>
            </w:r>
          </w:hyperlink>
        </w:p>
        <w:p w14:paraId="779BF365" w14:textId="28592378" w:rsidR="00FA1784" w:rsidRPr="00940595" w:rsidRDefault="00FA1784" w:rsidP="000916DC">
          <w:pPr>
            <w:jc w:val="center"/>
            <w:rPr>
              <w:rFonts w:ascii="Copperplate Gothic Light" w:eastAsiaTheme="majorEastAsia" w:hAnsi="Copperplate Gothic Light" w:cstheme="minorHAnsi"/>
              <w:noProof/>
              <w:color w:val="0000FF"/>
              <w:sz w:val="36"/>
              <w:szCs w:val="32"/>
              <w:lang w:val="en-CA"/>
            </w:rPr>
          </w:pPr>
          <w:r w:rsidRPr="00940595">
            <w:rPr>
              <w:rFonts w:ascii="Copperplate Gothic Light" w:eastAsiaTheme="majorEastAsia" w:hAnsi="Copperplate Gothic Light" w:cstheme="minorHAnsi"/>
              <w:noProof/>
              <w:color w:val="0000FF"/>
              <w:sz w:val="36"/>
              <w:szCs w:val="32"/>
              <w:lang w:val="en-CA"/>
            </w:rPr>
            <w:t>PART II:</w:t>
          </w:r>
        </w:p>
        <w:p w14:paraId="2E506B39" w14:textId="4AD9A8A6" w:rsidR="00FA1784" w:rsidRDefault="00354982" w:rsidP="0069682C">
          <w:pPr>
            <w:pStyle w:val="TOC1"/>
            <w:rPr>
              <w:rFonts w:eastAsiaTheme="minorEastAsia"/>
            </w:rPr>
          </w:pPr>
          <w:hyperlink w:anchor="_Toc441348078" w:history="1">
            <w:r w:rsidR="00FA1784" w:rsidRPr="00773B05">
              <w:rPr>
                <w:rStyle w:val="Hyperlink"/>
              </w:rPr>
              <w:t>Paul’s 2</w:t>
            </w:r>
            <w:r w:rsidR="00FA1784" w:rsidRPr="00773B05">
              <w:rPr>
                <w:rStyle w:val="Hyperlink"/>
                <w:vertAlign w:val="superscript"/>
              </w:rPr>
              <w:t>nd</w:t>
            </w:r>
            <w:r w:rsidR="00FA1784" w:rsidRPr="00773B05">
              <w:rPr>
                <w:rStyle w:val="Hyperlink"/>
              </w:rPr>
              <w:t xml:space="preserve"> Letter to Timothy: Chapter 1</w:t>
            </w:r>
            <w:r w:rsidR="00FA1784">
              <w:rPr>
                <w:webHidden/>
              </w:rPr>
              <w:tab/>
            </w:r>
            <w:r w:rsidR="00FA1784">
              <w:rPr>
                <w:webHidden/>
              </w:rPr>
              <w:fldChar w:fldCharType="begin"/>
            </w:r>
            <w:r w:rsidR="00FA1784">
              <w:rPr>
                <w:webHidden/>
              </w:rPr>
              <w:instrText xml:space="preserve"> PAGEREF _Toc441348078 \h </w:instrText>
            </w:r>
            <w:r w:rsidR="00FA1784">
              <w:rPr>
                <w:webHidden/>
              </w:rPr>
            </w:r>
            <w:r w:rsidR="00FA1784">
              <w:rPr>
                <w:webHidden/>
              </w:rPr>
              <w:fldChar w:fldCharType="separate"/>
            </w:r>
            <w:r w:rsidR="006F012B">
              <w:rPr>
                <w:webHidden/>
              </w:rPr>
              <w:t>1</w:t>
            </w:r>
            <w:r w:rsidR="00FA1784">
              <w:rPr>
                <w:webHidden/>
              </w:rPr>
              <w:fldChar w:fldCharType="end"/>
            </w:r>
          </w:hyperlink>
        </w:p>
        <w:p w14:paraId="5E2E4857" w14:textId="620777D1" w:rsidR="00FA1784" w:rsidRDefault="00354982" w:rsidP="0069682C">
          <w:pPr>
            <w:pStyle w:val="TOC1"/>
            <w:rPr>
              <w:rFonts w:eastAsiaTheme="minorEastAsia"/>
            </w:rPr>
          </w:pPr>
          <w:hyperlink w:anchor="_Toc441348079" w:history="1">
            <w:r w:rsidR="00FA1784" w:rsidRPr="00773B05">
              <w:rPr>
                <w:rStyle w:val="Hyperlink"/>
              </w:rPr>
              <w:t>Paul’s 2</w:t>
            </w:r>
            <w:r w:rsidR="00FA1784" w:rsidRPr="00773B05">
              <w:rPr>
                <w:rStyle w:val="Hyperlink"/>
                <w:vertAlign w:val="superscript"/>
              </w:rPr>
              <w:t>nd</w:t>
            </w:r>
            <w:r w:rsidR="00FA1784" w:rsidRPr="00773B05">
              <w:rPr>
                <w:rStyle w:val="Hyperlink"/>
              </w:rPr>
              <w:t xml:space="preserve"> Letter to Timothy: Chapter 2</w:t>
            </w:r>
            <w:r w:rsidR="00FA1784">
              <w:rPr>
                <w:webHidden/>
              </w:rPr>
              <w:tab/>
            </w:r>
            <w:r w:rsidR="00FA1784">
              <w:rPr>
                <w:webHidden/>
              </w:rPr>
              <w:fldChar w:fldCharType="begin"/>
            </w:r>
            <w:r w:rsidR="00FA1784">
              <w:rPr>
                <w:webHidden/>
              </w:rPr>
              <w:instrText xml:space="preserve"> PAGEREF _Toc441348079 \h </w:instrText>
            </w:r>
            <w:r w:rsidR="00FA1784">
              <w:rPr>
                <w:webHidden/>
              </w:rPr>
            </w:r>
            <w:r w:rsidR="00FA1784">
              <w:rPr>
                <w:webHidden/>
              </w:rPr>
              <w:fldChar w:fldCharType="separate"/>
            </w:r>
            <w:r w:rsidR="006F012B">
              <w:rPr>
                <w:webHidden/>
              </w:rPr>
              <w:t>8</w:t>
            </w:r>
            <w:r w:rsidR="00FA1784">
              <w:rPr>
                <w:webHidden/>
              </w:rPr>
              <w:fldChar w:fldCharType="end"/>
            </w:r>
          </w:hyperlink>
        </w:p>
        <w:p w14:paraId="309A1B41" w14:textId="4C43BF64" w:rsidR="00FA1784" w:rsidRDefault="00354982" w:rsidP="0069682C">
          <w:pPr>
            <w:pStyle w:val="TOC1"/>
            <w:rPr>
              <w:rFonts w:eastAsiaTheme="minorEastAsia"/>
            </w:rPr>
          </w:pPr>
          <w:hyperlink w:anchor="_Toc441348080" w:history="1">
            <w:r w:rsidR="00FA1784" w:rsidRPr="00773B05">
              <w:rPr>
                <w:rStyle w:val="Hyperlink"/>
              </w:rPr>
              <w:t>Paul’s 2</w:t>
            </w:r>
            <w:r w:rsidR="00FA1784" w:rsidRPr="00773B05">
              <w:rPr>
                <w:rStyle w:val="Hyperlink"/>
                <w:vertAlign w:val="superscript"/>
              </w:rPr>
              <w:t>nd</w:t>
            </w:r>
            <w:r w:rsidR="00FA1784" w:rsidRPr="00773B05">
              <w:rPr>
                <w:rStyle w:val="Hyperlink"/>
              </w:rPr>
              <w:t xml:space="preserve"> Letter to Timothy: Chapter 3</w:t>
            </w:r>
            <w:r w:rsidR="00FA1784">
              <w:rPr>
                <w:webHidden/>
              </w:rPr>
              <w:tab/>
            </w:r>
            <w:r w:rsidR="00FA1784">
              <w:rPr>
                <w:webHidden/>
              </w:rPr>
              <w:fldChar w:fldCharType="begin"/>
            </w:r>
            <w:r w:rsidR="00FA1784">
              <w:rPr>
                <w:webHidden/>
              </w:rPr>
              <w:instrText xml:space="preserve"> PAGEREF _Toc441348080 \h </w:instrText>
            </w:r>
            <w:r w:rsidR="00FA1784">
              <w:rPr>
                <w:webHidden/>
              </w:rPr>
            </w:r>
            <w:r w:rsidR="00FA1784">
              <w:rPr>
                <w:webHidden/>
              </w:rPr>
              <w:fldChar w:fldCharType="separate"/>
            </w:r>
            <w:r w:rsidR="006F012B">
              <w:rPr>
                <w:webHidden/>
              </w:rPr>
              <w:t>21</w:t>
            </w:r>
            <w:r w:rsidR="00FA1784">
              <w:rPr>
                <w:webHidden/>
              </w:rPr>
              <w:fldChar w:fldCharType="end"/>
            </w:r>
          </w:hyperlink>
        </w:p>
        <w:p w14:paraId="23146ACD" w14:textId="7E8F1C9D" w:rsidR="00FA1784" w:rsidRDefault="00354982" w:rsidP="0069682C">
          <w:pPr>
            <w:pStyle w:val="TOC1"/>
            <w:rPr>
              <w:rFonts w:eastAsiaTheme="minorEastAsia"/>
            </w:rPr>
          </w:pPr>
          <w:hyperlink w:anchor="_Toc441348081" w:history="1">
            <w:r w:rsidR="00FA1784" w:rsidRPr="00773B05">
              <w:rPr>
                <w:rStyle w:val="Hyperlink"/>
              </w:rPr>
              <w:t>Paul’s 2</w:t>
            </w:r>
            <w:r w:rsidR="00FA1784" w:rsidRPr="00773B05">
              <w:rPr>
                <w:rStyle w:val="Hyperlink"/>
                <w:vertAlign w:val="superscript"/>
              </w:rPr>
              <w:t>nd</w:t>
            </w:r>
            <w:r w:rsidR="00FA1784" w:rsidRPr="00773B05">
              <w:rPr>
                <w:rStyle w:val="Hyperlink"/>
              </w:rPr>
              <w:t xml:space="preserve"> Letter to Timothy: Chapter 4</w:t>
            </w:r>
            <w:r w:rsidR="00FA1784">
              <w:rPr>
                <w:webHidden/>
              </w:rPr>
              <w:tab/>
            </w:r>
            <w:r w:rsidR="00FA1784">
              <w:rPr>
                <w:webHidden/>
              </w:rPr>
              <w:fldChar w:fldCharType="begin"/>
            </w:r>
            <w:r w:rsidR="00FA1784">
              <w:rPr>
                <w:webHidden/>
              </w:rPr>
              <w:instrText xml:space="preserve"> PAGEREF _Toc441348081 \h </w:instrText>
            </w:r>
            <w:r w:rsidR="00FA1784">
              <w:rPr>
                <w:webHidden/>
              </w:rPr>
            </w:r>
            <w:r w:rsidR="00FA1784">
              <w:rPr>
                <w:webHidden/>
              </w:rPr>
              <w:fldChar w:fldCharType="separate"/>
            </w:r>
            <w:r w:rsidR="006F012B">
              <w:rPr>
                <w:webHidden/>
              </w:rPr>
              <w:t>29</w:t>
            </w:r>
            <w:r w:rsidR="00FA1784">
              <w:rPr>
                <w:webHidden/>
              </w:rPr>
              <w:fldChar w:fldCharType="end"/>
            </w:r>
          </w:hyperlink>
        </w:p>
        <w:p w14:paraId="78FDCD20" w14:textId="659E80A9" w:rsidR="000B180F" w:rsidRDefault="000B180F">
          <w:r>
            <w:rPr>
              <w:b/>
              <w:bCs/>
              <w:noProof/>
            </w:rPr>
            <w:fldChar w:fldCharType="end"/>
          </w:r>
        </w:p>
      </w:sdtContent>
    </w:sdt>
    <w:p w14:paraId="20AED714" w14:textId="77777777" w:rsidR="006F13B3" w:rsidRDefault="006F13B3" w:rsidP="00FE4596">
      <w:pPr>
        <w:tabs>
          <w:tab w:val="left" w:leader="dot" w:pos="9000"/>
        </w:tabs>
        <w:spacing w:line="360" w:lineRule="auto"/>
        <w:rPr>
          <w:rFonts w:cstheme="minorHAnsi"/>
          <w:sz w:val="24"/>
          <w:lang w:val="en-CA"/>
        </w:rPr>
        <w:sectPr w:rsidR="006F13B3" w:rsidSect="00D70E63">
          <w:headerReference w:type="default" r:id="rId10"/>
          <w:footerReference w:type="default" r:id="rId11"/>
          <w:type w:val="continuous"/>
          <w:pgSz w:w="12240" w:h="15840"/>
          <w:pgMar w:top="556" w:right="720" w:bottom="630" w:left="810" w:header="450" w:footer="549" w:gutter="0"/>
          <w:pgNumType w:fmt="lowerRoman" w:start="0"/>
          <w:cols w:space="708"/>
          <w:titlePg/>
          <w:docGrid w:linePitch="360"/>
        </w:sectPr>
      </w:pPr>
    </w:p>
    <w:p w14:paraId="086B8525" w14:textId="62926C03" w:rsidR="009325EE" w:rsidRPr="00296592" w:rsidRDefault="009325EE" w:rsidP="000B180F">
      <w:pPr>
        <w:pStyle w:val="Heading1"/>
        <w:jc w:val="center"/>
        <w:rPr>
          <w:rFonts w:ascii="Copperplate Gothic Light" w:hAnsi="Copperplate Gothic Light" w:cstheme="minorHAnsi"/>
          <w:color w:val="0000FF"/>
          <w:sz w:val="36"/>
          <w:lang w:val="en-CA"/>
        </w:rPr>
      </w:pPr>
      <w:bookmarkStart w:id="0" w:name="_Toc441348070"/>
      <w:r>
        <w:rPr>
          <w:rFonts w:ascii="Copperplate Gothic Light" w:hAnsi="Copperplate Gothic Light" w:cstheme="minorHAnsi"/>
          <w:color w:val="0000FF"/>
          <w:sz w:val="36"/>
          <w:lang w:val="en-CA"/>
        </w:rPr>
        <w:lastRenderedPageBreak/>
        <w:t>I</w:t>
      </w:r>
      <w:r w:rsidR="000B180F">
        <w:rPr>
          <w:rFonts w:ascii="Copperplate Gothic Light" w:hAnsi="Copperplate Gothic Light" w:cstheme="minorHAnsi"/>
          <w:color w:val="0000FF"/>
          <w:sz w:val="36"/>
          <w:lang w:val="en-CA"/>
        </w:rPr>
        <w:t>ntroduction</w:t>
      </w:r>
      <w:bookmarkEnd w:id="0"/>
    </w:p>
    <w:p w14:paraId="0F418FB2" w14:textId="7E5EFF85" w:rsidR="009325EE" w:rsidRDefault="006D37E3" w:rsidP="009325EE">
      <w:pPr>
        <w:spacing w:line="240" w:lineRule="auto"/>
        <w:rPr>
          <w:b/>
          <w:lang w:val="en-CA"/>
        </w:rPr>
      </w:pPr>
      <w:r>
        <w:rPr>
          <w:rFonts w:ascii="Copperplate Gothic Light" w:eastAsiaTheme="majorEastAsia" w:hAnsi="Copperplate Gothic Light" w:cstheme="minorHAnsi"/>
          <w:noProof/>
          <w:color w:val="0000FF"/>
          <w:sz w:val="24"/>
        </w:rPr>
        <mc:AlternateContent>
          <mc:Choice Requires="wps">
            <w:drawing>
              <wp:anchor distT="4294967295" distB="4294967295" distL="114300" distR="114300" simplePos="0" relativeHeight="251658254" behindDoc="0" locked="0" layoutInCell="1" allowOverlap="1" wp14:anchorId="3E4A507B" wp14:editId="1F77E804">
                <wp:simplePos x="0" y="0"/>
                <wp:positionH relativeFrom="column">
                  <wp:posOffset>-69215</wp:posOffset>
                </wp:positionH>
                <wp:positionV relativeFrom="paragraph">
                  <wp:posOffset>41909</wp:posOffset>
                </wp:positionV>
                <wp:extent cx="6934200" cy="0"/>
                <wp:effectExtent l="38100" t="19050" r="57150" b="114300"/>
                <wp:wrapNone/>
                <wp:docPr id="307"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34200" cy="0"/>
                        </a:xfrm>
                        <a:prstGeom prst="line">
                          <a:avLst/>
                        </a:prstGeom>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4DB8240" id="Straight Connector 46" o:spid="_x0000_s1026" style="position:absolute;flip:y;z-index:2516582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5.45pt,3.3pt" to="54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" strokecolor="#4579b8 [3044]">
                <v:shadow on="t" color="black" opacity="26214f" origin=",-.5" offset="0,3pt"/>
                <o:lock v:ext="edit" shapetype="f"/>
              </v:line>
            </w:pict>
          </mc:Fallback>
        </mc:AlternateContent>
      </w:r>
    </w:p>
    <w:p w14:paraId="05C358EF" w14:textId="53A705AE" w:rsidR="00744883" w:rsidRDefault="12681474" w:rsidP="00744883">
      <w:pPr>
        <w:spacing w:line="240" w:lineRule="auto"/>
        <w:jc w:val="right"/>
        <w:rPr>
          <w:lang w:val="en-CA"/>
        </w:rPr>
      </w:pPr>
      <w:r w:rsidRPr="12681474">
        <w:rPr>
          <w:lang w:val="en-CA"/>
        </w:rPr>
        <w:t>January 2016</w:t>
      </w:r>
    </w:p>
    <w:p w14:paraId="641212A1" w14:textId="77777777" w:rsidR="00744883" w:rsidRDefault="00744883" w:rsidP="0041596D">
      <w:pPr>
        <w:spacing w:line="240" w:lineRule="auto"/>
        <w:rPr>
          <w:lang w:val="en-CA"/>
        </w:rPr>
      </w:pPr>
    </w:p>
    <w:p w14:paraId="082F9460" w14:textId="77777777" w:rsidR="0041596D" w:rsidRPr="00B7509F" w:rsidRDefault="005D309E" w:rsidP="0041596D">
      <w:pPr>
        <w:spacing w:line="240" w:lineRule="auto"/>
        <w:rPr>
          <w:lang w:val="en-CA"/>
        </w:rPr>
      </w:pPr>
      <w:r>
        <w:rPr>
          <w:lang w:val="en-CA"/>
        </w:rPr>
        <w:t>Dear young p</w:t>
      </w:r>
      <w:r w:rsidR="0041596D" w:rsidRPr="00B7509F">
        <w:rPr>
          <w:lang w:val="en-CA"/>
        </w:rPr>
        <w:t xml:space="preserve">erson, </w:t>
      </w:r>
    </w:p>
    <w:p w14:paraId="38A017C9" w14:textId="1A43BA11" w:rsidR="0041596D" w:rsidRDefault="0041596D" w:rsidP="0041596D">
      <w:pPr>
        <w:spacing w:line="240" w:lineRule="auto"/>
        <w:rPr>
          <w:lang w:val="en-CA"/>
        </w:rPr>
      </w:pPr>
    </w:p>
    <w:p w14:paraId="3345EE0D" w14:textId="11E3CB19" w:rsidR="007161C1" w:rsidRDefault="00983BB7" w:rsidP="0041596D">
      <w:pPr>
        <w:spacing w:line="240" w:lineRule="auto"/>
        <w:rPr>
          <w:lang w:val="en-CA"/>
        </w:rPr>
      </w:pPr>
      <w:r>
        <w:rPr>
          <w:lang w:val="en-CA"/>
        </w:rPr>
        <w:t xml:space="preserve">When considering a topic of study for BC Youth Conference 2016, we were drawn to the powerful teachings found in Paul’s letters to Timothy. Paul’s </w:t>
      </w:r>
      <w:r w:rsidR="005C6235">
        <w:rPr>
          <w:lang w:val="en-CA"/>
        </w:rPr>
        <w:t xml:space="preserve">words of instruction and advice </w:t>
      </w:r>
      <w:r>
        <w:rPr>
          <w:lang w:val="en-CA"/>
        </w:rPr>
        <w:t>are just as applicable to us</w:t>
      </w:r>
      <w:r w:rsidR="00E36934">
        <w:rPr>
          <w:lang w:val="en-CA"/>
        </w:rPr>
        <w:t xml:space="preserve"> today</w:t>
      </w:r>
      <w:r>
        <w:rPr>
          <w:lang w:val="en-CA"/>
        </w:rPr>
        <w:t xml:space="preserve"> as they</w:t>
      </w:r>
      <w:r w:rsidR="00E36934">
        <w:rPr>
          <w:lang w:val="en-CA"/>
        </w:rPr>
        <w:t xml:space="preserve"> were to the</w:t>
      </w:r>
      <w:r>
        <w:rPr>
          <w:lang w:val="en-CA"/>
        </w:rPr>
        <w:t xml:space="preserve"> young man Timothy</w:t>
      </w:r>
      <w:r w:rsidR="00E36934">
        <w:rPr>
          <w:lang w:val="en-CA"/>
        </w:rPr>
        <w:t>,</w:t>
      </w:r>
      <w:r>
        <w:rPr>
          <w:lang w:val="en-CA"/>
        </w:rPr>
        <w:t xml:space="preserve"> who was a faithful servant of Christ in the 1</w:t>
      </w:r>
      <w:r w:rsidRPr="00983BB7">
        <w:rPr>
          <w:vertAlign w:val="superscript"/>
          <w:lang w:val="en-CA"/>
        </w:rPr>
        <w:t>st</w:t>
      </w:r>
      <w:r w:rsidR="008038D9">
        <w:rPr>
          <w:lang w:val="en-CA"/>
        </w:rPr>
        <w:t xml:space="preserve"> century.</w:t>
      </w:r>
      <w:r w:rsidR="005C6235">
        <w:rPr>
          <w:lang w:val="en-CA"/>
        </w:rPr>
        <w:t xml:space="preserve"> </w:t>
      </w:r>
      <w:r>
        <w:rPr>
          <w:lang w:val="en-CA"/>
        </w:rPr>
        <w:t>In these letters Paul gives instruction on the importance of correct teaching, the dangers of youthful lusts, roles of women in the ecclesia, how to correct those who oppose the faith, our topics of conversation, the need to sh</w:t>
      </w:r>
      <w:r w:rsidR="00E36934">
        <w:rPr>
          <w:lang w:val="en-CA"/>
        </w:rPr>
        <w:t>ow g</w:t>
      </w:r>
      <w:r>
        <w:rPr>
          <w:lang w:val="en-CA"/>
        </w:rPr>
        <w:t xml:space="preserve">odliness with contentment, and how to endure hardship for the sake of the </w:t>
      </w:r>
      <w:r w:rsidR="00E36934">
        <w:rPr>
          <w:lang w:val="en-CA"/>
        </w:rPr>
        <w:t>T</w:t>
      </w:r>
      <w:r>
        <w:rPr>
          <w:lang w:val="en-CA"/>
        </w:rPr>
        <w:t xml:space="preserve">ruth. </w:t>
      </w:r>
      <w:r w:rsidR="009C5F7C">
        <w:rPr>
          <w:lang w:val="en-CA"/>
        </w:rPr>
        <w:t>T</w:t>
      </w:r>
      <w:r>
        <w:rPr>
          <w:lang w:val="en-CA"/>
        </w:rPr>
        <w:t>hese topics</w:t>
      </w:r>
      <w:r w:rsidR="009C5F7C">
        <w:rPr>
          <w:lang w:val="en-CA"/>
        </w:rPr>
        <w:t>, and many more,</w:t>
      </w:r>
      <w:r>
        <w:rPr>
          <w:lang w:val="en-CA"/>
        </w:rPr>
        <w:t xml:space="preserve"> provide rich guidance to both young and old alike. </w:t>
      </w:r>
    </w:p>
    <w:p w14:paraId="097CC5F5" w14:textId="332383AC" w:rsidR="00983BB7" w:rsidRDefault="00983BB7" w:rsidP="0041596D">
      <w:pPr>
        <w:spacing w:line="240" w:lineRule="auto"/>
        <w:rPr>
          <w:lang w:val="en-CA"/>
        </w:rPr>
      </w:pPr>
    </w:p>
    <w:p w14:paraId="02900B64" w14:textId="4BDF4725" w:rsidR="007161C1" w:rsidRDefault="00983BB7" w:rsidP="0041596D">
      <w:pPr>
        <w:spacing w:line="240" w:lineRule="auto"/>
        <w:rPr>
          <w:rFonts w:ascii="Copperplate Gothic Light" w:hAnsi="Copperplate Gothic Light" w:cstheme="minorHAnsi"/>
          <w:color w:val="0000FF"/>
          <w:sz w:val="24"/>
          <w:lang w:val="en-CA"/>
        </w:rPr>
      </w:pPr>
      <w:r>
        <w:rPr>
          <w:lang w:val="en-CA"/>
        </w:rPr>
        <w:t>Timothy’s name means “valued of God.” Our prayer is that by the time you finish this study you will agree</w:t>
      </w:r>
      <w:r w:rsidR="00E36934">
        <w:rPr>
          <w:lang w:val="en-CA"/>
        </w:rPr>
        <w:t xml:space="preserve"> that he lives up to his names</w:t>
      </w:r>
      <w:r w:rsidR="00AC45C4">
        <w:rPr>
          <w:lang w:val="en-CA"/>
        </w:rPr>
        <w:t>ake</w:t>
      </w:r>
      <w:r w:rsidR="005C5DB9">
        <w:rPr>
          <w:lang w:val="en-CA"/>
        </w:rPr>
        <w:t>.</w:t>
      </w:r>
    </w:p>
    <w:p w14:paraId="380DD6C0" w14:textId="77777777" w:rsidR="00EA36D8" w:rsidRDefault="00EA36D8" w:rsidP="0041596D">
      <w:pPr>
        <w:spacing w:line="240" w:lineRule="auto"/>
        <w:rPr>
          <w:rFonts w:ascii="Copperplate Gothic Light" w:hAnsi="Copperplate Gothic Light" w:cstheme="minorHAnsi"/>
          <w:color w:val="0000FF"/>
          <w:sz w:val="24"/>
          <w:lang w:val="en-CA"/>
        </w:rPr>
      </w:pPr>
    </w:p>
    <w:p w14:paraId="637A6A9A" w14:textId="77777777" w:rsidR="0041596D" w:rsidRPr="00926466" w:rsidRDefault="0041596D" w:rsidP="0041596D">
      <w:pPr>
        <w:spacing w:line="240" w:lineRule="auto"/>
        <w:rPr>
          <w:rFonts w:ascii="Copperplate Gothic Light" w:hAnsi="Copperplate Gothic Light" w:cstheme="minorHAnsi"/>
          <w:color w:val="0000FF"/>
          <w:sz w:val="24"/>
          <w:lang w:val="en-CA"/>
        </w:rPr>
      </w:pPr>
      <w:r w:rsidRPr="00926466">
        <w:rPr>
          <w:rFonts w:ascii="Copperplate Gothic Light" w:hAnsi="Copperplate Gothic Light" w:cstheme="minorHAnsi"/>
          <w:color w:val="0000FF"/>
          <w:sz w:val="24"/>
          <w:lang w:val="en-CA"/>
        </w:rPr>
        <w:t>The Importance of Preparation</w:t>
      </w:r>
    </w:p>
    <w:p w14:paraId="6146C9A7" w14:textId="77777777" w:rsidR="0041596D" w:rsidRDefault="0041596D" w:rsidP="0041596D">
      <w:pPr>
        <w:tabs>
          <w:tab w:val="left" w:pos="6574"/>
        </w:tabs>
        <w:spacing w:line="240" w:lineRule="auto"/>
        <w:rPr>
          <w:rFonts w:cstheme="minorHAnsi"/>
          <w:color w:val="000000" w:themeColor="text1"/>
          <w:lang w:val="en-CA"/>
        </w:rPr>
      </w:pPr>
      <w:r>
        <w:rPr>
          <w:rFonts w:cstheme="minorHAnsi"/>
          <w:color w:val="000000" w:themeColor="text1"/>
          <w:lang w:val="en-CA"/>
        </w:rPr>
        <w:tab/>
      </w:r>
    </w:p>
    <w:p w14:paraId="5DBD242E" w14:textId="5343DAF7" w:rsidR="0041596D" w:rsidRDefault="0041596D" w:rsidP="0041596D">
      <w:pPr>
        <w:spacing w:line="240" w:lineRule="auto"/>
        <w:rPr>
          <w:rFonts w:cstheme="minorHAnsi"/>
          <w:color w:val="000000" w:themeColor="text1"/>
          <w:lang w:val="en-CA"/>
        </w:rPr>
      </w:pPr>
      <w:r>
        <w:rPr>
          <w:rFonts w:cstheme="minorHAnsi"/>
          <w:color w:val="000000" w:themeColor="text1"/>
          <w:lang w:val="en-CA"/>
        </w:rPr>
        <w:t xml:space="preserve">The discussion format at Youth Conference can be an extremely effective means of </w:t>
      </w:r>
      <w:r w:rsidRPr="007A4F4C">
        <w:rPr>
          <w:rFonts w:cstheme="minorHAnsi"/>
          <w:color w:val="000000" w:themeColor="text1"/>
          <w:lang w:val="en-CA"/>
        </w:rPr>
        <w:t xml:space="preserve">promoting the </w:t>
      </w:r>
      <w:r>
        <w:rPr>
          <w:rFonts w:cstheme="minorHAnsi"/>
          <w:color w:val="000000" w:themeColor="text1"/>
          <w:lang w:val="en-CA"/>
        </w:rPr>
        <w:t xml:space="preserve">useful </w:t>
      </w:r>
      <w:r w:rsidRPr="007A4F4C">
        <w:rPr>
          <w:rFonts w:cstheme="minorHAnsi"/>
          <w:color w:val="000000" w:themeColor="text1"/>
          <w:lang w:val="en-CA"/>
        </w:rPr>
        <w:t xml:space="preserve">exchange of </w:t>
      </w:r>
      <w:r w:rsidRPr="0029315A">
        <w:rPr>
          <w:rFonts w:cstheme="minorHAnsi"/>
          <w:color w:val="000000" w:themeColor="text1"/>
          <w:lang w:val="en-CA"/>
        </w:rPr>
        <w:t>scriptural principles</w:t>
      </w:r>
      <w:r w:rsidR="0029315A">
        <w:rPr>
          <w:rFonts w:cstheme="minorHAnsi"/>
          <w:color w:val="000000" w:themeColor="text1"/>
          <w:lang w:val="en-CA"/>
        </w:rPr>
        <w:t xml:space="preserve">, </w:t>
      </w:r>
      <w:r w:rsidR="00AC56E6">
        <w:rPr>
          <w:rFonts w:cstheme="minorHAnsi"/>
          <w:color w:val="000000" w:themeColor="text1"/>
          <w:lang w:val="en-CA"/>
        </w:rPr>
        <w:t xml:space="preserve">and </w:t>
      </w:r>
      <w:r w:rsidR="00AC5F41">
        <w:rPr>
          <w:rFonts w:cstheme="minorHAnsi"/>
          <w:color w:val="000000" w:themeColor="text1"/>
          <w:lang w:val="en-CA"/>
        </w:rPr>
        <w:t>of e</w:t>
      </w:r>
      <w:r w:rsidRPr="007A4F4C">
        <w:rPr>
          <w:rFonts w:cstheme="minorHAnsi"/>
          <w:color w:val="000000" w:themeColor="text1"/>
          <w:lang w:val="en-CA"/>
        </w:rPr>
        <w:t>ncouraging one another</w:t>
      </w:r>
      <w:r w:rsidR="00AC5F41">
        <w:rPr>
          <w:rFonts w:cstheme="minorHAnsi"/>
          <w:color w:val="000000" w:themeColor="text1"/>
          <w:lang w:val="en-CA"/>
        </w:rPr>
        <w:t xml:space="preserve"> in their </w:t>
      </w:r>
      <w:r w:rsidR="00387208">
        <w:rPr>
          <w:rFonts w:cstheme="minorHAnsi"/>
          <w:color w:val="000000" w:themeColor="text1"/>
          <w:lang w:val="en-CA"/>
        </w:rPr>
        <w:t>application</w:t>
      </w:r>
      <w:r w:rsidRPr="007A4F4C">
        <w:rPr>
          <w:rFonts w:cstheme="minorHAnsi"/>
          <w:color w:val="000000" w:themeColor="text1"/>
          <w:lang w:val="en-CA"/>
        </w:rPr>
        <w:t>.  This model</w:t>
      </w:r>
      <w:r>
        <w:rPr>
          <w:rFonts w:cstheme="minorHAnsi"/>
          <w:color w:val="000000" w:themeColor="text1"/>
          <w:lang w:val="en-CA"/>
        </w:rPr>
        <w:t xml:space="preserve"> </w:t>
      </w:r>
      <w:r w:rsidRPr="007A4F4C">
        <w:rPr>
          <w:rFonts w:cstheme="minorHAnsi"/>
          <w:color w:val="000000" w:themeColor="text1"/>
          <w:lang w:val="en-CA"/>
        </w:rPr>
        <w:t xml:space="preserve">depends for its success on all participants coming to Youth Conference prepared.  </w:t>
      </w:r>
      <w:r w:rsidRPr="007A4F4C">
        <w:rPr>
          <w:rFonts w:cstheme="minorHAnsi"/>
          <w:b/>
          <w:color w:val="000000" w:themeColor="text1"/>
          <w:lang w:val="en-CA"/>
        </w:rPr>
        <w:t>Completion of your workbook</w:t>
      </w:r>
      <w:r w:rsidRPr="00345B79">
        <w:rPr>
          <w:rFonts w:cstheme="minorHAnsi"/>
          <w:b/>
          <w:color w:val="000000" w:themeColor="text1"/>
          <w:lang w:val="en-CA"/>
        </w:rPr>
        <w:t xml:space="preserve"> is essential</w:t>
      </w:r>
      <w:r>
        <w:rPr>
          <w:rFonts w:cstheme="minorHAnsi"/>
          <w:color w:val="000000" w:themeColor="text1"/>
          <w:lang w:val="en-CA"/>
        </w:rPr>
        <w:t xml:space="preserve"> to pr</w:t>
      </w:r>
      <w:r w:rsidR="00080A04">
        <w:rPr>
          <w:rFonts w:cstheme="minorHAnsi"/>
          <w:color w:val="000000" w:themeColor="text1"/>
          <w:lang w:val="en-CA"/>
        </w:rPr>
        <w:t>omote profitable discussion.</w:t>
      </w:r>
    </w:p>
    <w:p w14:paraId="0CCB03D3" w14:textId="77777777" w:rsidR="0041596D" w:rsidRPr="00772B42" w:rsidRDefault="0041596D" w:rsidP="0041596D">
      <w:pPr>
        <w:spacing w:line="240" w:lineRule="auto"/>
        <w:rPr>
          <w:rFonts w:cstheme="minorHAnsi"/>
          <w:color w:val="000000" w:themeColor="text1"/>
          <w:sz w:val="8"/>
          <w:lang w:val="en-CA"/>
        </w:rPr>
      </w:pPr>
    </w:p>
    <w:p w14:paraId="6BAB3417" w14:textId="77777777" w:rsidR="0041596D" w:rsidRDefault="0041596D" w:rsidP="0041596D">
      <w:pPr>
        <w:spacing w:line="240" w:lineRule="auto"/>
        <w:jc w:val="center"/>
        <w:rPr>
          <w:rFonts w:cstheme="minorHAnsi"/>
          <w:b/>
          <w:i/>
          <w:color w:val="000000" w:themeColor="text1"/>
          <w:lang w:val="en-CA"/>
        </w:rPr>
      </w:pPr>
    </w:p>
    <w:p w14:paraId="7A4F64DF" w14:textId="77777777" w:rsidR="0041596D" w:rsidRPr="00E735CD" w:rsidRDefault="0041596D" w:rsidP="0041596D">
      <w:pPr>
        <w:spacing w:line="240" w:lineRule="auto"/>
        <w:jc w:val="center"/>
        <w:rPr>
          <w:rFonts w:cstheme="minorHAnsi"/>
          <w:color w:val="000000" w:themeColor="text1"/>
          <w:lang w:val="en-CA"/>
        </w:rPr>
      </w:pPr>
      <w:r w:rsidRPr="000D64C7">
        <w:rPr>
          <w:rFonts w:cstheme="minorHAnsi"/>
          <w:b/>
          <w:i/>
          <w:color w:val="000000" w:themeColor="text1"/>
          <w:sz w:val="28"/>
          <w:lang w:val="en-CA"/>
        </w:rPr>
        <w:t>Please ensure that the workbook in its entirety is completed in advance of the conference.</w:t>
      </w:r>
    </w:p>
    <w:p w14:paraId="00C12742" w14:textId="77777777" w:rsidR="0041596D" w:rsidRDefault="0041596D" w:rsidP="0041596D">
      <w:pPr>
        <w:spacing w:line="240" w:lineRule="auto"/>
        <w:rPr>
          <w:rFonts w:ascii="Copperplate Gothic Light" w:hAnsi="Copperplate Gothic Light" w:cstheme="minorHAnsi"/>
          <w:color w:val="0000FF"/>
          <w:lang w:val="en-CA"/>
        </w:rPr>
      </w:pPr>
    </w:p>
    <w:p w14:paraId="689D907F" w14:textId="77777777" w:rsidR="0041596D" w:rsidRDefault="008C67B5" w:rsidP="0041596D">
      <w:pPr>
        <w:spacing w:line="240" w:lineRule="auto"/>
        <w:rPr>
          <w:rFonts w:ascii="Copperplate Gothic Light" w:hAnsi="Copperplate Gothic Light" w:cstheme="minorHAnsi"/>
          <w:color w:val="0000FF"/>
          <w:lang w:val="en-CA"/>
        </w:rPr>
      </w:pPr>
      <w:r>
        <w:rPr>
          <w:rFonts w:ascii="Copperplate Gothic Light" w:hAnsi="Copperplate Gothic Light" w:cstheme="minorHAnsi"/>
          <w:noProof/>
          <w:color w:val="0000FF"/>
          <w:sz w:val="24"/>
        </w:rPr>
        <w:drawing>
          <wp:anchor distT="0" distB="0" distL="114300" distR="114300" simplePos="0" relativeHeight="251658242" behindDoc="1" locked="0" layoutInCell="1" allowOverlap="1" wp14:anchorId="0623A190" wp14:editId="560CA88F">
            <wp:simplePos x="0" y="0"/>
            <wp:positionH relativeFrom="column">
              <wp:posOffset>4976495</wp:posOffset>
            </wp:positionH>
            <wp:positionV relativeFrom="paragraph">
              <wp:posOffset>117475</wp:posOffset>
            </wp:positionV>
            <wp:extent cx="1690370" cy="1121410"/>
            <wp:effectExtent l="190500" t="190500" r="195580" b="193040"/>
            <wp:wrapTight wrapText="bothSides">
              <wp:wrapPolygon edited="0">
                <wp:start x="0" y="-3669"/>
                <wp:lineTo x="-2434" y="-2935"/>
                <wp:lineTo x="-2434" y="20915"/>
                <wp:lineTo x="-243" y="24217"/>
                <wp:lineTo x="0" y="24951"/>
                <wp:lineTo x="21421" y="24951"/>
                <wp:lineTo x="21665" y="24217"/>
                <wp:lineTo x="23856" y="20915"/>
                <wp:lineTo x="23856" y="2935"/>
                <wp:lineTo x="21665" y="-2569"/>
                <wp:lineTo x="21421" y="-3669"/>
                <wp:lineTo x="0" y="-3669"/>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ing w bib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0370" cy="1121410"/>
                    </a:xfrm>
                    <a:prstGeom prst="rect">
                      <a:avLst/>
                    </a:prstGeom>
                    <a:ln>
                      <a:noFill/>
                    </a:ln>
                    <a:effectLst>
                      <a:outerShdw blurRad="190500" algn="tl" rotWithShape="0">
                        <a:srgbClr val="000000">
                          <a:alpha val="70000"/>
                        </a:srgbClr>
                      </a:outerShdw>
                    </a:effectLst>
                  </pic:spPr>
                </pic:pic>
              </a:graphicData>
            </a:graphic>
          </wp:anchor>
        </w:drawing>
      </w:r>
      <w:r w:rsidR="0041596D" w:rsidRPr="00926466">
        <w:rPr>
          <w:rFonts w:ascii="Copperplate Gothic Light" w:hAnsi="Copperplate Gothic Light" w:cstheme="minorHAnsi"/>
          <w:color w:val="0000FF"/>
          <w:sz w:val="24"/>
          <w:lang w:val="en-CA"/>
        </w:rPr>
        <w:t>Recommended Resources</w:t>
      </w:r>
      <w:r w:rsidR="0041596D" w:rsidRPr="00A36510">
        <w:rPr>
          <w:rFonts w:ascii="Copperplate Gothic Light" w:hAnsi="Copperplate Gothic Light" w:cstheme="minorHAnsi"/>
          <w:color w:val="0000FF"/>
          <w:sz w:val="24"/>
          <w:lang w:val="en-CA"/>
        </w:rPr>
        <w:t xml:space="preserve"> </w:t>
      </w:r>
    </w:p>
    <w:p w14:paraId="31765E03" w14:textId="77777777" w:rsidR="0041596D" w:rsidRDefault="0041596D" w:rsidP="0041596D">
      <w:pPr>
        <w:pStyle w:val="ListParagraph"/>
        <w:spacing w:line="240" w:lineRule="auto"/>
        <w:rPr>
          <w:rFonts w:cstheme="minorHAnsi"/>
          <w:color w:val="000000" w:themeColor="text1"/>
          <w:lang w:val="en-CA"/>
        </w:rPr>
      </w:pPr>
    </w:p>
    <w:p w14:paraId="02D394B7" w14:textId="7E4EFAA8" w:rsidR="0041596D" w:rsidRDefault="00D72F51" w:rsidP="00E067B9">
      <w:pPr>
        <w:pStyle w:val="ListParagraph"/>
        <w:numPr>
          <w:ilvl w:val="0"/>
          <w:numId w:val="3"/>
        </w:numPr>
        <w:spacing w:line="240" w:lineRule="auto"/>
        <w:ind w:left="360"/>
        <w:rPr>
          <w:rFonts w:cstheme="minorHAnsi"/>
          <w:color w:val="000000" w:themeColor="text1"/>
          <w:lang w:val="en-CA"/>
        </w:rPr>
      </w:pPr>
      <w:r>
        <w:rPr>
          <w:rFonts w:cstheme="minorHAnsi"/>
          <w:color w:val="000000" w:themeColor="text1"/>
          <w:lang w:val="en-CA"/>
        </w:rPr>
        <w:t>Letters to Timothy &amp; Titus – Alfred Nicholls</w:t>
      </w:r>
      <w:r w:rsidR="00F03BF4">
        <w:rPr>
          <w:rFonts w:cstheme="minorHAnsi"/>
          <w:color w:val="000000" w:themeColor="text1"/>
          <w:lang w:val="en-CA"/>
        </w:rPr>
        <w:t xml:space="preserve"> (</w:t>
      </w:r>
      <w:r w:rsidR="00F03BF4" w:rsidRPr="009C5F7C">
        <w:rPr>
          <w:rFonts w:cstheme="minorHAnsi"/>
          <w:i/>
          <w:color w:val="000000" w:themeColor="text1"/>
          <w:lang w:val="en-CA"/>
        </w:rPr>
        <w:t>book</w:t>
      </w:r>
      <w:r w:rsidR="00F03BF4">
        <w:rPr>
          <w:rFonts w:cstheme="minorHAnsi"/>
          <w:color w:val="000000" w:themeColor="text1"/>
          <w:lang w:val="en-CA"/>
        </w:rPr>
        <w:t>)</w:t>
      </w:r>
    </w:p>
    <w:p w14:paraId="114F51E6" w14:textId="378290A1" w:rsidR="0041596D" w:rsidRPr="004D7326" w:rsidRDefault="009C5F7C" w:rsidP="00E067B9">
      <w:pPr>
        <w:pStyle w:val="ListParagraph"/>
        <w:numPr>
          <w:ilvl w:val="0"/>
          <w:numId w:val="3"/>
        </w:numPr>
        <w:spacing w:line="240" w:lineRule="auto"/>
        <w:ind w:left="360"/>
        <w:rPr>
          <w:rFonts w:cstheme="minorHAnsi"/>
          <w:color w:val="000000" w:themeColor="text1"/>
          <w:lang w:val="en-CA"/>
        </w:rPr>
      </w:pPr>
      <w:r>
        <w:rPr>
          <w:rFonts w:cstheme="minorHAnsi"/>
        </w:rPr>
        <w:t>Godliness with Contentment (CSSS)– George Booker (</w:t>
      </w:r>
      <w:r w:rsidRPr="009C5F7C">
        <w:rPr>
          <w:rFonts w:cstheme="minorHAnsi"/>
          <w:i/>
        </w:rPr>
        <w:t>book</w:t>
      </w:r>
      <w:r>
        <w:rPr>
          <w:rFonts w:cstheme="minorHAnsi"/>
        </w:rPr>
        <w:t>)</w:t>
      </w:r>
    </w:p>
    <w:p w14:paraId="2B812CDE" w14:textId="5C948E2C" w:rsidR="0041596D" w:rsidRPr="009C5F7C" w:rsidRDefault="009C5F7C" w:rsidP="00E067B9">
      <w:pPr>
        <w:pStyle w:val="ListParagraph"/>
        <w:numPr>
          <w:ilvl w:val="0"/>
          <w:numId w:val="3"/>
        </w:numPr>
        <w:spacing w:line="240" w:lineRule="auto"/>
        <w:ind w:left="360"/>
        <w:rPr>
          <w:rFonts w:cstheme="minorHAnsi"/>
          <w:color w:val="000000" w:themeColor="text1"/>
          <w:lang w:val="en-CA"/>
        </w:rPr>
      </w:pPr>
      <w:r>
        <w:rPr>
          <w:rFonts w:cstheme="minorHAnsi"/>
          <w:color w:val="000000" w:themeColor="text1"/>
          <w:lang w:val="en-CA"/>
        </w:rPr>
        <w:t>2</w:t>
      </w:r>
      <w:r w:rsidRPr="009C5F7C">
        <w:rPr>
          <w:rFonts w:cstheme="minorHAnsi"/>
          <w:color w:val="000000" w:themeColor="text1"/>
          <w:vertAlign w:val="superscript"/>
          <w:lang w:val="en-CA"/>
        </w:rPr>
        <w:t>nd</w:t>
      </w:r>
      <w:r>
        <w:rPr>
          <w:rFonts w:cstheme="minorHAnsi"/>
          <w:color w:val="000000" w:themeColor="text1"/>
          <w:lang w:val="en-CA"/>
        </w:rPr>
        <w:t xml:space="preserve"> Timothy (CSSS) – Andrew Hill</w:t>
      </w:r>
      <w:r w:rsidR="0041596D" w:rsidRPr="005803B3">
        <w:rPr>
          <w:rFonts w:cstheme="minorHAnsi"/>
          <w:color w:val="000000" w:themeColor="text1"/>
          <w:lang w:val="en-CA"/>
        </w:rPr>
        <w:t xml:space="preserve"> </w:t>
      </w:r>
      <w:r w:rsidR="0041596D" w:rsidRPr="005803B3">
        <w:rPr>
          <w:rFonts w:cstheme="minorHAnsi"/>
          <w:i/>
          <w:color w:val="000000" w:themeColor="text1"/>
          <w:lang w:val="en-CA"/>
        </w:rPr>
        <w:t>(</w:t>
      </w:r>
      <w:r>
        <w:rPr>
          <w:rFonts w:cstheme="minorHAnsi"/>
          <w:i/>
          <w:color w:val="000000" w:themeColor="text1"/>
          <w:lang w:val="en-CA"/>
        </w:rPr>
        <w:t>book</w:t>
      </w:r>
      <w:r w:rsidR="005803B3">
        <w:rPr>
          <w:rFonts w:cstheme="minorHAnsi"/>
          <w:i/>
          <w:color w:val="000000" w:themeColor="text1"/>
          <w:lang w:val="en-CA"/>
        </w:rPr>
        <w:t>)</w:t>
      </w:r>
    </w:p>
    <w:p w14:paraId="4A1F19F5" w14:textId="552B649A" w:rsidR="009C5F7C" w:rsidRPr="009C5F7C" w:rsidRDefault="009C5F7C" w:rsidP="00E067B9">
      <w:pPr>
        <w:pStyle w:val="ListParagraph"/>
        <w:numPr>
          <w:ilvl w:val="0"/>
          <w:numId w:val="3"/>
        </w:numPr>
        <w:spacing w:line="240" w:lineRule="auto"/>
        <w:ind w:left="360"/>
        <w:rPr>
          <w:rFonts w:cstheme="minorHAnsi"/>
          <w:color w:val="000000" w:themeColor="text1"/>
          <w:lang w:val="en-CA"/>
        </w:rPr>
      </w:pPr>
      <w:r w:rsidRPr="009C5F7C">
        <w:rPr>
          <w:rFonts w:cstheme="minorHAnsi"/>
          <w:color w:val="000000" w:themeColor="text1"/>
          <w:lang w:val="en-CA"/>
        </w:rPr>
        <w:t xml:space="preserve">There are a number of good </w:t>
      </w:r>
      <w:r w:rsidR="00B34D9E">
        <w:rPr>
          <w:rFonts w:cstheme="minorHAnsi"/>
          <w:color w:val="000000" w:themeColor="text1"/>
          <w:lang w:val="en-CA"/>
        </w:rPr>
        <w:t>audio classes</w:t>
      </w:r>
      <w:r w:rsidRPr="009C5F7C">
        <w:rPr>
          <w:rFonts w:cstheme="minorHAnsi"/>
          <w:color w:val="000000" w:themeColor="text1"/>
          <w:lang w:val="en-CA"/>
        </w:rPr>
        <w:t xml:space="preserve"> on Timothy and his letters on </w:t>
      </w:r>
      <w:hyperlink r:id="rId13" w:history="1">
        <w:r w:rsidRPr="009C5F7C">
          <w:rPr>
            <w:rStyle w:val="Hyperlink"/>
            <w:rFonts w:cstheme="minorHAnsi"/>
            <w:lang w:val="en-CA"/>
          </w:rPr>
          <w:t>http://www.livoniatapes.com</w:t>
        </w:r>
      </w:hyperlink>
      <w:r>
        <w:rPr>
          <w:rFonts w:cstheme="minorHAnsi"/>
          <w:color w:val="000000" w:themeColor="text1"/>
          <w:lang w:val="en-CA"/>
        </w:rPr>
        <w:t>.</w:t>
      </w:r>
    </w:p>
    <w:p w14:paraId="1D8138E0" w14:textId="77777777" w:rsidR="00B34D9E" w:rsidRDefault="0041596D" w:rsidP="00B34D9E">
      <w:pPr>
        <w:pStyle w:val="ListParagraph"/>
        <w:numPr>
          <w:ilvl w:val="0"/>
          <w:numId w:val="3"/>
        </w:numPr>
        <w:spacing w:line="240" w:lineRule="auto"/>
        <w:ind w:left="360"/>
        <w:rPr>
          <w:rFonts w:cstheme="minorHAnsi"/>
          <w:color w:val="000000" w:themeColor="text1"/>
          <w:lang w:val="en-CA"/>
        </w:rPr>
      </w:pPr>
      <w:r w:rsidRPr="0047770A">
        <w:rPr>
          <w:rFonts w:cstheme="minorHAnsi"/>
          <w:color w:val="000000" w:themeColor="text1"/>
          <w:lang w:val="en-CA"/>
        </w:rPr>
        <w:t>Online Bible or E</w:t>
      </w:r>
      <w:r>
        <w:rPr>
          <w:rFonts w:cstheme="minorHAnsi"/>
          <w:color w:val="000000" w:themeColor="text1"/>
          <w:lang w:val="en-CA"/>
        </w:rPr>
        <w:t>-S</w:t>
      </w:r>
      <w:r w:rsidRPr="0047770A">
        <w:rPr>
          <w:rFonts w:cstheme="minorHAnsi"/>
          <w:color w:val="000000" w:themeColor="text1"/>
          <w:lang w:val="en-CA"/>
        </w:rPr>
        <w:t xml:space="preserve">word – </w:t>
      </w:r>
      <w:r>
        <w:rPr>
          <w:rFonts w:cstheme="minorHAnsi"/>
          <w:color w:val="000000" w:themeColor="text1"/>
          <w:lang w:val="en-CA"/>
        </w:rPr>
        <w:t xml:space="preserve">free </w:t>
      </w:r>
      <w:r w:rsidRPr="0047770A">
        <w:rPr>
          <w:rFonts w:cstheme="minorHAnsi"/>
          <w:color w:val="000000" w:themeColor="text1"/>
          <w:lang w:val="en-CA"/>
        </w:rPr>
        <w:t>downloadable Bible software programs</w:t>
      </w:r>
    </w:p>
    <w:p w14:paraId="00145B04" w14:textId="34C24FEE" w:rsidR="009C5F7C" w:rsidRPr="00B34D9E" w:rsidRDefault="00B34D9E" w:rsidP="00B34D9E">
      <w:pPr>
        <w:pStyle w:val="ListParagraph"/>
        <w:numPr>
          <w:ilvl w:val="0"/>
          <w:numId w:val="3"/>
        </w:numPr>
        <w:spacing w:line="240" w:lineRule="auto"/>
        <w:ind w:left="360"/>
        <w:rPr>
          <w:rFonts w:cstheme="minorHAnsi"/>
          <w:color w:val="000000" w:themeColor="text1"/>
          <w:lang w:val="en-CA"/>
        </w:rPr>
      </w:pPr>
      <w:r w:rsidRPr="00B34D9E">
        <w:rPr>
          <w:rFonts w:cstheme="minorHAnsi"/>
          <w:color w:val="000000" w:themeColor="text1"/>
          <w:lang w:val="en-CA"/>
        </w:rPr>
        <w:t xml:space="preserve">To help appreciate Biblical geography we recommend the Bible Mapper tool </w:t>
      </w:r>
      <w:hyperlink r:id="rId14" w:history="1">
        <w:r w:rsidRPr="00B34D9E">
          <w:rPr>
            <w:rStyle w:val="Hyperlink"/>
            <w:rFonts w:cstheme="minorHAnsi"/>
            <w:lang w:val="en-CA"/>
          </w:rPr>
          <w:t>http://www.biblemapper.com/</w:t>
        </w:r>
      </w:hyperlink>
      <w:r w:rsidRPr="00B34D9E">
        <w:rPr>
          <w:rFonts w:cstheme="minorHAnsi"/>
          <w:color w:val="000000" w:themeColor="text1"/>
          <w:lang w:val="en-CA"/>
        </w:rPr>
        <w:t>.</w:t>
      </w:r>
    </w:p>
    <w:p w14:paraId="40920789" w14:textId="3079C5D0" w:rsidR="0041596D" w:rsidRDefault="0041596D" w:rsidP="0041596D">
      <w:pPr>
        <w:spacing w:line="240" w:lineRule="auto"/>
        <w:rPr>
          <w:rFonts w:cstheme="minorHAnsi"/>
          <w:color w:val="000000" w:themeColor="text1"/>
          <w:lang w:val="en-CA"/>
        </w:rPr>
      </w:pPr>
    </w:p>
    <w:p w14:paraId="0988740D" w14:textId="508D096B" w:rsidR="0041596D" w:rsidRDefault="00B34D9E" w:rsidP="00B34D9E">
      <w:pPr>
        <w:spacing w:line="240" w:lineRule="auto"/>
        <w:rPr>
          <w:rFonts w:cstheme="minorHAnsi"/>
          <w:color w:val="000000" w:themeColor="text1"/>
          <w:lang w:val="en-CA"/>
        </w:rPr>
      </w:pPr>
      <w:r>
        <w:rPr>
          <w:rFonts w:cstheme="minorHAnsi"/>
          <w:color w:val="000000" w:themeColor="text1"/>
          <w:lang w:val="en-CA"/>
        </w:rPr>
        <w:t>May God guide you in this study and bless you with understanding. Let the lessons of these letters be with you as you run with endurance, fight the good fight, keep the faith, and look forward to that crown of righteousness.</w:t>
      </w:r>
    </w:p>
    <w:p w14:paraId="4DAF3AD1" w14:textId="77777777" w:rsidR="00B34D9E" w:rsidRDefault="00B34D9E" w:rsidP="00B34D9E">
      <w:pPr>
        <w:spacing w:line="240" w:lineRule="auto"/>
        <w:rPr>
          <w:rFonts w:cstheme="minorHAnsi"/>
          <w:i/>
          <w:color w:val="000000" w:themeColor="text1"/>
          <w:lang w:val="en-CA"/>
        </w:rPr>
      </w:pPr>
    </w:p>
    <w:p w14:paraId="55AC9217" w14:textId="31F7EE57" w:rsidR="0004142D" w:rsidRPr="0004142D" w:rsidRDefault="0004142D" w:rsidP="0041596D">
      <w:pPr>
        <w:spacing w:line="240" w:lineRule="auto"/>
        <w:rPr>
          <w:rFonts w:cstheme="minorHAnsi"/>
          <w:color w:val="000000" w:themeColor="text1"/>
          <w:lang w:val="en-CA"/>
        </w:rPr>
      </w:pPr>
      <w:r>
        <w:rPr>
          <w:rFonts w:cstheme="minorHAnsi"/>
          <w:color w:val="000000" w:themeColor="text1"/>
          <w:lang w:val="en-CA"/>
        </w:rPr>
        <w:t xml:space="preserve">If you would like any help with this workbook, feel free </w:t>
      </w:r>
      <w:r w:rsidR="007161C1">
        <w:rPr>
          <w:rFonts w:cstheme="minorHAnsi"/>
          <w:color w:val="000000" w:themeColor="text1"/>
          <w:lang w:val="en-CA"/>
        </w:rPr>
        <w:t>to contact brother</w:t>
      </w:r>
      <w:r>
        <w:rPr>
          <w:rFonts w:cstheme="minorHAnsi"/>
          <w:color w:val="000000" w:themeColor="text1"/>
          <w:lang w:val="en-CA"/>
        </w:rPr>
        <w:t xml:space="preserve"> </w:t>
      </w:r>
      <w:r w:rsidR="007161C1">
        <w:rPr>
          <w:rFonts w:cstheme="minorHAnsi"/>
          <w:color w:val="000000" w:themeColor="text1"/>
          <w:lang w:val="en-CA"/>
        </w:rPr>
        <w:t>Tim</w:t>
      </w:r>
      <w:r>
        <w:rPr>
          <w:rFonts w:cstheme="minorHAnsi"/>
          <w:color w:val="000000" w:themeColor="text1"/>
          <w:lang w:val="en-CA"/>
        </w:rPr>
        <w:t xml:space="preserve"> or </w:t>
      </w:r>
      <w:r w:rsidR="007161C1">
        <w:rPr>
          <w:rFonts w:cstheme="minorHAnsi"/>
          <w:color w:val="000000" w:themeColor="text1"/>
          <w:lang w:val="en-CA"/>
        </w:rPr>
        <w:t>brother David</w:t>
      </w:r>
      <w:r>
        <w:rPr>
          <w:rFonts w:cstheme="minorHAnsi"/>
          <w:color w:val="000000" w:themeColor="text1"/>
          <w:lang w:val="en-CA"/>
        </w:rPr>
        <w:t>.</w:t>
      </w:r>
    </w:p>
    <w:p w14:paraId="5471DA20" w14:textId="77777777" w:rsidR="0041596D" w:rsidRDefault="0041596D" w:rsidP="0041596D">
      <w:pPr>
        <w:spacing w:line="240" w:lineRule="auto"/>
        <w:rPr>
          <w:rFonts w:cstheme="minorHAnsi"/>
          <w:color w:val="000000" w:themeColor="text1"/>
          <w:lang w:val="en-CA"/>
        </w:rPr>
      </w:pPr>
    </w:p>
    <w:p w14:paraId="5C011184" w14:textId="77777777" w:rsidR="0041596D" w:rsidRDefault="0041596D" w:rsidP="0041596D">
      <w:pPr>
        <w:spacing w:line="240" w:lineRule="auto"/>
        <w:rPr>
          <w:rFonts w:cstheme="minorHAnsi"/>
          <w:color w:val="000000" w:themeColor="text1"/>
          <w:lang w:val="en-CA"/>
        </w:rPr>
      </w:pPr>
      <w:r>
        <w:rPr>
          <w:rFonts w:cstheme="minorHAnsi"/>
          <w:color w:val="000000" w:themeColor="text1"/>
          <w:lang w:val="en-CA"/>
        </w:rPr>
        <w:t>Your fellow Bible students, by grace,</w:t>
      </w:r>
    </w:p>
    <w:p w14:paraId="13C97438" w14:textId="77777777" w:rsidR="0041596D" w:rsidRDefault="0041596D" w:rsidP="0041596D">
      <w:pPr>
        <w:spacing w:line="240" w:lineRule="auto"/>
        <w:rPr>
          <w:rFonts w:cstheme="minorHAnsi"/>
          <w:color w:val="000000" w:themeColor="text1"/>
          <w:lang w:val="en-CA"/>
        </w:rPr>
      </w:pPr>
    </w:p>
    <w:p w14:paraId="7ADB9A53" w14:textId="56B02633" w:rsidR="0041596D" w:rsidRDefault="00987F56" w:rsidP="0041596D">
      <w:pPr>
        <w:spacing w:line="240" w:lineRule="auto"/>
        <w:rPr>
          <w:rFonts w:cstheme="minorHAnsi"/>
          <w:color w:val="000000" w:themeColor="text1"/>
          <w:lang w:val="en-CA"/>
        </w:rPr>
      </w:pPr>
      <w:r>
        <w:rPr>
          <w:rFonts w:cstheme="minorHAnsi"/>
          <w:color w:val="000000" w:themeColor="text1"/>
          <w:lang w:val="en-CA"/>
        </w:rPr>
        <w:t>Bro. Tim</w:t>
      </w:r>
      <w:r w:rsidR="0041596D">
        <w:rPr>
          <w:rFonts w:cstheme="minorHAnsi"/>
          <w:color w:val="000000" w:themeColor="text1"/>
          <w:lang w:val="en-CA"/>
        </w:rPr>
        <w:t xml:space="preserve"> </w:t>
      </w:r>
      <w:r>
        <w:rPr>
          <w:rFonts w:cstheme="minorHAnsi"/>
          <w:color w:val="000000" w:themeColor="text1"/>
          <w:lang w:val="en-CA"/>
        </w:rPr>
        <w:t>Bruce</w:t>
      </w:r>
      <w:r w:rsidR="0041596D">
        <w:rPr>
          <w:rFonts w:cstheme="minorHAnsi"/>
          <w:color w:val="000000" w:themeColor="text1"/>
          <w:lang w:val="en-CA"/>
        </w:rPr>
        <w:t xml:space="preserve"> – </w:t>
      </w:r>
      <w:r>
        <w:rPr>
          <w:rFonts w:cstheme="minorHAnsi"/>
          <w:color w:val="0000FF"/>
          <w:u w:val="single"/>
          <w:lang w:val="en-CA"/>
        </w:rPr>
        <w:t>timandtabea@gmail.com</w:t>
      </w:r>
    </w:p>
    <w:p w14:paraId="771F3F8B" w14:textId="3F11B18F" w:rsidR="0041596D" w:rsidRDefault="00987F56" w:rsidP="0041596D">
      <w:pPr>
        <w:spacing w:line="240" w:lineRule="auto"/>
        <w:rPr>
          <w:rFonts w:cstheme="minorHAnsi"/>
          <w:color w:val="000000" w:themeColor="text1"/>
          <w:lang w:val="en-CA"/>
        </w:rPr>
      </w:pPr>
      <w:r>
        <w:rPr>
          <w:rFonts w:cstheme="minorHAnsi"/>
          <w:color w:val="000000" w:themeColor="text1"/>
          <w:lang w:val="en-CA"/>
        </w:rPr>
        <w:t>Bro. David Larsen</w:t>
      </w:r>
      <w:r w:rsidR="0041596D">
        <w:rPr>
          <w:rFonts w:cstheme="minorHAnsi"/>
          <w:color w:val="000000" w:themeColor="text1"/>
          <w:lang w:val="en-CA"/>
        </w:rPr>
        <w:t xml:space="preserve"> – </w:t>
      </w:r>
      <w:r>
        <w:rPr>
          <w:rFonts w:cstheme="minorHAnsi"/>
          <w:color w:val="0000FF"/>
          <w:u w:val="single"/>
          <w:lang w:val="en-CA"/>
        </w:rPr>
        <w:t>larsendj@gmail.com</w:t>
      </w:r>
    </w:p>
    <w:p w14:paraId="3B46EC0C" w14:textId="77777777" w:rsidR="0041596D" w:rsidRDefault="0041596D" w:rsidP="0041596D">
      <w:pPr>
        <w:spacing w:line="240" w:lineRule="auto"/>
        <w:rPr>
          <w:rFonts w:cstheme="minorHAnsi"/>
          <w:color w:val="000000" w:themeColor="text1"/>
          <w:lang w:val="en-CA"/>
        </w:rPr>
      </w:pPr>
    </w:p>
    <w:p w14:paraId="285BD5ED" w14:textId="1AEDE6E1" w:rsidR="0041596D" w:rsidRDefault="00987F56" w:rsidP="0041596D">
      <w:pPr>
        <w:spacing w:line="240" w:lineRule="auto"/>
        <w:rPr>
          <w:rFonts w:cstheme="minorHAnsi"/>
          <w:color w:val="000000" w:themeColor="text1"/>
          <w:lang w:val="en-CA"/>
        </w:rPr>
      </w:pPr>
      <w:r>
        <w:rPr>
          <w:rFonts w:cstheme="minorHAnsi"/>
          <w:color w:val="000000" w:themeColor="text1"/>
          <w:lang w:val="en-CA"/>
        </w:rPr>
        <w:t>Seattle</w:t>
      </w:r>
      <w:r w:rsidR="0041596D">
        <w:rPr>
          <w:rFonts w:cstheme="minorHAnsi"/>
          <w:color w:val="000000" w:themeColor="text1"/>
          <w:lang w:val="en-CA"/>
        </w:rPr>
        <w:t xml:space="preserve"> Christadelphian Ecclesia </w:t>
      </w:r>
    </w:p>
    <w:p w14:paraId="6BA58F55" w14:textId="461ADB93" w:rsidR="0041596D" w:rsidRDefault="00987F56" w:rsidP="0041596D">
      <w:pPr>
        <w:spacing w:line="240" w:lineRule="auto"/>
        <w:rPr>
          <w:rFonts w:cstheme="minorHAnsi"/>
          <w:color w:val="000000" w:themeColor="text1"/>
          <w:lang w:val="en-CA"/>
        </w:rPr>
      </w:pPr>
      <w:r>
        <w:rPr>
          <w:rFonts w:cstheme="minorHAnsi"/>
          <w:color w:val="000000" w:themeColor="text1"/>
          <w:lang w:val="en-CA"/>
        </w:rPr>
        <w:t>Seattle, WA, USA</w:t>
      </w:r>
    </w:p>
    <w:p w14:paraId="78089230" w14:textId="3BE86E5A" w:rsidR="00B06B37" w:rsidRDefault="007161C1" w:rsidP="007161C1">
      <w:pPr>
        <w:rPr>
          <w:rFonts w:cstheme="minorHAnsi"/>
          <w:color w:val="000000" w:themeColor="text1"/>
          <w:lang w:val="en-CA"/>
        </w:rPr>
      </w:pPr>
      <w:r>
        <w:rPr>
          <w:rFonts w:cstheme="minorHAnsi"/>
          <w:color w:val="000000" w:themeColor="text1"/>
          <w:lang w:val="en-CA"/>
        </w:rPr>
        <w:br w:type="page"/>
      </w:r>
    </w:p>
    <w:p w14:paraId="24446288" w14:textId="77777777" w:rsidR="0041596D" w:rsidRPr="00FD7EBE" w:rsidRDefault="0041596D" w:rsidP="0041596D">
      <w:pPr>
        <w:spacing w:line="240" w:lineRule="auto"/>
        <w:rPr>
          <w:rFonts w:cstheme="minorHAnsi"/>
          <w:color w:val="000000" w:themeColor="text1"/>
          <w:lang w:val="en-CA"/>
        </w:rPr>
      </w:pPr>
      <w:r w:rsidRPr="00FD7EBE">
        <w:rPr>
          <w:rFonts w:cstheme="minorHAnsi"/>
          <w:color w:val="000000" w:themeColor="text1"/>
          <w:lang w:val="en-CA"/>
        </w:rPr>
        <w:lastRenderedPageBreak/>
        <w:t>We have compile</w:t>
      </w:r>
      <w:r>
        <w:rPr>
          <w:rFonts w:cstheme="minorHAnsi"/>
          <w:color w:val="000000" w:themeColor="text1"/>
          <w:lang w:val="en-CA"/>
        </w:rPr>
        <w:t>d a number of useful suggestions and study tips</w:t>
      </w:r>
      <w:r w:rsidRPr="00FD7EBE">
        <w:rPr>
          <w:rFonts w:cstheme="minorHAnsi"/>
          <w:color w:val="000000" w:themeColor="text1"/>
          <w:lang w:val="en-CA"/>
        </w:rPr>
        <w:t xml:space="preserve"> from the introduction section</w:t>
      </w:r>
      <w:r>
        <w:rPr>
          <w:rFonts w:cstheme="minorHAnsi"/>
          <w:color w:val="000000" w:themeColor="text1"/>
          <w:lang w:val="en-CA"/>
        </w:rPr>
        <w:t>s</w:t>
      </w:r>
      <w:r w:rsidRPr="00FD7EBE">
        <w:rPr>
          <w:rFonts w:cstheme="minorHAnsi"/>
          <w:color w:val="000000" w:themeColor="text1"/>
          <w:lang w:val="en-CA"/>
        </w:rPr>
        <w:t xml:space="preserve"> of previous Youth Conference workbooks.</w:t>
      </w:r>
      <w:r w:rsidR="008A11A3">
        <w:rPr>
          <w:rFonts w:cstheme="minorHAnsi"/>
          <w:color w:val="000000" w:themeColor="text1"/>
          <w:lang w:val="en-CA"/>
        </w:rPr>
        <w:t xml:space="preserve">  Come back to t</w:t>
      </w:r>
      <w:r w:rsidR="00E55808">
        <w:rPr>
          <w:rFonts w:cstheme="minorHAnsi"/>
          <w:color w:val="000000" w:themeColor="text1"/>
          <w:lang w:val="en-CA"/>
        </w:rPr>
        <w:t>h</w:t>
      </w:r>
      <w:r w:rsidR="008A11A3">
        <w:rPr>
          <w:rFonts w:cstheme="minorHAnsi"/>
          <w:color w:val="000000" w:themeColor="text1"/>
          <w:lang w:val="en-CA"/>
        </w:rPr>
        <w:t xml:space="preserve">is </w:t>
      </w:r>
      <w:r>
        <w:rPr>
          <w:rFonts w:cstheme="minorHAnsi"/>
          <w:color w:val="000000" w:themeColor="text1"/>
          <w:lang w:val="en-CA"/>
        </w:rPr>
        <w:t>page pe</w:t>
      </w:r>
      <w:r w:rsidR="005553E6">
        <w:rPr>
          <w:rFonts w:cstheme="minorHAnsi"/>
          <w:color w:val="000000" w:themeColor="text1"/>
          <w:lang w:val="en-CA"/>
        </w:rPr>
        <w:t>riodically throughout the study for reminders.</w:t>
      </w:r>
      <w:r w:rsidRPr="00FD7EBE">
        <w:rPr>
          <w:rFonts w:cstheme="minorHAnsi"/>
          <w:color w:val="000000" w:themeColor="text1"/>
          <w:lang w:val="en-CA"/>
        </w:rPr>
        <w:t xml:space="preserve">  </w:t>
      </w:r>
    </w:p>
    <w:p w14:paraId="689ED046" w14:textId="77777777" w:rsidR="0041596D" w:rsidRDefault="0041596D" w:rsidP="0041596D">
      <w:pPr>
        <w:autoSpaceDE w:val="0"/>
        <w:autoSpaceDN w:val="0"/>
        <w:adjustRightInd w:val="0"/>
        <w:spacing w:line="240" w:lineRule="auto"/>
        <w:rPr>
          <w:rFonts w:ascii="Copperplate Gothic Light" w:hAnsi="Copperplate Gothic Light" w:cstheme="minorHAnsi"/>
          <w:b/>
          <w:color w:val="0000FF"/>
          <w:lang w:val="en-CA"/>
        </w:rPr>
      </w:pPr>
    </w:p>
    <w:p w14:paraId="6A278A1B" w14:textId="56C02AD2" w:rsidR="0041596D" w:rsidRDefault="006D37E3" w:rsidP="00C079E7">
      <w:pPr>
        <w:autoSpaceDE w:val="0"/>
        <w:autoSpaceDN w:val="0"/>
        <w:adjustRightInd w:val="0"/>
        <w:spacing w:line="240" w:lineRule="auto"/>
        <w:jc w:val="right"/>
        <w:rPr>
          <w:rFonts w:ascii="Copperplate Gothic Light" w:hAnsi="Copperplate Gothic Light" w:cstheme="minorHAnsi"/>
          <w:b/>
          <w:color w:val="0000FF"/>
          <w:lang w:val="en-CA"/>
        </w:rPr>
      </w:pPr>
      <w:r>
        <w:rPr>
          <w:rFonts w:ascii="Copperplate Gothic Light" w:hAnsi="Copperplate Gothic Light" w:cstheme="minorHAnsi"/>
          <w:b/>
          <w:noProof/>
          <w:color w:val="0000FF"/>
        </w:rPr>
        <mc:AlternateContent>
          <mc:Choice Requires="wps">
            <w:drawing>
              <wp:anchor distT="0" distB="0" distL="114300" distR="114300" simplePos="0" relativeHeight="251658243" behindDoc="0" locked="0" layoutInCell="1" allowOverlap="1" wp14:anchorId="22763822" wp14:editId="3EAB5E40">
                <wp:simplePos x="0" y="0"/>
                <wp:positionH relativeFrom="column">
                  <wp:posOffset>-7620</wp:posOffset>
                </wp:positionH>
                <wp:positionV relativeFrom="paragraph">
                  <wp:posOffset>83820</wp:posOffset>
                </wp:positionV>
                <wp:extent cx="2258695" cy="341630"/>
                <wp:effectExtent l="57150" t="38100" r="84455" b="96520"/>
                <wp:wrapNone/>
                <wp:docPr id="304"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8695" cy="34163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46F2DE5" w14:textId="77777777" w:rsidR="00080A04" w:rsidRPr="00F2638F" w:rsidRDefault="00080A04" w:rsidP="0041596D">
                            <w:pPr>
                              <w:autoSpaceDE w:val="0"/>
                              <w:autoSpaceDN w:val="0"/>
                              <w:adjustRightInd w:val="0"/>
                              <w:spacing w:line="240" w:lineRule="auto"/>
                              <w:rPr>
                                <w:rFonts w:ascii="Copperplate Gothic Light" w:hAnsi="Copperplate Gothic Light" w:cstheme="minorHAnsi"/>
                                <w:b/>
                                <w:color w:val="0000FF"/>
                                <w:sz w:val="32"/>
                                <w:lang w:val="en-CA"/>
                              </w:rPr>
                            </w:pPr>
                            <w:r w:rsidRPr="00F2638F">
                              <w:rPr>
                                <w:rFonts w:ascii="Copperplate Gothic Light" w:hAnsi="Copperplate Gothic Light" w:cstheme="minorHAnsi"/>
                                <w:b/>
                                <w:color w:val="0000FF"/>
                                <w:sz w:val="32"/>
                                <w:lang w:val="en-CA"/>
                              </w:rPr>
                              <w:t>Bible Study Tools</w:t>
                            </w:r>
                          </w:p>
                          <w:p w14:paraId="0005A4C2" w14:textId="77777777" w:rsidR="00080A04" w:rsidRDefault="00080A04" w:rsidP="004159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2763822" id="Rounded Rectangle 48" o:spid="_x0000_s1026" style="position:absolute;left:0;text-align:left;margin-left:-.6pt;margin-top:6.6pt;width:177.85pt;height:26.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" fillcolor="#a7bfde [1620]" strokecolor="#4579b8 [3044]">
                <v:fill color2="#e4ecf5 [500]" rotate="t" angle="180" colors="0 #a3c4ff;22938f #bfd5ff;1 #e5eeff" focus="100%" type="gradient"/>
                <v:shadow on="t" color="black" opacity="24903f" origin=",.5" offset="0,.55556mm"/>
                <v:path arrowok="t"/>
                <v:textbox>
                  <w:txbxContent>
                    <w:p w14:paraId="646F2DE5" w14:textId="77777777" w:rsidR="00080A04" w:rsidRPr="00F2638F" w:rsidRDefault="00080A04" w:rsidP="0041596D">
                      <w:pPr>
                        <w:autoSpaceDE w:val="0"/>
                        <w:autoSpaceDN w:val="0"/>
                        <w:adjustRightInd w:val="0"/>
                        <w:spacing w:line="240" w:lineRule="auto"/>
                        <w:rPr>
                          <w:rFonts w:ascii="Copperplate Gothic Light" w:hAnsi="Copperplate Gothic Light" w:cstheme="minorHAnsi"/>
                          <w:b/>
                          <w:color w:val="0000FF"/>
                          <w:sz w:val="32"/>
                          <w:lang w:val="en-CA"/>
                        </w:rPr>
                      </w:pPr>
                      <w:r w:rsidRPr="00F2638F">
                        <w:rPr>
                          <w:rFonts w:ascii="Copperplate Gothic Light" w:hAnsi="Copperplate Gothic Light" w:cstheme="minorHAnsi"/>
                          <w:b/>
                          <w:color w:val="0000FF"/>
                          <w:sz w:val="32"/>
                          <w:lang w:val="en-CA"/>
                        </w:rPr>
                        <w:t>Bible Study Tools</w:t>
                      </w:r>
                    </w:p>
                    <w:p w14:paraId="0005A4C2" w14:textId="77777777" w:rsidR="00080A04" w:rsidRDefault="00080A04" w:rsidP="0041596D">
                      <w:pPr>
                        <w:jc w:val="center"/>
                      </w:pPr>
                    </w:p>
                  </w:txbxContent>
                </v:textbox>
              </v:roundrect>
            </w:pict>
          </mc:Fallback>
        </mc:AlternateContent>
      </w:r>
    </w:p>
    <w:p w14:paraId="65019883" w14:textId="77777777" w:rsidR="0041596D" w:rsidRDefault="009B55C2" w:rsidP="0041596D">
      <w:pPr>
        <w:autoSpaceDE w:val="0"/>
        <w:autoSpaceDN w:val="0"/>
        <w:adjustRightInd w:val="0"/>
        <w:spacing w:line="240" w:lineRule="auto"/>
        <w:rPr>
          <w:rFonts w:ascii="Copperplate Gothic Light" w:hAnsi="Copperplate Gothic Light" w:cstheme="minorHAnsi"/>
          <w:b/>
          <w:color w:val="0000FF"/>
          <w:lang w:val="en-CA"/>
        </w:rPr>
      </w:pPr>
      <w:r>
        <w:rPr>
          <w:rFonts w:ascii="Copperplate Gothic Light" w:hAnsi="Copperplate Gothic Light" w:cstheme="minorHAnsi"/>
          <w:b/>
          <w:noProof/>
          <w:color w:val="0000FF"/>
        </w:rPr>
        <w:drawing>
          <wp:anchor distT="0" distB="0" distL="114300" distR="114300" simplePos="0" relativeHeight="251658245" behindDoc="1" locked="0" layoutInCell="1" allowOverlap="1" wp14:anchorId="375C3F9B" wp14:editId="4F4B9118">
            <wp:simplePos x="0" y="0"/>
            <wp:positionH relativeFrom="column">
              <wp:posOffset>5077460</wp:posOffset>
            </wp:positionH>
            <wp:positionV relativeFrom="paragraph">
              <wp:posOffset>95250</wp:posOffset>
            </wp:positionV>
            <wp:extent cx="1562735" cy="97218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measure01.jpg"/>
                    <pic:cNvPicPr/>
                  </pic:nvPicPr>
                  <pic:blipFill rotWithShape="1">
                    <a:blip r:embed="rId15" cstate="print">
                      <a:extLst>
                        <a:ext uri="{28A0092B-C50C-407E-A947-70E740481C1C}">
                          <a14:useLocalDpi xmlns:a14="http://schemas.microsoft.com/office/drawing/2010/main" val="0"/>
                        </a:ext>
                      </a:extLst>
                    </a:blip>
                    <a:srcRect b="17033"/>
                    <a:stretch/>
                  </pic:blipFill>
                  <pic:spPr bwMode="auto">
                    <a:xfrm>
                      <a:off x="0" y="0"/>
                      <a:ext cx="1562735" cy="972185"/>
                    </a:xfrm>
                    <a:prstGeom prst="rect">
                      <a:avLst/>
                    </a:prstGeom>
                    <a:noFill/>
                    <a:ln>
                      <a:noFill/>
                    </a:ln>
                    <a:extLst>
                      <a:ext uri="{53640926-AAD7-44D8-BBD7-CCE9431645EC}">
                        <a14:shadowObscured xmlns:a14="http://schemas.microsoft.com/office/drawing/2010/main"/>
                      </a:ext>
                    </a:extLst>
                  </pic:spPr>
                </pic:pic>
              </a:graphicData>
            </a:graphic>
          </wp:anchor>
        </w:drawing>
      </w:r>
    </w:p>
    <w:p w14:paraId="730A9F48" w14:textId="77777777" w:rsidR="0041596D" w:rsidRDefault="0041596D" w:rsidP="0041596D">
      <w:pPr>
        <w:autoSpaceDE w:val="0"/>
        <w:autoSpaceDN w:val="0"/>
        <w:adjustRightInd w:val="0"/>
        <w:spacing w:line="240" w:lineRule="auto"/>
        <w:rPr>
          <w:rFonts w:ascii="Copperplate Gothic Light" w:hAnsi="Copperplate Gothic Light" w:cstheme="minorHAnsi"/>
          <w:b/>
          <w:color w:val="0000FF"/>
          <w:lang w:val="en-CA"/>
        </w:rPr>
      </w:pPr>
    </w:p>
    <w:p w14:paraId="46FCF18A" w14:textId="77777777" w:rsidR="0041596D" w:rsidRPr="00EC1E72" w:rsidRDefault="0041596D" w:rsidP="0041596D">
      <w:pPr>
        <w:autoSpaceDE w:val="0"/>
        <w:autoSpaceDN w:val="0"/>
        <w:adjustRightInd w:val="0"/>
        <w:spacing w:line="240" w:lineRule="auto"/>
        <w:rPr>
          <w:rFonts w:ascii="Copperplate Gothic Light" w:hAnsi="Copperplate Gothic Light" w:cstheme="minorHAnsi"/>
          <w:b/>
          <w:color w:val="0000FF"/>
          <w:lang w:val="en-CA"/>
        </w:rPr>
      </w:pPr>
    </w:p>
    <w:p w14:paraId="6135FDD2" w14:textId="77777777" w:rsidR="00C079E7" w:rsidRDefault="0041596D" w:rsidP="0041596D">
      <w:pPr>
        <w:autoSpaceDE w:val="0"/>
        <w:autoSpaceDN w:val="0"/>
        <w:adjustRightInd w:val="0"/>
        <w:spacing w:line="240" w:lineRule="auto"/>
        <w:rPr>
          <w:rFonts w:cstheme="minorHAnsi"/>
          <w:color w:val="000000" w:themeColor="text1"/>
        </w:rPr>
      </w:pPr>
      <w:r w:rsidRPr="00AC51D2">
        <w:rPr>
          <w:rFonts w:ascii="Copperplate Gothic Light" w:hAnsi="Copperplate Gothic Light" w:cstheme="minorHAnsi"/>
          <w:color w:val="0000FF"/>
          <w:sz w:val="24"/>
          <w:lang w:val="en-CA"/>
        </w:rPr>
        <w:t>Your Bibl</w:t>
      </w:r>
      <w:r w:rsidR="00263E77">
        <w:rPr>
          <w:rFonts w:ascii="Copperplate Gothic Light" w:hAnsi="Copperplate Gothic Light" w:cstheme="minorHAnsi"/>
          <w:color w:val="0000FF"/>
          <w:sz w:val="24"/>
          <w:lang w:val="en-CA"/>
        </w:rPr>
        <w:t>e:</w:t>
      </w:r>
      <w:r w:rsidRPr="00FD7EBE">
        <w:rPr>
          <w:rFonts w:cstheme="minorHAnsi"/>
          <w:color w:val="000000" w:themeColor="text1"/>
        </w:rPr>
        <w:t xml:space="preserve"> Questions and references are from the KJV, but a few different </w:t>
      </w:r>
    </w:p>
    <w:p w14:paraId="37DB74E3" w14:textId="77777777" w:rsidR="00116140" w:rsidRDefault="0041596D" w:rsidP="0041596D">
      <w:pPr>
        <w:autoSpaceDE w:val="0"/>
        <w:autoSpaceDN w:val="0"/>
        <w:adjustRightInd w:val="0"/>
        <w:spacing w:line="240" w:lineRule="auto"/>
        <w:rPr>
          <w:rFonts w:cstheme="minorHAnsi"/>
          <w:color w:val="000000" w:themeColor="text1"/>
        </w:rPr>
      </w:pPr>
      <w:r>
        <w:rPr>
          <w:rFonts w:cstheme="minorHAnsi"/>
          <w:color w:val="000000" w:themeColor="text1"/>
        </w:rPr>
        <w:t xml:space="preserve">reputable </w:t>
      </w:r>
      <w:r w:rsidR="003D4955">
        <w:rPr>
          <w:rFonts w:cstheme="minorHAnsi"/>
          <w:color w:val="000000" w:themeColor="text1"/>
        </w:rPr>
        <w:t xml:space="preserve">translations such as RSV, </w:t>
      </w:r>
      <w:r w:rsidR="00116140">
        <w:rPr>
          <w:rFonts w:cstheme="minorHAnsi"/>
          <w:color w:val="000000" w:themeColor="text1"/>
        </w:rPr>
        <w:t>NASB,</w:t>
      </w:r>
      <w:r>
        <w:rPr>
          <w:rFonts w:cstheme="minorHAnsi"/>
          <w:color w:val="000000" w:themeColor="text1"/>
        </w:rPr>
        <w:t xml:space="preserve"> </w:t>
      </w:r>
      <w:proofErr w:type="spellStart"/>
      <w:r w:rsidRPr="00FD7EBE">
        <w:rPr>
          <w:rFonts w:cstheme="minorHAnsi"/>
          <w:color w:val="000000" w:themeColor="text1"/>
        </w:rPr>
        <w:t>Rotherham’s</w:t>
      </w:r>
      <w:proofErr w:type="spellEnd"/>
      <w:r w:rsidR="00116140">
        <w:rPr>
          <w:rFonts w:cstheme="minorHAnsi"/>
          <w:color w:val="000000" w:themeColor="text1"/>
        </w:rPr>
        <w:t>, or the Diaglott</w:t>
      </w:r>
      <w:r w:rsidRPr="00FD7EBE">
        <w:rPr>
          <w:rFonts w:cstheme="minorHAnsi"/>
          <w:color w:val="000000" w:themeColor="text1"/>
        </w:rPr>
        <w:t xml:space="preserve"> would be helpful </w:t>
      </w:r>
    </w:p>
    <w:p w14:paraId="05D75505" w14:textId="70079972" w:rsidR="0041596D" w:rsidRDefault="0041596D" w:rsidP="0041596D">
      <w:pPr>
        <w:autoSpaceDE w:val="0"/>
        <w:autoSpaceDN w:val="0"/>
        <w:adjustRightInd w:val="0"/>
        <w:spacing w:line="240" w:lineRule="auto"/>
        <w:rPr>
          <w:rFonts w:cstheme="minorHAnsi"/>
          <w:color w:val="000000" w:themeColor="text1"/>
        </w:rPr>
      </w:pPr>
      <w:r w:rsidRPr="00FD7EBE">
        <w:rPr>
          <w:rFonts w:cstheme="minorHAnsi"/>
          <w:color w:val="000000" w:themeColor="text1"/>
        </w:rPr>
        <w:t>to have around to compare passages with.</w:t>
      </w:r>
    </w:p>
    <w:p w14:paraId="04ED046D" w14:textId="77777777" w:rsidR="0041596D" w:rsidRPr="00FD7EBE" w:rsidRDefault="0041596D" w:rsidP="0041596D">
      <w:pPr>
        <w:autoSpaceDE w:val="0"/>
        <w:autoSpaceDN w:val="0"/>
        <w:adjustRightInd w:val="0"/>
        <w:spacing w:line="240" w:lineRule="auto"/>
        <w:rPr>
          <w:rFonts w:cstheme="minorHAnsi"/>
          <w:color w:val="000000" w:themeColor="text1"/>
        </w:rPr>
      </w:pPr>
    </w:p>
    <w:p w14:paraId="738105FD" w14:textId="77777777" w:rsidR="0041596D" w:rsidRDefault="0041596D" w:rsidP="0041596D">
      <w:pPr>
        <w:autoSpaceDE w:val="0"/>
        <w:autoSpaceDN w:val="0"/>
        <w:adjustRightInd w:val="0"/>
        <w:spacing w:line="240" w:lineRule="auto"/>
        <w:rPr>
          <w:rFonts w:cstheme="minorHAnsi"/>
          <w:color w:val="000000" w:themeColor="text1"/>
        </w:rPr>
      </w:pPr>
      <w:r w:rsidRPr="00AC51D2">
        <w:rPr>
          <w:rFonts w:ascii="Copperplate Gothic Light" w:hAnsi="Copperplate Gothic Light" w:cstheme="minorHAnsi"/>
          <w:color w:val="0000FF"/>
          <w:sz w:val="24"/>
          <w:lang w:val="en-CA"/>
        </w:rPr>
        <w:t>Marginal Reference</w:t>
      </w:r>
      <w:r w:rsidR="00263E77">
        <w:rPr>
          <w:rFonts w:ascii="Copperplate Gothic Light" w:hAnsi="Copperplate Gothic Light" w:cstheme="minorHAnsi"/>
          <w:color w:val="0000FF"/>
          <w:sz w:val="24"/>
          <w:lang w:val="en-CA"/>
        </w:rPr>
        <w:t>s:</w:t>
      </w:r>
      <w:r w:rsidRPr="00FD7EBE">
        <w:rPr>
          <w:rFonts w:cstheme="minorHAnsi"/>
          <w:color w:val="000000" w:themeColor="text1"/>
        </w:rPr>
        <w:t xml:space="preserve"> If your Bible has marginal references, these are great resources.</w:t>
      </w:r>
      <w:r w:rsidR="00D13614">
        <w:rPr>
          <w:rFonts w:cstheme="minorHAnsi"/>
          <w:color w:val="000000" w:themeColor="text1"/>
        </w:rPr>
        <w:t xml:space="preserve"> The </w:t>
      </w:r>
      <w:r w:rsidR="00D13614" w:rsidRPr="00D13614">
        <w:rPr>
          <w:rFonts w:cstheme="minorHAnsi"/>
          <w:i/>
          <w:color w:val="000000" w:themeColor="text1"/>
        </w:rPr>
        <w:t>Treasury of Scriptural Knowledge</w:t>
      </w:r>
      <w:r w:rsidR="00D13614">
        <w:rPr>
          <w:rFonts w:cstheme="minorHAnsi"/>
          <w:color w:val="000000" w:themeColor="text1"/>
        </w:rPr>
        <w:t xml:space="preserve"> provides even more references.</w:t>
      </w:r>
    </w:p>
    <w:p w14:paraId="39FA74BE" w14:textId="77777777" w:rsidR="0041596D" w:rsidRPr="00FD7EBE" w:rsidRDefault="0041596D" w:rsidP="0041596D">
      <w:pPr>
        <w:autoSpaceDE w:val="0"/>
        <w:autoSpaceDN w:val="0"/>
        <w:adjustRightInd w:val="0"/>
        <w:spacing w:line="240" w:lineRule="auto"/>
        <w:rPr>
          <w:rFonts w:cstheme="minorHAnsi"/>
          <w:color w:val="000000" w:themeColor="text1"/>
        </w:rPr>
      </w:pPr>
    </w:p>
    <w:p w14:paraId="6004DB3C" w14:textId="77777777" w:rsidR="0041596D" w:rsidRPr="00FD7EBE" w:rsidRDefault="0041596D" w:rsidP="0041596D">
      <w:pPr>
        <w:autoSpaceDE w:val="0"/>
        <w:autoSpaceDN w:val="0"/>
        <w:adjustRightInd w:val="0"/>
        <w:spacing w:line="240" w:lineRule="auto"/>
        <w:rPr>
          <w:rFonts w:cstheme="minorHAnsi"/>
          <w:color w:val="000000" w:themeColor="text1"/>
        </w:rPr>
      </w:pPr>
      <w:r w:rsidRPr="00AC51D2">
        <w:rPr>
          <w:rFonts w:ascii="Copperplate Gothic Light" w:hAnsi="Copperplate Gothic Light" w:cstheme="minorHAnsi"/>
          <w:color w:val="0000FF"/>
          <w:sz w:val="24"/>
          <w:lang w:val="en-CA"/>
        </w:rPr>
        <w:t>Concordance</w:t>
      </w:r>
      <w:r w:rsidR="00263E77">
        <w:rPr>
          <w:rFonts w:ascii="Copperplate Gothic Light" w:hAnsi="Copperplate Gothic Light" w:cstheme="minorHAnsi"/>
          <w:color w:val="0000FF"/>
          <w:sz w:val="24"/>
          <w:lang w:val="en-CA"/>
        </w:rPr>
        <w:t xml:space="preserve">: </w:t>
      </w:r>
      <w:r w:rsidRPr="00BD3B6A">
        <w:rPr>
          <w:rFonts w:cstheme="minorHAnsi"/>
          <w:i/>
          <w:color w:val="000000" w:themeColor="text1"/>
        </w:rPr>
        <w:t>Strong’s</w:t>
      </w:r>
      <w:r w:rsidRPr="00FD7EBE">
        <w:rPr>
          <w:rFonts w:cstheme="minorHAnsi"/>
          <w:color w:val="000000" w:themeColor="text1"/>
        </w:rPr>
        <w:t xml:space="preserve">, </w:t>
      </w:r>
      <w:r w:rsidRPr="00BD3B6A">
        <w:rPr>
          <w:rFonts w:cstheme="minorHAnsi"/>
          <w:i/>
          <w:color w:val="000000" w:themeColor="text1"/>
        </w:rPr>
        <w:t>Young’s</w:t>
      </w:r>
      <w:r w:rsidRPr="00FD7EBE">
        <w:rPr>
          <w:rFonts w:cstheme="minorHAnsi"/>
          <w:color w:val="000000" w:themeColor="text1"/>
        </w:rPr>
        <w:t xml:space="preserve">, and </w:t>
      </w:r>
      <w:r w:rsidRPr="00BD3B6A">
        <w:rPr>
          <w:rFonts w:cstheme="minorHAnsi"/>
          <w:i/>
          <w:color w:val="000000" w:themeColor="text1"/>
        </w:rPr>
        <w:t>Englishman’s</w:t>
      </w:r>
      <w:r w:rsidRPr="00FD7EBE">
        <w:rPr>
          <w:rFonts w:cstheme="minorHAnsi"/>
          <w:color w:val="000000" w:themeColor="text1"/>
        </w:rPr>
        <w:t>. Englishman’s is particularly useful when you have a</w:t>
      </w:r>
    </w:p>
    <w:p w14:paraId="10901EF1" w14:textId="77777777" w:rsidR="0041596D" w:rsidRPr="00FD7EBE" w:rsidRDefault="0041596D" w:rsidP="0041596D">
      <w:pPr>
        <w:autoSpaceDE w:val="0"/>
        <w:autoSpaceDN w:val="0"/>
        <w:adjustRightInd w:val="0"/>
        <w:spacing w:line="240" w:lineRule="auto"/>
        <w:rPr>
          <w:rFonts w:cstheme="minorHAnsi"/>
          <w:color w:val="000000" w:themeColor="text1"/>
        </w:rPr>
      </w:pPr>
      <w:r w:rsidRPr="00FD7EBE">
        <w:rPr>
          <w:rFonts w:cstheme="minorHAnsi"/>
          <w:color w:val="000000" w:themeColor="text1"/>
        </w:rPr>
        <w:t xml:space="preserve">Strong’s number </w:t>
      </w:r>
      <w:r w:rsidRPr="00132E4E">
        <w:rPr>
          <w:rFonts w:cstheme="minorHAnsi"/>
          <w:i/>
          <w:color w:val="000000" w:themeColor="text1"/>
        </w:rPr>
        <w:t>(from Strong’s Concordance - this is the number that represents the Greek or Hebrew word)</w:t>
      </w:r>
    </w:p>
    <w:p w14:paraId="5D45B38D" w14:textId="77777777" w:rsidR="0041596D" w:rsidRDefault="0041596D" w:rsidP="0041596D">
      <w:pPr>
        <w:autoSpaceDE w:val="0"/>
        <w:autoSpaceDN w:val="0"/>
        <w:adjustRightInd w:val="0"/>
        <w:spacing w:line="240" w:lineRule="auto"/>
        <w:rPr>
          <w:rFonts w:cstheme="minorHAnsi"/>
          <w:color w:val="000000" w:themeColor="text1"/>
        </w:rPr>
      </w:pPr>
      <w:r w:rsidRPr="00FD7EBE">
        <w:rPr>
          <w:rFonts w:cstheme="minorHAnsi"/>
          <w:color w:val="000000" w:themeColor="text1"/>
        </w:rPr>
        <w:t xml:space="preserve">and you want to find all the places that </w:t>
      </w:r>
      <w:r w:rsidR="0011514C">
        <w:rPr>
          <w:rFonts w:cstheme="minorHAnsi"/>
          <w:color w:val="000000" w:themeColor="text1"/>
        </w:rPr>
        <w:t>word/</w:t>
      </w:r>
      <w:r w:rsidRPr="00FD7EBE">
        <w:rPr>
          <w:rFonts w:cstheme="minorHAnsi"/>
          <w:color w:val="000000" w:themeColor="text1"/>
        </w:rPr>
        <w:t>number occurs and the actual English word translated in every case.</w:t>
      </w:r>
    </w:p>
    <w:p w14:paraId="4691AAA0" w14:textId="77777777" w:rsidR="0041596D" w:rsidRPr="00FD7EBE" w:rsidRDefault="0041596D" w:rsidP="0041596D">
      <w:pPr>
        <w:autoSpaceDE w:val="0"/>
        <w:autoSpaceDN w:val="0"/>
        <w:adjustRightInd w:val="0"/>
        <w:spacing w:line="240" w:lineRule="auto"/>
        <w:rPr>
          <w:rFonts w:cstheme="minorHAnsi"/>
          <w:color w:val="000000" w:themeColor="text1"/>
        </w:rPr>
      </w:pPr>
    </w:p>
    <w:p w14:paraId="242220FD" w14:textId="77777777" w:rsidR="0041596D" w:rsidRPr="00FD7EBE" w:rsidRDefault="0041596D" w:rsidP="0041596D">
      <w:pPr>
        <w:autoSpaceDE w:val="0"/>
        <w:autoSpaceDN w:val="0"/>
        <w:adjustRightInd w:val="0"/>
        <w:spacing w:line="240" w:lineRule="auto"/>
        <w:rPr>
          <w:rFonts w:cstheme="minorHAnsi"/>
          <w:color w:val="000000" w:themeColor="text1"/>
        </w:rPr>
      </w:pPr>
      <w:r w:rsidRPr="00AC51D2">
        <w:rPr>
          <w:rFonts w:ascii="Copperplate Gothic Light" w:hAnsi="Copperplate Gothic Light" w:cstheme="minorHAnsi"/>
          <w:color w:val="0000FF"/>
          <w:sz w:val="24"/>
          <w:lang w:val="en-CA"/>
        </w:rPr>
        <w:t>Computer tool</w:t>
      </w:r>
      <w:r w:rsidR="00263E77">
        <w:rPr>
          <w:rFonts w:ascii="Copperplate Gothic Light" w:hAnsi="Copperplate Gothic Light" w:cstheme="minorHAnsi"/>
          <w:color w:val="0000FF"/>
          <w:sz w:val="24"/>
          <w:lang w:val="en-CA"/>
        </w:rPr>
        <w:t xml:space="preserve">: </w:t>
      </w:r>
      <w:r w:rsidRPr="00FD7EBE">
        <w:rPr>
          <w:rFonts w:cstheme="minorHAnsi"/>
          <w:color w:val="000000" w:themeColor="text1"/>
        </w:rPr>
        <w:t xml:space="preserve">Bible software like </w:t>
      </w:r>
      <w:proofErr w:type="spellStart"/>
      <w:r w:rsidRPr="00FD7EBE">
        <w:rPr>
          <w:rFonts w:cstheme="minorHAnsi"/>
          <w:color w:val="000000" w:themeColor="text1"/>
        </w:rPr>
        <w:t>Libronix</w:t>
      </w:r>
      <w:proofErr w:type="spellEnd"/>
      <w:r w:rsidR="00E33969">
        <w:rPr>
          <w:rFonts w:cstheme="minorHAnsi"/>
          <w:color w:val="000000" w:themeColor="text1"/>
        </w:rPr>
        <w:t>, Online Bible, or e-S</w:t>
      </w:r>
      <w:r w:rsidRPr="00FD7EBE">
        <w:rPr>
          <w:rFonts w:cstheme="minorHAnsi"/>
          <w:color w:val="000000" w:themeColor="text1"/>
        </w:rPr>
        <w:t>word (</w:t>
      </w:r>
      <w:hyperlink r:id="rId16" w:history="1">
        <w:r w:rsidR="00E60ADA" w:rsidRPr="00EA15E6">
          <w:rPr>
            <w:rStyle w:val="Hyperlink"/>
            <w:rFonts w:cstheme="minorHAnsi"/>
          </w:rPr>
          <w:t>www.e-sword.net</w:t>
        </w:r>
      </w:hyperlink>
      <w:r w:rsidRPr="00FD7EBE">
        <w:rPr>
          <w:rFonts w:cstheme="minorHAnsi"/>
          <w:color w:val="000000" w:themeColor="text1"/>
        </w:rPr>
        <w:t xml:space="preserve">). </w:t>
      </w:r>
    </w:p>
    <w:p w14:paraId="5C03662B" w14:textId="77777777" w:rsidR="0041596D" w:rsidRDefault="0041596D" w:rsidP="0041596D">
      <w:pPr>
        <w:spacing w:line="240" w:lineRule="auto"/>
        <w:rPr>
          <w:rFonts w:cstheme="minorHAnsi"/>
          <w:color w:val="000000" w:themeColor="text1"/>
          <w:lang w:val="en-CA"/>
        </w:rPr>
      </w:pPr>
    </w:p>
    <w:p w14:paraId="4B31DDF5" w14:textId="24B0DFBB" w:rsidR="0041596D" w:rsidRDefault="006D37E3" w:rsidP="00005AB1">
      <w:pPr>
        <w:tabs>
          <w:tab w:val="left" w:pos="3288"/>
        </w:tabs>
        <w:spacing w:line="240" w:lineRule="auto"/>
        <w:rPr>
          <w:rFonts w:cstheme="minorHAnsi"/>
          <w:color w:val="000000" w:themeColor="text1"/>
          <w:lang w:val="en-CA"/>
        </w:rPr>
      </w:pPr>
      <w:r>
        <w:rPr>
          <w:rFonts w:ascii="Copperplate Gothic Light" w:hAnsi="Copperplate Gothic Light" w:cstheme="minorHAnsi"/>
          <w:b/>
          <w:noProof/>
          <w:color w:val="0000FF"/>
        </w:rPr>
        <mc:AlternateContent>
          <mc:Choice Requires="wps">
            <w:drawing>
              <wp:anchor distT="0" distB="0" distL="114300" distR="114300" simplePos="0" relativeHeight="251658244" behindDoc="0" locked="0" layoutInCell="1" allowOverlap="1" wp14:anchorId="49109484" wp14:editId="210A2960">
                <wp:simplePos x="0" y="0"/>
                <wp:positionH relativeFrom="column">
                  <wp:posOffset>-6985</wp:posOffset>
                </wp:positionH>
                <wp:positionV relativeFrom="paragraph">
                  <wp:posOffset>96520</wp:posOffset>
                </wp:positionV>
                <wp:extent cx="1410335" cy="340995"/>
                <wp:effectExtent l="57150" t="38100" r="75565" b="97155"/>
                <wp:wrapNone/>
                <wp:docPr id="303"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335" cy="34099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7694DDA" w14:textId="77777777" w:rsidR="00080A04" w:rsidRPr="00F2638F" w:rsidRDefault="00080A04" w:rsidP="0041596D">
                            <w:pPr>
                              <w:spacing w:line="240" w:lineRule="auto"/>
                              <w:rPr>
                                <w:rFonts w:ascii="Copperplate Gothic Light" w:hAnsi="Copperplate Gothic Light" w:cstheme="minorHAnsi"/>
                                <w:b/>
                                <w:color w:val="0000FF"/>
                                <w:sz w:val="32"/>
                                <w:lang w:val="en-CA"/>
                              </w:rPr>
                            </w:pPr>
                            <w:r w:rsidRPr="00F2638F">
                              <w:rPr>
                                <w:rFonts w:ascii="Copperplate Gothic Light" w:hAnsi="Copperplate Gothic Light" w:cstheme="minorHAnsi"/>
                                <w:b/>
                                <w:color w:val="0000FF"/>
                                <w:sz w:val="32"/>
                                <w:lang w:val="en-CA"/>
                              </w:rPr>
                              <w:t xml:space="preserve">Study Tips </w:t>
                            </w:r>
                          </w:p>
                          <w:p w14:paraId="2E65D869" w14:textId="77777777" w:rsidR="00080A04" w:rsidRDefault="00080A04" w:rsidP="004159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09484" id="Rounded Rectangle 49" o:spid="_x0000_s1027" style="position:absolute;margin-left:-.55pt;margin-top:7.6pt;width:111.05pt;height:26.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" fillcolor="#a7bfde [1620]" strokecolor="#4579b8 [3044]">
                <v:fill color2="#e4ecf5 [500]" rotate="t" angle="180" colors="0 #a3c4ff;22938f #bfd5ff;1 #e5eeff" focus="100%" type="gradient"/>
                <v:shadow on="t" color="black" opacity="24903f" origin=",.5" offset="0,.55556mm"/>
                <v:path arrowok="t"/>
                <v:textbox>
                  <w:txbxContent>
                    <w:p w14:paraId="57694DDA" w14:textId="77777777" w:rsidR="00080A04" w:rsidRPr="00F2638F" w:rsidRDefault="00080A04" w:rsidP="0041596D">
                      <w:pPr>
                        <w:spacing w:line="240" w:lineRule="auto"/>
                        <w:rPr>
                          <w:rFonts w:ascii="Copperplate Gothic Light" w:hAnsi="Copperplate Gothic Light" w:cstheme="minorHAnsi"/>
                          <w:b/>
                          <w:color w:val="0000FF"/>
                          <w:sz w:val="32"/>
                          <w:lang w:val="en-CA"/>
                        </w:rPr>
                      </w:pPr>
                      <w:r w:rsidRPr="00F2638F">
                        <w:rPr>
                          <w:rFonts w:ascii="Copperplate Gothic Light" w:hAnsi="Copperplate Gothic Light" w:cstheme="minorHAnsi"/>
                          <w:b/>
                          <w:color w:val="0000FF"/>
                          <w:sz w:val="32"/>
                          <w:lang w:val="en-CA"/>
                        </w:rPr>
                        <w:t xml:space="preserve">Study Tips </w:t>
                      </w:r>
                    </w:p>
                    <w:p w14:paraId="2E65D869" w14:textId="77777777" w:rsidR="00080A04" w:rsidRDefault="00080A04" w:rsidP="0041596D">
                      <w:pPr>
                        <w:jc w:val="center"/>
                      </w:pPr>
                    </w:p>
                  </w:txbxContent>
                </v:textbox>
              </v:roundrect>
            </w:pict>
          </mc:Fallback>
        </mc:AlternateContent>
      </w:r>
      <w:r w:rsidR="00005AB1">
        <w:rPr>
          <w:rFonts w:cstheme="minorHAnsi"/>
          <w:color w:val="000000" w:themeColor="text1"/>
          <w:lang w:val="en-CA"/>
        </w:rPr>
        <w:tab/>
      </w:r>
    </w:p>
    <w:p w14:paraId="4A7DE268" w14:textId="77777777" w:rsidR="0041596D" w:rsidRDefault="0041596D" w:rsidP="0041596D">
      <w:pPr>
        <w:spacing w:line="240" w:lineRule="auto"/>
        <w:rPr>
          <w:rFonts w:cstheme="minorHAnsi"/>
          <w:color w:val="000000" w:themeColor="text1"/>
          <w:lang w:val="en-CA"/>
        </w:rPr>
      </w:pPr>
    </w:p>
    <w:p w14:paraId="2846AE93" w14:textId="77777777" w:rsidR="0041596D" w:rsidRDefault="0041596D" w:rsidP="0041596D">
      <w:pPr>
        <w:spacing w:line="240" w:lineRule="auto"/>
        <w:rPr>
          <w:rFonts w:cstheme="minorHAnsi"/>
          <w:color w:val="000000" w:themeColor="text1"/>
          <w:lang w:val="en-CA"/>
        </w:rPr>
      </w:pPr>
    </w:p>
    <w:p w14:paraId="2CFFFD62" w14:textId="77777777" w:rsidR="0041596D" w:rsidRDefault="00A7506F" w:rsidP="009B55C2">
      <w:pPr>
        <w:tabs>
          <w:tab w:val="left" w:pos="2430"/>
        </w:tabs>
        <w:spacing w:line="240" w:lineRule="auto"/>
        <w:ind w:left="2430"/>
        <w:rPr>
          <w:rFonts w:cstheme="minorHAnsi"/>
          <w:color w:val="000000" w:themeColor="text1"/>
          <w:lang w:val="en-CA"/>
        </w:rPr>
      </w:pPr>
      <w:r>
        <w:rPr>
          <w:rFonts w:cstheme="minorHAnsi"/>
          <w:noProof/>
          <w:color w:val="000000" w:themeColor="text1"/>
        </w:rPr>
        <w:drawing>
          <wp:anchor distT="0" distB="0" distL="114300" distR="114300" simplePos="0" relativeHeight="251658246" behindDoc="1" locked="0" layoutInCell="1" allowOverlap="1" wp14:anchorId="56D04F62" wp14:editId="1DE211AF">
            <wp:simplePos x="0" y="0"/>
            <wp:positionH relativeFrom="column">
              <wp:posOffset>34290</wp:posOffset>
            </wp:positionH>
            <wp:positionV relativeFrom="paragraph">
              <wp:posOffset>107006</wp:posOffset>
            </wp:positionV>
            <wp:extent cx="1402492" cy="1383471"/>
            <wp:effectExtent l="0" t="0" r="7620" b="762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ah_NEW.jpg"/>
                    <pic:cNvPicPr/>
                  </pic:nvPicPr>
                  <pic:blipFill rotWithShape="1">
                    <a:blip r:embed="rId17" cstate="print">
                      <a:extLst>
                        <a:ext uri="{BEBA8EAE-BF5A-486C-A8C5-ECC9F3942E4B}">
                          <a14:imgProps xmlns:a14="http://schemas.microsoft.com/office/drawing/2010/main">
                            <a14:imgLayer r:embed="rId18">
                              <a14:imgEffect>
                                <a14:artisticChalkSketch/>
                              </a14:imgEffect>
                            </a14:imgLayer>
                          </a14:imgProps>
                        </a:ext>
                        <a:ext uri="{28A0092B-C50C-407E-A947-70E740481C1C}">
                          <a14:useLocalDpi xmlns:a14="http://schemas.microsoft.com/office/drawing/2010/main" val="0"/>
                        </a:ext>
                      </a:extLst>
                    </a:blip>
                    <a:srcRect l="-2511" t="-509" r="2511" b="-509"/>
                    <a:stretch/>
                  </pic:blipFill>
                  <pic:spPr bwMode="auto">
                    <a:xfrm flipH="1">
                      <a:off x="0" y="0"/>
                      <a:ext cx="1402492" cy="1383471"/>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r w:rsidR="0041596D">
        <w:rPr>
          <w:rFonts w:cstheme="minorHAnsi"/>
          <w:color w:val="000000" w:themeColor="text1"/>
          <w:lang w:val="en-CA"/>
        </w:rPr>
        <w:t>Many have found the following three-step approach extremely helpful for Bible study:</w:t>
      </w:r>
    </w:p>
    <w:p w14:paraId="3B3E4F76" w14:textId="77777777" w:rsidR="0041596D" w:rsidRDefault="0041596D" w:rsidP="009B55C2">
      <w:pPr>
        <w:tabs>
          <w:tab w:val="left" w:pos="2430"/>
        </w:tabs>
        <w:spacing w:line="240" w:lineRule="auto"/>
        <w:ind w:left="3600"/>
        <w:rPr>
          <w:rFonts w:cstheme="minorHAnsi"/>
          <w:color w:val="000000" w:themeColor="text1"/>
          <w:lang w:val="en-CA"/>
        </w:rPr>
      </w:pPr>
      <w:r w:rsidRPr="0073745C">
        <w:rPr>
          <w:rFonts w:ascii="Copperplate Gothic Light" w:hAnsi="Copperplate Gothic Light" w:cstheme="minorHAnsi"/>
          <w:color w:val="0000FF"/>
          <w:sz w:val="24"/>
          <w:lang w:val="en-CA"/>
        </w:rPr>
        <w:t>Step 1</w:t>
      </w:r>
      <w:r>
        <w:rPr>
          <w:rFonts w:cstheme="minorHAnsi"/>
          <w:color w:val="000000" w:themeColor="text1"/>
          <w:lang w:val="en-CA"/>
        </w:rPr>
        <w:t xml:space="preserve"> – Find the Facts</w:t>
      </w:r>
    </w:p>
    <w:p w14:paraId="22E6AA37" w14:textId="77777777" w:rsidR="0041596D" w:rsidRDefault="0041596D" w:rsidP="009B55C2">
      <w:pPr>
        <w:tabs>
          <w:tab w:val="left" w:pos="2430"/>
        </w:tabs>
        <w:spacing w:line="240" w:lineRule="auto"/>
        <w:ind w:left="3600"/>
        <w:rPr>
          <w:rFonts w:cstheme="minorHAnsi"/>
          <w:color w:val="000000" w:themeColor="text1"/>
          <w:lang w:val="en-CA"/>
        </w:rPr>
      </w:pPr>
      <w:r w:rsidRPr="0073745C">
        <w:rPr>
          <w:rFonts w:ascii="Copperplate Gothic Light" w:hAnsi="Copperplate Gothic Light" w:cstheme="minorHAnsi"/>
          <w:color w:val="0000FF"/>
          <w:sz w:val="24"/>
          <w:lang w:val="en-CA"/>
        </w:rPr>
        <w:t>Step 2</w:t>
      </w:r>
      <w:r>
        <w:rPr>
          <w:rFonts w:cstheme="minorHAnsi"/>
          <w:color w:val="000000" w:themeColor="text1"/>
          <w:lang w:val="en-CA"/>
        </w:rPr>
        <w:t xml:space="preserve"> – Establish the Principle</w:t>
      </w:r>
    </w:p>
    <w:p w14:paraId="648C6C69" w14:textId="77777777" w:rsidR="0041596D" w:rsidRDefault="0041596D" w:rsidP="009B55C2">
      <w:pPr>
        <w:tabs>
          <w:tab w:val="left" w:pos="2430"/>
        </w:tabs>
        <w:spacing w:line="240" w:lineRule="auto"/>
        <w:ind w:left="3600"/>
        <w:rPr>
          <w:rFonts w:cstheme="minorHAnsi"/>
          <w:color w:val="000000" w:themeColor="text1"/>
          <w:lang w:val="en-CA"/>
        </w:rPr>
      </w:pPr>
      <w:r w:rsidRPr="0073745C">
        <w:rPr>
          <w:rFonts w:ascii="Copperplate Gothic Light" w:hAnsi="Copperplate Gothic Light" w:cstheme="minorHAnsi"/>
          <w:color w:val="0000FF"/>
          <w:sz w:val="24"/>
          <w:lang w:val="en-CA"/>
        </w:rPr>
        <w:t>Step 3</w:t>
      </w:r>
      <w:r>
        <w:rPr>
          <w:rFonts w:cstheme="minorHAnsi"/>
          <w:color w:val="000000" w:themeColor="text1"/>
          <w:lang w:val="en-CA"/>
        </w:rPr>
        <w:t xml:space="preserve"> – Apply the Exhortation</w:t>
      </w:r>
    </w:p>
    <w:p w14:paraId="136F6AB0" w14:textId="77777777" w:rsidR="0041596D" w:rsidRDefault="0041596D" w:rsidP="009B55C2">
      <w:pPr>
        <w:tabs>
          <w:tab w:val="left" w:pos="2430"/>
        </w:tabs>
        <w:spacing w:line="240" w:lineRule="auto"/>
        <w:rPr>
          <w:rFonts w:cstheme="minorHAnsi"/>
          <w:color w:val="000000" w:themeColor="text1"/>
          <w:lang w:val="en-CA"/>
        </w:rPr>
      </w:pPr>
    </w:p>
    <w:p w14:paraId="024FC5E9" w14:textId="77777777" w:rsidR="0041596D" w:rsidRDefault="0041596D" w:rsidP="009B55C2">
      <w:pPr>
        <w:tabs>
          <w:tab w:val="left" w:pos="2430"/>
        </w:tabs>
        <w:spacing w:line="240" w:lineRule="auto"/>
        <w:ind w:left="2430"/>
        <w:rPr>
          <w:rFonts w:cstheme="minorHAnsi"/>
          <w:color w:val="000000" w:themeColor="text1"/>
          <w:lang w:val="en-CA"/>
        </w:rPr>
      </w:pPr>
      <w:r>
        <w:rPr>
          <w:rFonts w:cstheme="minorHAnsi"/>
          <w:color w:val="000000" w:themeColor="text1"/>
          <w:lang w:val="en-CA"/>
        </w:rPr>
        <w:t xml:space="preserve">Following this process ensures that we </w:t>
      </w:r>
      <w:r w:rsidR="00E44E5B">
        <w:rPr>
          <w:rFonts w:cstheme="minorHAnsi"/>
          <w:color w:val="000000" w:themeColor="text1"/>
          <w:lang w:val="en-CA"/>
        </w:rPr>
        <w:t xml:space="preserve">first </w:t>
      </w:r>
      <w:r>
        <w:rPr>
          <w:rFonts w:cstheme="minorHAnsi"/>
          <w:color w:val="000000" w:themeColor="text1"/>
          <w:lang w:val="en-CA"/>
        </w:rPr>
        <w:t xml:space="preserve">do a thorough background study </w:t>
      </w:r>
      <w:r w:rsidRPr="007F2E5D">
        <w:rPr>
          <w:rFonts w:cstheme="minorHAnsi"/>
          <w:i/>
          <w:color w:val="000000" w:themeColor="text1"/>
          <w:lang w:val="en-CA"/>
        </w:rPr>
        <w:t>(‘finding the facts’)</w:t>
      </w:r>
      <w:r>
        <w:rPr>
          <w:rFonts w:cstheme="minorHAnsi"/>
          <w:color w:val="000000" w:themeColor="text1"/>
          <w:lang w:val="en-CA"/>
        </w:rPr>
        <w:t>; that we</w:t>
      </w:r>
      <w:r w:rsidR="00E64FC1">
        <w:rPr>
          <w:rFonts w:cstheme="minorHAnsi"/>
          <w:color w:val="000000" w:themeColor="text1"/>
          <w:lang w:val="en-CA"/>
        </w:rPr>
        <w:t xml:space="preserve"> then</w:t>
      </w:r>
      <w:r>
        <w:rPr>
          <w:rFonts w:cstheme="minorHAnsi"/>
          <w:color w:val="000000" w:themeColor="text1"/>
          <w:lang w:val="en-CA"/>
        </w:rPr>
        <w:t xml:space="preserve"> tie together these facts and from them develop spiritual principles </w:t>
      </w:r>
      <w:r>
        <w:rPr>
          <w:rFonts w:cstheme="minorHAnsi"/>
          <w:i/>
          <w:color w:val="000000" w:themeColor="text1"/>
          <w:lang w:val="en-CA"/>
        </w:rPr>
        <w:t>(‘establishing</w:t>
      </w:r>
      <w:r w:rsidR="00E44E5B">
        <w:rPr>
          <w:rFonts w:cstheme="minorHAnsi"/>
          <w:i/>
          <w:color w:val="000000" w:themeColor="text1"/>
          <w:lang w:val="en-CA"/>
        </w:rPr>
        <w:t xml:space="preserve"> </w:t>
      </w:r>
      <w:r>
        <w:rPr>
          <w:rFonts w:cstheme="minorHAnsi"/>
          <w:i/>
          <w:color w:val="000000" w:themeColor="text1"/>
          <w:lang w:val="en-CA"/>
        </w:rPr>
        <w:t>the principle’)</w:t>
      </w:r>
      <w:r w:rsidRPr="00C34BB7">
        <w:rPr>
          <w:rFonts w:cstheme="minorHAnsi"/>
          <w:color w:val="000000" w:themeColor="text1"/>
          <w:lang w:val="en-CA"/>
        </w:rPr>
        <w:t xml:space="preserve">; and </w:t>
      </w:r>
      <w:r w:rsidR="00414776">
        <w:rPr>
          <w:rFonts w:cstheme="minorHAnsi"/>
          <w:color w:val="000000" w:themeColor="text1"/>
          <w:lang w:val="en-CA"/>
        </w:rPr>
        <w:t xml:space="preserve">finally </w:t>
      </w:r>
      <w:r w:rsidRPr="00C34BB7">
        <w:rPr>
          <w:rFonts w:cstheme="minorHAnsi"/>
          <w:color w:val="000000" w:themeColor="text1"/>
          <w:lang w:val="en-CA"/>
        </w:rPr>
        <w:t>that we</w:t>
      </w:r>
      <w:r w:rsidR="00414776">
        <w:rPr>
          <w:rFonts w:cstheme="minorHAnsi"/>
          <w:color w:val="000000" w:themeColor="text1"/>
          <w:lang w:val="en-CA"/>
        </w:rPr>
        <w:t xml:space="preserve"> </w:t>
      </w:r>
      <w:r>
        <w:rPr>
          <w:rFonts w:cstheme="minorHAnsi"/>
          <w:color w:val="000000" w:themeColor="text1"/>
          <w:lang w:val="en-CA"/>
        </w:rPr>
        <w:t xml:space="preserve">consider how these principles apply to and affect our lives </w:t>
      </w:r>
      <w:r>
        <w:rPr>
          <w:rFonts w:cstheme="minorHAnsi"/>
          <w:i/>
          <w:color w:val="000000" w:themeColor="text1"/>
          <w:lang w:val="en-CA"/>
        </w:rPr>
        <w:t xml:space="preserve">(‘applying the exhortation’).  </w:t>
      </w:r>
    </w:p>
    <w:p w14:paraId="3C524A43" w14:textId="77777777" w:rsidR="0041596D" w:rsidRDefault="0041596D" w:rsidP="009B55C2">
      <w:pPr>
        <w:tabs>
          <w:tab w:val="left" w:pos="2430"/>
        </w:tabs>
        <w:spacing w:line="240" w:lineRule="auto"/>
        <w:ind w:left="2430"/>
        <w:rPr>
          <w:rFonts w:cstheme="minorHAnsi"/>
          <w:color w:val="000000" w:themeColor="text1"/>
        </w:rPr>
      </w:pPr>
    </w:p>
    <w:p w14:paraId="48413A9F" w14:textId="77777777" w:rsidR="004F1BB4" w:rsidRPr="00FD7EBE" w:rsidRDefault="004F1BB4" w:rsidP="004F1BB4">
      <w:pPr>
        <w:spacing w:line="240" w:lineRule="auto"/>
        <w:rPr>
          <w:rFonts w:cstheme="minorHAnsi"/>
          <w:color w:val="000000" w:themeColor="text1"/>
        </w:rPr>
      </w:pPr>
      <w:proofErr w:type="gramStart"/>
      <w:r w:rsidRPr="00884F77">
        <w:rPr>
          <w:rFonts w:ascii="Copperplate Gothic Light" w:hAnsi="Copperplate Gothic Light" w:cstheme="minorHAnsi"/>
          <w:color w:val="0000FF"/>
          <w:sz w:val="24"/>
          <w:lang w:val="en-CA"/>
        </w:rPr>
        <w:t>Pray</w:t>
      </w:r>
      <w:r>
        <w:rPr>
          <w:rFonts w:cstheme="minorHAnsi"/>
          <w:color w:val="000000" w:themeColor="text1"/>
        </w:rPr>
        <w:t xml:space="preserve">  Make</w:t>
      </w:r>
      <w:proofErr w:type="gramEnd"/>
      <w:r>
        <w:rPr>
          <w:rFonts w:cstheme="minorHAnsi"/>
          <w:color w:val="000000" w:themeColor="text1"/>
        </w:rPr>
        <w:t xml:space="preserve"> sure to begin your studies in prayer.  </w:t>
      </w:r>
    </w:p>
    <w:p w14:paraId="538D505E" w14:textId="77777777" w:rsidR="004F1BB4" w:rsidRDefault="004F1BB4" w:rsidP="0041596D">
      <w:pPr>
        <w:pStyle w:val="ListParagraph"/>
        <w:autoSpaceDE w:val="0"/>
        <w:autoSpaceDN w:val="0"/>
        <w:adjustRightInd w:val="0"/>
        <w:spacing w:line="240" w:lineRule="auto"/>
        <w:ind w:left="0"/>
        <w:rPr>
          <w:rFonts w:ascii="Copperplate Gothic Light" w:hAnsi="Copperplate Gothic Light" w:cstheme="minorHAnsi"/>
          <w:color w:val="0000FF"/>
          <w:sz w:val="24"/>
          <w:lang w:val="en-CA"/>
        </w:rPr>
      </w:pPr>
    </w:p>
    <w:p w14:paraId="43D33BEE" w14:textId="78905156" w:rsidR="0041596D" w:rsidRDefault="0041596D" w:rsidP="0041596D">
      <w:pPr>
        <w:pStyle w:val="ListParagraph"/>
        <w:autoSpaceDE w:val="0"/>
        <w:autoSpaceDN w:val="0"/>
        <w:adjustRightInd w:val="0"/>
        <w:spacing w:line="240" w:lineRule="auto"/>
        <w:ind w:left="0"/>
        <w:rPr>
          <w:rFonts w:cstheme="minorHAnsi"/>
          <w:color w:val="000000" w:themeColor="text1"/>
        </w:rPr>
      </w:pPr>
      <w:r w:rsidRPr="00AA1EC8">
        <w:rPr>
          <w:rFonts w:ascii="Copperplate Gothic Light" w:hAnsi="Copperplate Gothic Light" w:cstheme="minorHAnsi"/>
          <w:color w:val="0000FF"/>
          <w:sz w:val="24"/>
          <w:lang w:val="en-CA"/>
        </w:rPr>
        <w:t>Ask questions</w:t>
      </w:r>
      <w:r>
        <w:rPr>
          <w:rFonts w:ascii="Copperplate Gothic Light" w:hAnsi="Copperplate Gothic Light" w:cstheme="minorHAnsi"/>
          <w:color w:val="0000FF"/>
          <w:sz w:val="24"/>
          <w:lang w:val="en-CA"/>
        </w:rPr>
        <w:t xml:space="preserve"> </w:t>
      </w:r>
      <w:r>
        <w:rPr>
          <w:rFonts w:cstheme="minorHAnsi"/>
          <w:color w:val="000000" w:themeColor="text1"/>
        </w:rPr>
        <w:t xml:space="preserve"> </w:t>
      </w:r>
    </w:p>
    <w:p w14:paraId="3E16F42A" w14:textId="77777777" w:rsidR="0041596D" w:rsidRDefault="0041596D" w:rsidP="0041596D">
      <w:pPr>
        <w:pStyle w:val="ListParagraph"/>
        <w:autoSpaceDE w:val="0"/>
        <w:autoSpaceDN w:val="0"/>
        <w:adjustRightInd w:val="0"/>
        <w:spacing w:line="240" w:lineRule="auto"/>
        <w:ind w:left="0"/>
        <w:rPr>
          <w:rFonts w:cstheme="minorHAnsi"/>
          <w:color w:val="000000" w:themeColor="text1"/>
        </w:rPr>
      </w:pPr>
      <w:r>
        <w:rPr>
          <w:rFonts w:cstheme="minorHAnsi"/>
          <w:color w:val="000000" w:themeColor="text1"/>
        </w:rPr>
        <w:t xml:space="preserve">Asking questions is one of the best ways to find deeper levels in Bible study.  The workbook will guide you through a whole host of questions – but make sure you’re constantly asking questions of your </w:t>
      </w:r>
      <w:r w:rsidRPr="009D0507">
        <w:rPr>
          <w:rFonts w:cstheme="minorHAnsi"/>
          <w:i/>
          <w:color w:val="000000" w:themeColor="text1"/>
        </w:rPr>
        <w:t>own</w:t>
      </w:r>
      <w:r>
        <w:rPr>
          <w:rFonts w:cstheme="minorHAnsi"/>
          <w:color w:val="000000" w:themeColor="text1"/>
        </w:rPr>
        <w:t>, and searching for the answers!  Bring the fruits of your own questions with you to Youth Conference.</w:t>
      </w:r>
    </w:p>
    <w:p w14:paraId="14892736" w14:textId="77777777" w:rsidR="0041596D" w:rsidRPr="00AA1EC8" w:rsidRDefault="0041596D" w:rsidP="0041596D">
      <w:pPr>
        <w:pStyle w:val="ListParagraph"/>
        <w:autoSpaceDE w:val="0"/>
        <w:autoSpaceDN w:val="0"/>
        <w:adjustRightInd w:val="0"/>
        <w:spacing w:line="240" w:lineRule="auto"/>
        <w:rPr>
          <w:rFonts w:cstheme="minorHAnsi"/>
          <w:color w:val="000000" w:themeColor="text1"/>
        </w:rPr>
      </w:pPr>
    </w:p>
    <w:p w14:paraId="786139C7" w14:textId="77777777" w:rsidR="0041596D" w:rsidRDefault="0041596D" w:rsidP="0041596D">
      <w:pPr>
        <w:autoSpaceDE w:val="0"/>
        <w:autoSpaceDN w:val="0"/>
        <w:adjustRightInd w:val="0"/>
        <w:spacing w:line="240" w:lineRule="auto"/>
        <w:rPr>
          <w:rFonts w:ascii="Copperplate Gothic Light" w:hAnsi="Copperplate Gothic Light" w:cstheme="minorHAnsi"/>
          <w:color w:val="0000FF"/>
          <w:sz w:val="24"/>
          <w:lang w:val="en-CA"/>
        </w:rPr>
      </w:pPr>
      <w:r>
        <w:rPr>
          <w:rFonts w:ascii="Copperplate Gothic Light" w:hAnsi="Copperplate Gothic Light" w:cstheme="minorHAnsi"/>
          <w:color w:val="0000FF"/>
          <w:sz w:val="24"/>
          <w:lang w:val="en-CA"/>
        </w:rPr>
        <w:t xml:space="preserve">Balance </w:t>
      </w:r>
      <w:r w:rsidR="000D4784">
        <w:rPr>
          <w:rFonts w:ascii="Copperplate Gothic Light" w:hAnsi="Copperplate Gothic Light" w:cstheme="minorHAnsi"/>
          <w:color w:val="0000FF"/>
          <w:sz w:val="24"/>
          <w:lang w:val="en-CA"/>
        </w:rPr>
        <w:t xml:space="preserve">of </w:t>
      </w:r>
      <w:r>
        <w:rPr>
          <w:rFonts w:ascii="Copperplate Gothic Light" w:hAnsi="Copperplate Gothic Light" w:cstheme="minorHAnsi"/>
          <w:color w:val="0000FF"/>
          <w:sz w:val="24"/>
          <w:lang w:val="en-CA"/>
        </w:rPr>
        <w:t xml:space="preserve">Personal and Group Study  </w:t>
      </w:r>
    </w:p>
    <w:p w14:paraId="28DE96FC" w14:textId="77777777" w:rsidR="0041596D" w:rsidRPr="00FD7EBE" w:rsidRDefault="0041596D" w:rsidP="0041596D">
      <w:pPr>
        <w:autoSpaceDE w:val="0"/>
        <w:autoSpaceDN w:val="0"/>
        <w:adjustRightInd w:val="0"/>
        <w:spacing w:line="240" w:lineRule="auto"/>
        <w:rPr>
          <w:rFonts w:cstheme="minorHAnsi"/>
          <w:color w:val="000000" w:themeColor="text1"/>
        </w:rPr>
      </w:pPr>
      <w:r w:rsidRPr="00FD7EBE">
        <w:rPr>
          <w:rFonts w:cstheme="minorHAnsi"/>
          <w:color w:val="000000" w:themeColor="text1"/>
        </w:rPr>
        <w:t xml:space="preserve">Study groups are a good way to get motivated, </w:t>
      </w:r>
      <w:r w:rsidR="008A23D6">
        <w:rPr>
          <w:rFonts w:cstheme="minorHAnsi"/>
          <w:color w:val="000000" w:themeColor="text1"/>
        </w:rPr>
        <w:t xml:space="preserve">and </w:t>
      </w:r>
      <w:r w:rsidRPr="00FD7EBE">
        <w:rPr>
          <w:rFonts w:cstheme="minorHAnsi"/>
          <w:color w:val="000000" w:themeColor="text1"/>
        </w:rPr>
        <w:t>share les</w:t>
      </w:r>
      <w:r>
        <w:rPr>
          <w:rFonts w:cstheme="minorHAnsi"/>
          <w:color w:val="000000" w:themeColor="text1"/>
        </w:rPr>
        <w:t xml:space="preserve">sons, insights and discoveries. </w:t>
      </w:r>
      <w:r w:rsidRPr="00FD7EBE">
        <w:rPr>
          <w:rFonts w:cstheme="minorHAnsi"/>
          <w:color w:val="000000" w:themeColor="text1"/>
        </w:rPr>
        <w:t xml:space="preserve">They also are a fun and rewarding </w:t>
      </w:r>
      <w:r w:rsidR="00592DBF">
        <w:rPr>
          <w:rFonts w:cstheme="minorHAnsi"/>
          <w:color w:val="000000" w:themeColor="text1"/>
        </w:rPr>
        <w:t xml:space="preserve">fellowship opportunity.  </w:t>
      </w:r>
      <w:r w:rsidRPr="00FD7EBE">
        <w:rPr>
          <w:rFonts w:cstheme="minorHAnsi"/>
          <w:color w:val="000000" w:themeColor="text1"/>
        </w:rPr>
        <w:t xml:space="preserve">Having said that, it is important that we develop the habit and skill in </w:t>
      </w:r>
      <w:r w:rsidRPr="00736B1D">
        <w:rPr>
          <w:rFonts w:cstheme="minorHAnsi"/>
          <w:i/>
          <w:color w:val="000000" w:themeColor="text1"/>
        </w:rPr>
        <w:t>personal</w:t>
      </w:r>
      <w:r w:rsidRPr="00FD7EBE">
        <w:rPr>
          <w:rFonts w:cstheme="minorHAnsi"/>
          <w:color w:val="000000" w:themeColor="text1"/>
        </w:rPr>
        <w:t xml:space="preserve"> Bible Study. Be sure you have some balance in this area of your Youth Conference preparations.</w:t>
      </w:r>
    </w:p>
    <w:p w14:paraId="0082B0EC" w14:textId="77777777" w:rsidR="0041596D" w:rsidRDefault="0041596D" w:rsidP="0041596D">
      <w:pPr>
        <w:autoSpaceDE w:val="0"/>
        <w:autoSpaceDN w:val="0"/>
        <w:adjustRightInd w:val="0"/>
        <w:spacing w:line="240" w:lineRule="auto"/>
        <w:rPr>
          <w:rFonts w:ascii="Copperplate Gothic Light" w:hAnsi="Copperplate Gothic Light" w:cstheme="minorHAnsi"/>
          <w:color w:val="0000FF"/>
          <w:sz w:val="24"/>
          <w:lang w:val="en-CA"/>
        </w:rPr>
      </w:pPr>
    </w:p>
    <w:p w14:paraId="44BB6EC3" w14:textId="70DA4AE9" w:rsidR="0041596D" w:rsidRDefault="0041596D" w:rsidP="0041596D">
      <w:pPr>
        <w:autoSpaceDE w:val="0"/>
        <w:autoSpaceDN w:val="0"/>
        <w:adjustRightInd w:val="0"/>
        <w:spacing w:line="240" w:lineRule="auto"/>
        <w:rPr>
          <w:rFonts w:cstheme="minorHAnsi"/>
          <w:color w:val="000000" w:themeColor="text1"/>
        </w:rPr>
      </w:pPr>
      <w:r w:rsidRPr="00FF7468">
        <w:rPr>
          <w:rFonts w:ascii="Copperplate Gothic Light" w:hAnsi="Copperplate Gothic Light" w:cstheme="minorHAnsi"/>
          <w:color w:val="0000FF"/>
          <w:sz w:val="24"/>
          <w:lang w:val="en-CA"/>
        </w:rPr>
        <w:t>Bible Marking</w:t>
      </w:r>
      <w:r>
        <w:rPr>
          <w:rFonts w:ascii="MS Gothic" w:eastAsia="MS Gothic" w:hAnsi="MS Gothic" w:cs="MS Gothic"/>
          <w:color w:val="000000" w:themeColor="text1"/>
        </w:rPr>
        <w:t xml:space="preserve"> </w:t>
      </w:r>
      <w:r w:rsidR="00ED2F51" w:rsidRPr="00FD7EBE">
        <w:rPr>
          <w:rFonts w:cstheme="minorHAnsi"/>
          <w:color w:val="000000" w:themeColor="text1"/>
        </w:rPr>
        <w:t>Don’t</w:t>
      </w:r>
      <w:r w:rsidRPr="00FD7EBE">
        <w:rPr>
          <w:rFonts w:cstheme="minorHAnsi"/>
          <w:color w:val="000000" w:themeColor="text1"/>
        </w:rPr>
        <w:t xml:space="preserve"> forget to Bible mark any neat points you discover.</w:t>
      </w:r>
      <w:r>
        <w:rPr>
          <w:rFonts w:cstheme="minorHAnsi"/>
          <w:color w:val="000000" w:themeColor="text1"/>
        </w:rPr>
        <w:t xml:space="preserve">  You’re going to make some amazing discoveries – preserve them in your Bible margin!</w:t>
      </w:r>
    </w:p>
    <w:p w14:paraId="68ACCAD3" w14:textId="77777777" w:rsidR="0041596D" w:rsidRPr="00297458" w:rsidRDefault="0041596D" w:rsidP="0041596D">
      <w:pPr>
        <w:autoSpaceDE w:val="0"/>
        <w:autoSpaceDN w:val="0"/>
        <w:adjustRightInd w:val="0"/>
        <w:spacing w:line="240" w:lineRule="auto"/>
        <w:rPr>
          <w:rFonts w:ascii="Copperplate Gothic Light" w:hAnsi="Copperplate Gothic Light" w:cstheme="minorHAnsi"/>
          <w:color w:val="0000FF"/>
          <w:sz w:val="24"/>
          <w:lang w:val="en-CA"/>
        </w:rPr>
      </w:pPr>
    </w:p>
    <w:p w14:paraId="4157DE0C" w14:textId="40319B32" w:rsidR="004F1BB4" w:rsidRDefault="0041596D" w:rsidP="004F1BB4">
      <w:pPr>
        <w:autoSpaceDE w:val="0"/>
        <w:autoSpaceDN w:val="0"/>
        <w:adjustRightInd w:val="0"/>
        <w:spacing w:line="240" w:lineRule="auto"/>
        <w:rPr>
          <w:rFonts w:cstheme="minorHAnsi"/>
          <w:color w:val="000000" w:themeColor="text1"/>
        </w:rPr>
      </w:pPr>
      <w:r>
        <w:rPr>
          <w:rFonts w:ascii="Copperplate Gothic Light" w:hAnsi="Copperplate Gothic Light" w:cstheme="minorHAnsi"/>
          <w:color w:val="0000FF"/>
          <w:sz w:val="24"/>
          <w:lang w:val="en-CA"/>
        </w:rPr>
        <w:t>Ask for Help!</w:t>
      </w:r>
      <w:r>
        <w:rPr>
          <w:rFonts w:ascii="MS Gothic" w:eastAsia="MS Gothic" w:hAnsi="MS Gothic" w:cs="MS Gothic"/>
          <w:color w:val="000000" w:themeColor="text1"/>
        </w:rPr>
        <w:t xml:space="preserve"> </w:t>
      </w:r>
      <w:r>
        <w:rPr>
          <w:rFonts w:cstheme="minorHAnsi"/>
          <w:color w:val="000000" w:themeColor="text1"/>
        </w:rPr>
        <w:t>If you</w:t>
      </w:r>
      <w:r>
        <w:rPr>
          <w:rFonts w:cstheme="minorHAnsi"/>
          <w:color w:val="000000" w:themeColor="text1"/>
          <w:lang w:val="en-CA"/>
        </w:rPr>
        <w:t>’</w:t>
      </w:r>
      <w:r>
        <w:rPr>
          <w:rFonts w:cstheme="minorHAnsi"/>
          <w:color w:val="000000" w:themeColor="text1"/>
        </w:rPr>
        <w:t>re having trouble answering (or understanding!) a question, mark it and come back later.  I</w:t>
      </w:r>
      <w:r w:rsidRPr="00FD7EBE">
        <w:rPr>
          <w:rFonts w:cstheme="minorHAnsi"/>
          <w:color w:val="000000" w:themeColor="text1"/>
        </w:rPr>
        <w:t xml:space="preserve">f you still are unable to make any progress, confer with a </w:t>
      </w:r>
      <w:r>
        <w:rPr>
          <w:rFonts w:cstheme="minorHAnsi"/>
          <w:color w:val="000000" w:themeColor="text1"/>
        </w:rPr>
        <w:t xml:space="preserve">friend or ask someone for help!  </w:t>
      </w:r>
      <w:r w:rsidRPr="00FD7EBE">
        <w:rPr>
          <w:rFonts w:cstheme="minorHAnsi"/>
          <w:color w:val="000000" w:themeColor="text1"/>
        </w:rPr>
        <w:t xml:space="preserve">Feel free to contact Bro. </w:t>
      </w:r>
      <w:r w:rsidR="00987F56">
        <w:rPr>
          <w:rFonts w:cstheme="minorHAnsi"/>
          <w:color w:val="000000" w:themeColor="text1"/>
        </w:rPr>
        <w:t>Tim</w:t>
      </w:r>
      <w:r w:rsidRPr="00FD7EBE">
        <w:rPr>
          <w:rFonts w:cstheme="minorHAnsi"/>
          <w:color w:val="000000" w:themeColor="text1"/>
        </w:rPr>
        <w:t xml:space="preserve"> or Bro. </w:t>
      </w:r>
      <w:r w:rsidR="00987F56">
        <w:rPr>
          <w:rFonts w:cstheme="minorHAnsi"/>
          <w:color w:val="000000" w:themeColor="text1"/>
        </w:rPr>
        <w:t>David</w:t>
      </w:r>
      <w:r w:rsidRPr="00FD7EBE">
        <w:rPr>
          <w:rFonts w:cstheme="minorHAnsi"/>
          <w:color w:val="000000" w:themeColor="text1"/>
        </w:rPr>
        <w:t xml:space="preserve"> at our e-mail</w:t>
      </w:r>
      <w:r w:rsidR="00592DBF">
        <w:rPr>
          <w:rFonts w:cstheme="minorHAnsi"/>
          <w:color w:val="000000" w:themeColor="text1"/>
        </w:rPr>
        <w:t xml:space="preserve"> addresses</w:t>
      </w:r>
      <w:r w:rsidR="00991A5E">
        <w:rPr>
          <w:rFonts w:cstheme="minorHAnsi"/>
          <w:color w:val="000000" w:themeColor="text1"/>
        </w:rPr>
        <w:t>,</w:t>
      </w:r>
      <w:r w:rsidR="00592DBF">
        <w:rPr>
          <w:rFonts w:cstheme="minorHAnsi"/>
          <w:color w:val="000000" w:themeColor="text1"/>
        </w:rPr>
        <w:t xml:space="preserve"> provided on the page above.</w:t>
      </w:r>
      <w:r w:rsidR="004F1BB4">
        <w:rPr>
          <w:rFonts w:cstheme="minorHAnsi"/>
          <w:color w:val="000000" w:themeColor="text1"/>
        </w:rPr>
        <w:br w:type="page"/>
      </w:r>
    </w:p>
    <w:p w14:paraId="68F5C0EE" w14:textId="42F1FA1F" w:rsidR="00860200" w:rsidRPr="00296592" w:rsidRDefault="00563B39" w:rsidP="00563B39">
      <w:pPr>
        <w:pStyle w:val="Heading1"/>
        <w:tabs>
          <w:tab w:val="center" w:pos="5355"/>
          <w:tab w:val="right" w:pos="10710"/>
        </w:tabs>
        <w:rPr>
          <w:rFonts w:ascii="Copperplate Gothic Light" w:hAnsi="Copperplate Gothic Light" w:cstheme="minorHAnsi"/>
          <w:color w:val="0000FF"/>
          <w:sz w:val="36"/>
          <w:lang w:val="en-CA"/>
        </w:rPr>
      </w:pPr>
      <w:bookmarkStart w:id="1" w:name="_Toc441348071"/>
      <w:r>
        <w:rPr>
          <w:rFonts w:ascii="Copperplate Gothic Light" w:hAnsi="Copperplate Gothic Light" w:cstheme="minorHAnsi"/>
          <w:color w:val="0000FF"/>
          <w:sz w:val="36"/>
          <w:lang w:val="en-CA"/>
        </w:rPr>
        <w:lastRenderedPageBreak/>
        <w:tab/>
      </w:r>
      <w:r w:rsidR="006E33EB">
        <w:rPr>
          <w:rFonts w:ascii="Copperplate Gothic Light" w:hAnsi="Copperplate Gothic Light" w:cstheme="minorHAnsi"/>
          <w:color w:val="0000FF"/>
          <w:sz w:val="36"/>
          <w:lang w:val="en-CA"/>
        </w:rPr>
        <w:t xml:space="preserve">Background to Paul’s </w:t>
      </w:r>
      <w:r w:rsidR="00860200">
        <w:rPr>
          <w:rFonts w:ascii="Copperplate Gothic Light" w:hAnsi="Copperplate Gothic Light" w:cstheme="minorHAnsi"/>
          <w:color w:val="0000FF"/>
          <w:sz w:val="36"/>
          <w:lang w:val="en-CA"/>
        </w:rPr>
        <w:t>Letter</w:t>
      </w:r>
      <w:r w:rsidR="006E33EB">
        <w:rPr>
          <w:rFonts w:ascii="Copperplate Gothic Light" w:hAnsi="Copperplate Gothic Light" w:cstheme="minorHAnsi"/>
          <w:color w:val="0000FF"/>
          <w:sz w:val="36"/>
          <w:lang w:val="en-CA"/>
        </w:rPr>
        <w:t>s</w:t>
      </w:r>
      <w:r w:rsidR="00860200">
        <w:rPr>
          <w:rFonts w:ascii="Copperplate Gothic Light" w:hAnsi="Copperplate Gothic Light" w:cstheme="minorHAnsi"/>
          <w:color w:val="0000FF"/>
          <w:sz w:val="36"/>
          <w:lang w:val="en-CA"/>
        </w:rPr>
        <w:t xml:space="preserve"> to Timothy</w:t>
      </w:r>
      <w:bookmarkEnd w:id="1"/>
      <w:r>
        <w:rPr>
          <w:rFonts w:ascii="Copperplate Gothic Light" w:hAnsi="Copperplate Gothic Light" w:cstheme="minorHAnsi"/>
          <w:color w:val="0000FF"/>
          <w:sz w:val="36"/>
          <w:lang w:val="en-CA"/>
        </w:rPr>
        <w:tab/>
      </w:r>
    </w:p>
    <w:p w14:paraId="36F76AD0" w14:textId="77777777" w:rsidR="00860200" w:rsidRDefault="00860200" w:rsidP="00860200">
      <w:pPr>
        <w:spacing w:line="240" w:lineRule="auto"/>
        <w:rPr>
          <w:b/>
          <w:lang w:val="en-CA"/>
        </w:rPr>
      </w:pPr>
      <w:r>
        <w:rPr>
          <w:rFonts w:ascii="Copperplate Gothic Light" w:eastAsiaTheme="majorEastAsia" w:hAnsi="Copperplate Gothic Light" w:cstheme="minorHAnsi"/>
          <w:noProof/>
          <w:color w:val="0000FF"/>
          <w:sz w:val="24"/>
        </w:rPr>
        <mc:AlternateContent>
          <mc:Choice Requires="wps">
            <w:drawing>
              <wp:anchor distT="4294967295" distB="4294967295" distL="114300" distR="114300" simplePos="0" relativeHeight="251658263" behindDoc="0" locked="0" layoutInCell="1" allowOverlap="1" wp14:anchorId="5F696C62" wp14:editId="04CD16D5">
                <wp:simplePos x="0" y="0"/>
                <wp:positionH relativeFrom="column">
                  <wp:posOffset>-69215</wp:posOffset>
                </wp:positionH>
                <wp:positionV relativeFrom="paragraph">
                  <wp:posOffset>41909</wp:posOffset>
                </wp:positionV>
                <wp:extent cx="6934200" cy="0"/>
                <wp:effectExtent l="38100" t="19050" r="57150" b="114300"/>
                <wp:wrapNone/>
                <wp:docPr id="301"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34200" cy="0"/>
                        </a:xfrm>
                        <a:prstGeom prst="line">
                          <a:avLst/>
                        </a:prstGeom>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2B92F5D" id="Straight Connector 46" o:spid="_x0000_s1026" style="position:absolute;flip:y;z-index:25165826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5.45pt,3.3pt" to="54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" strokecolor="#4579b8 [3044]">
                <v:shadow on="t" color="black" opacity="26214f" origin=",-.5" offset="0,3pt"/>
                <o:lock v:ext="edit" shapetype="f"/>
              </v:line>
            </w:pict>
          </mc:Fallback>
        </mc:AlternateContent>
      </w:r>
    </w:p>
    <w:p w14:paraId="4CC98D2C" w14:textId="77777777" w:rsidR="00860200" w:rsidRDefault="00860200" w:rsidP="00860200">
      <w:pPr>
        <w:spacing w:line="240" w:lineRule="auto"/>
        <w:jc w:val="center"/>
        <w:rPr>
          <w:rFonts w:ascii="Copperplate Gothic Light" w:eastAsiaTheme="majorEastAsia" w:hAnsi="Copperplate Gothic Light"/>
          <w:color w:val="0000FF"/>
          <w:sz w:val="24"/>
          <w:lang w:val="en-CA"/>
        </w:rPr>
      </w:pPr>
      <w:r>
        <w:rPr>
          <w:rFonts w:ascii="Copperplate Gothic Light" w:eastAsiaTheme="majorEastAsia" w:hAnsi="Copperplate Gothic Light" w:cstheme="minorHAnsi"/>
          <w:color w:val="0000FF"/>
          <w:sz w:val="24"/>
          <w:lang w:val="en-CA"/>
        </w:rPr>
        <w:t>Who was Timothy?</w:t>
      </w:r>
    </w:p>
    <w:p w14:paraId="6B39A221" w14:textId="77777777" w:rsidR="00860200" w:rsidRDefault="00860200" w:rsidP="00860200">
      <w:pPr>
        <w:spacing w:line="240" w:lineRule="auto"/>
        <w:jc w:val="center"/>
        <w:rPr>
          <w:b/>
          <w:lang w:val="en-CA"/>
        </w:rPr>
      </w:pPr>
    </w:p>
    <w:p w14:paraId="69221327" w14:textId="00589820" w:rsidR="00860200" w:rsidRPr="005E71E4" w:rsidRDefault="00860200" w:rsidP="00E54743">
      <w:r w:rsidRPr="005E71E4">
        <w:t>Although we are first introduced to Timothy in the record of Acts at the start of Paul’s second missionary journey (Acts 16:1), his story actually begins earlier. Timothy first meets Paul in Antioch (Acts 14:8-23; 2 Ti</w:t>
      </w:r>
      <w:r w:rsidR="004F1BB4">
        <w:t>m</w:t>
      </w:r>
      <w:r w:rsidRPr="005E71E4">
        <w:t xml:space="preserve"> 3:10-11) during his first missionary Journey (Acts 13-14) in 44-46 A.D. Timothy was likely converted to Christianity at that time along</w:t>
      </w:r>
      <w:r w:rsidR="003E345C">
        <w:t xml:space="preserve"> with his grandmother Lois and h</w:t>
      </w:r>
      <w:r w:rsidRPr="005E71E4">
        <w:t>is mother Eunice (2 Ti</w:t>
      </w:r>
      <w:r w:rsidR="004F1BB4">
        <w:t>m</w:t>
      </w:r>
      <w:r w:rsidRPr="005E71E4">
        <w:t xml:space="preserve"> 1:5). Then over the next four years Timothy is established as a brother “</w:t>
      </w:r>
      <w:r w:rsidR="00CD11BA" w:rsidRPr="005E71E4">
        <w:t>well-spoken</w:t>
      </w:r>
      <w:r w:rsidRPr="005E71E4">
        <w:t xml:space="preserve"> of by the brethren who were in </w:t>
      </w:r>
      <w:proofErr w:type="spellStart"/>
      <w:r w:rsidRPr="005E71E4">
        <w:t>Lystra</w:t>
      </w:r>
      <w:proofErr w:type="spellEnd"/>
      <w:r w:rsidRPr="005E71E4">
        <w:t xml:space="preserve"> and </w:t>
      </w:r>
      <w:proofErr w:type="spellStart"/>
      <w:r w:rsidRPr="005E71E4">
        <w:t>Iconium</w:t>
      </w:r>
      <w:proofErr w:type="spellEnd"/>
      <w:r w:rsidRPr="005E71E4">
        <w:t>” (Act</w:t>
      </w:r>
      <w:r w:rsidR="00CD11BA">
        <w:t>s</w:t>
      </w:r>
      <w:r w:rsidRPr="005E71E4">
        <w:t xml:space="preserve"> 16:2).</w:t>
      </w:r>
    </w:p>
    <w:p w14:paraId="5B45BD32" w14:textId="77777777" w:rsidR="00860200" w:rsidRPr="005E71E4" w:rsidRDefault="00860200" w:rsidP="00E54743">
      <w:pPr>
        <w:pStyle w:val="ListParagraph"/>
        <w:spacing w:line="240" w:lineRule="auto"/>
        <w:ind w:left="360"/>
      </w:pPr>
    </w:p>
    <w:p w14:paraId="1D7814F0" w14:textId="32D63B07" w:rsidR="00860200" w:rsidRDefault="00860200" w:rsidP="00637069">
      <w:pPr>
        <w:pStyle w:val="ListParagraph"/>
        <w:numPr>
          <w:ilvl w:val="0"/>
          <w:numId w:val="10"/>
        </w:numPr>
        <w:spacing w:after="160" w:line="259" w:lineRule="auto"/>
        <w:ind w:left="360"/>
      </w:pPr>
      <w:r w:rsidRPr="00BC76FD">
        <w:rPr>
          <w:noProof/>
        </w:rPr>
        <w:drawing>
          <wp:anchor distT="0" distB="0" distL="114300" distR="114300" simplePos="0" relativeHeight="251658266" behindDoc="1" locked="0" layoutInCell="1" allowOverlap="1" wp14:anchorId="0132399D" wp14:editId="31F8D0C9">
            <wp:simplePos x="0" y="0"/>
            <wp:positionH relativeFrom="column">
              <wp:posOffset>3759835</wp:posOffset>
            </wp:positionH>
            <wp:positionV relativeFrom="paragraph">
              <wp:posOffset>11430</wp:posOffset>
            </wp:positionV>
            <wp:extent cx="3025140" cy="1839595"/>
            <wp:effectExtent l="0" t="0" r="3810" b="8255"/>
            <wp:wrapTight wrapText="bothSides">
              <wp:wrapPolygon edited="0">
                <wp:start x="0" y="0"/>
                <wp:lineTo x="0" y="21473"/>
                <wp:lineTo x="21491" y="21473"/>
                <wp:lineTo x="21491" y="0"/>
                <wp:lineTo x="0" y="0"/>
              </wp:wrapPolygon>
            </wp:wrapTight>
            <wp:docPr id="8" name="Picture 2" descr="http://artbible.net/2NT/ACTS%2007_01%20STEPHEN%20STONING...LA%20LAPIDATION%20D%20ETIENNE/20%20LEGRAND%20LAPIDATION%20D%20ETI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artbible.net/2NT/ACTS%2007_01%20STEPHEN%20STONING...LA%20LAPIDATION%20D%20ETIENNE/20%20LEGRAND%20LAPIDATION%20D%20ETIENN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5140" cy="1839595"/>
                    </a:xfrm>
                    <a:prstGeom prst="rect">
                      <a:avLst/>
                    </a:prstGeom>
                    <a:noFill/>
                  </pic:spPr>
                </pic:pic>
              </a:graphicData>
            </a:graphic>
            <wp14:sizeRelH relativeFrom="page">
              <wp14:pctWidth>0</wp14:pctWidth>
            </wp14:sizeRelH>
            <wp14:sizeRelV relativeFrom="page">
              <wp14:pctHeight>0</wp14:pctHeight>
            </wp14:sizeRelV>
          </wp:anchor>
        </w:drawing>
      </w:r>
      <w:r w:rsidRPr="005E71E4">
        <w:t xml:space="preserve">What persecutions against Paul did Timothy witness at </w:t>
      </w:r>
      <w:proofErr w:type="spellStart"/>
      <w:r w:rsidRPr="005E71E4">
        <w:t>Lystra</w:t>
      </w:r>
      <w:proofErr w:type="spellEnd"/>
      <w:r w:rsidR="003E345C">
        <w:t xml:space="preserve"> a few years before he asked Timothy</w:t>
      </w:r>
      <w:r w:rsidRPr="005E71E4">
        <w:t xml:space="preserve"> to join him (Act</w:t>
      </w:r>
      <w:r w:rsidR="00CD11BA">
        <w:t>s</w:t>
      </w:r>
      <w:r w:rsidRPr="005E71E4">
        <w:t xml:space="preserve"> 14:19-20)?</w:t>
      </w:r>
      <w:r>
        <w:t xml:space="preserve"> What kind of impact would Paul’s response (Act</w:t>
      </w:r>
      <w:r w:rsidR="00CD11BA">
        <w:t>s</w:t>
      </w:r>
      <w:r>
        <w:t xml:space="preserve"> 14:21) have had on the believers in that area?</w:t>
      </w:r>
    </w:p>
    <w:p w14:paraId="6669F096" w14:textId="219D052F" w:rsidR="00E54743" w:rsidRDefault="00E54743" w:rsidP="00E54743">
      <w:pPr>
        <w:spacing w:after="160" w:line="259" w:lineRule="auto"/>
      </w:pPr>
    </w:p>
    <w:p w14:paraId="1FDC9EC3" w14:textId="043E7A46" w:rsidR="00E54743" w:rsidRDefault="00E54743" w:rsidP="00E54743">
      <w:pPr>
        <w:spacing w:after="160" w:line="259" w:lineRule="auto"/>
      </w:pPr>
    </w:p>
    <w:p w14:paraId="6BE57BA3" w14:textId="41D50A73" w:rsidR="00E54743" w:rsidRDefault="00E54743" w:rsidP="00E54743">
      <w:pPr>
        <w:spacing w:after="160" w:line="259" w:lineRule="auto"/>
      </w:pPr>
    </w:p>
    <w:p w14:paraId="24FEB1B3" w14:textId="77777777" w:rsidR="00E54743" w:rsidRDefault="00E54743" w:rsidP="00E54743">
      <w:pPr>
        <w:spacing w:after="160" w:line="259" w:lineRule="auto"/>
      </w:pPr>
    </w:p>
    <w:p w14:paraId="2CA99D9E" w14:textId="7DF59336" w:rsidR="00E54743" w:rsidRPr="00E54743" w:rsidRDefault="00E54743" w:rsidP="00637069">
      <w:pPr>
        <w:pStyle w:val="ListParagraph"/>
        <w:numPr>
          <w:ilvl w:val="0"/>
          <w:numId w:val="10"/>
        </w:numPr>
        <w:spacing w:after="160" w:line="259" w:lineRule="auto"/>
        <w:ind w:left="360"/>
      </w:pPr>
      <w:r w:rsidRPr="00E54743">
        <w:rPr>
          <w:lang w:val="en-CA"/>
        </w:rPr>
        <w:t xml:space="preserve">After departing from Antioch in Syria at the start of his second missionary journey, Paul and Silas head straight up to </w:t>
      </w:r>
      <w:proofErr w:type="spellStart"/>
      <w:r w:rsidRPr="00E54743">
        <w:rPr>
          <w:lang w:val="en-CA"/>
        </w:rPr>
        <w:t>Derbe</w:t>
      </w:r>
      <w:proofErr w:type="spellEnd"/>
      <w:r w:rsidRPr="00E54743">
        <w:rPr>
          <w:lang w:val="en-CA"/>
        </w:rPr>
        <w:t xml:space="preserve"> and to </w:t>
      </w:r>
      <w:proofErr w:type="spellStart"/>
      <w:r w:rsidRPr="00E54743">
        <w:rPr>
          <w:lang w:val="en-CA"/>
        </w:rPr>
        <w:t>Lystra</w:t>
      </w:r>
      <w:proofErr w:type="spellEnd"/>
      <w:r w:rsidRPr="00E54743">
        <w:rPr>
          <w:lang w:val="en-CA"/>
        </w:rPr>
        <w:t xml:space="preserve">. Why did they go there first? </w:t>
      </w:r>
      <w:r w:rsidR="00ED2F51">
        <w:rPr>
          <w:lang w:val="en-CA"/>
        </w:rPr>
        <w:t>(</w:t>
      </w:r>
      <w:r w:rsidRPr="00E54743">
        <w:rPr>
          <w:lang w:val="en-CA"/>
        </w:rPr>
        <w:t>Hint: Read Acts 16:1-3</w:t>
      </w:r>
      <w:r w:rsidR="00ED2F51">
        <w:rPr>
          <w:lang w:val="en-CA"/>
        </w:rPr>
        <w:t>)</w:t>
      </w:r>
      <w:r>
        <w:rPr>
          <w:lang w:val="en-CA"/>
        </w:rPr>
        <w:br/>
      </w:r>
      <w:r>
        <w:rPr>
          <w:lang w:val="en-CA"/>
        </w:rPr>
        <w:br/>
      </w:r>
      <w:r>
        <w:rPr>
          <w:lang w:val="en-CA"/>
        </w:rPr>
        <w:br/>
      </w:r>
    </w:p>
    <w:p w14:paraId="0388547B" w14:textId="52590B8B" w:rsidR="00860200" w:rsidRPr="00E54743" w:rsidRDefault="00860200" w:rsidP="00637069">
      <w:pPr>
        <w:pStyle w:val="ListParagraph"/>
        <w:numPr>
          <w:ilvl w:val="0"/>
          <w:numId w:val="10"/>
        </w:numPr>
        <w:spacing w:after="160" w:line="259" w:lineRule="auto"/>
        <w:ind w:left="360"/>
      </w:pPr>
      <w:r w:rsidRPr="005E71E4">
        <w:t xml:space="preserve">Acts 16:2 says that Timothy was well spoken of by the brethren who were in </w:t>
      </w:r>
      <w:proofErr w:type="spellStart"/>
      <w:r w:rsidRPr="005E71E4">
        <w:t>Lystra</w:t>
      </w:r>
      <w:proofErr w:type="spellEnd"/>
      <w:r w:rsidRPr="005E71E4">
        <w:t xml:space="preserve"> and </w:t>
      </w:r>
      <w:proofErr w:type="spellStart"/>
      <w:r w:rsidRPr="005E71E4">
        <w:t>Iconium</w:t>
      </w:r>
      <w:proofErr w:type="spellEnd"/>
      <w:r w:rsidRPr="005E71E4">
        <w:t xml:space="preserve">. </w:t>
      </w:r>
      <w:r w:rsidR="00CD11BA">
        <w:t>Use a map</w:t>
      </w:r>
      <w:r w:rsidRPr="005E71E4">
        <w:t xml:space="preserve"> or another tool to estimate the distance between these two cities. Remembering that they had to make this journey on foot or horse, what does this tell you about Timothy’s zeal for the Truth already at this early stage?</w:t>
      </w:r>
      <w:r w:rsidRPr="005E71E4">
        <w:br/>
      </w:r>
      <w:r w:rsidRPr="005E71E4">
        <w:br/>
      </w:r>
      <w:r w:rsidRPr="005E71E4">
        <w:br/>
      </w:r>
    </w:p>
    <w:p w14:paraId="201DB7FF" w14:textId="021EF606" w:rsidR="00860200" w:rsidRPr="005E71E4" w:rsidRDefault="00860200" w:rsidP="00E54743">
      <w:pPr>
        <w:spacing w:line="240" w:lineRule="auto"/>
      </w:pPr>
      <w:r w:rsidRPr="005E71E4">
        <w:t xml:space="preserve">After arriving at </w:t>
      </w:r>
      <w:proofErr w:type="spellStart"/>
      <w:r w:rsidRPr="005E71E4">
        <w:t>Lystra</w:t>
      </w:r>
      <w:proofErr w:type="spellEnd"/>
      <w:r w:rsidR="009A4DA4">
        <w:t>,</w:t>
      </w:r>
      <w:r w:rsidRPr="005E71E4">
        <w:t xml:space="preserve"> Paul </w:t>
      </w:r>
      <w:r w:rsidR="009A4DA4">
        <w:t>r</w:t>
      </w:r>
      <w:r w:rsidR="38CBF399">
        <w:t>equests</w:t>
      </w:r>
      <w:r w:rsidRPr="005E71E4">
        <w:t xml:space="preserve"> Timothy</w:t>
      </w:r>
      <w:r>
        <w:t xml:space="preserve"> to join him on his missionary service</w:t>
      </w:r>
      <w:r w:rsidRPr="005E71E4">
        <w:t>. Based on some of the characteristics of Timothy, this may have come as a surprise to some.</w:t>
      </w:r>
    </w:p>
    <w:p w14:paraId="2F2865CA" w14:textId="77777777" w:rsidR="00860200" w:rsidRPr="005E71E4" w:rsidRDefault="00860200" w:rsidP="00860200">
      <w:pPr>
        <w:spacing w:line="240" w:lineRule="auto"/>
        <w:ind w:left="360"/>
      </w:pPr>
    </w:p>
    <w:p w14:paraId="3BD5BA0B" w14:textId="5CDD0BE6" w:rsidR="00860200" w:rsidRPr="005E71E4" w:rsidRDefault="00860200" w:rsidP="00637069">
      <w:pPr>
        <w:pStyle w:val="ListParagraph"/>
        <w:numPr>
          <w:ilvl w:val="0"/>
          <w:numId w:val="10"/>
        </w:numPr>
        <w:spacing w:line="240" w:lineRule="auto"/>
        <w:ind w:left="360"/>
      </w:pPr>
      <w:r w:rsidRPr="005E71E4">
        <w:t>What does 1 Tim</w:t>
      </w:r>
      <w:r w:rsidR="00ED2F51">
        <w:t>othy</w:t>
      </w:r>
      <w:r w:rsidRPr="005E71E4">
        <w:t xml:space="preserve"> 5:23 suggest about the general health of Timothy?</w:t>
      </w:r>
      <w:r w:rsidRPr="005E71E4">
        <w:br/>
      </w:r>
      <w:r w:rsidRPr="005E71E4">
        <w:br/>
      </w:r>
    </w:p>
    <w:p w14:paraId="114F12AA" w14:textId="48382F82" w:rsidR="00860200" w:rsidRPr="005E71E4" w:rsidRDefault="003256AE" w:rsidP="00637069">
      <w:pPr>
        <w:numPr>
          <w:ilvl w:val="0"/>
          <w:numId w:val="10"/>
        </w:numPr>
        <w:spacing w:line="240" w:lineRule="auto"/>
        <w:ind w:left="360"/>
      </w:pPr>
      <w:r>
        <w:t xml:space="preserve">What does </w:t>
      </w:r>
      <w:r w:rsidR="00860200">
        <w:t>Phil</w:t>
      </w:r>
      <w:r w:rsidR="00ED2F51">
        <w:t>ippians</w:t>
      </w:r>
      <w:r w:rsidR="00860200">
        <w:t xml:space="preserve"> 2:22 suggest about Timothy’s</w:t>
      </w:r>
      <w:r w:rsidR="00860200" w:rsidRPr="005E71E4">
        <w:t xml:space="preserve"> personality?</w:t>
      </w:r>
      <w:r w:rsidR="00860200" w:rsidRPr="005E71E4">
        <w:br/>
      </w:r>
      <w:r w:rsidR="00860200" w:rsidRPr="005E71E4">
        <w:br/>
      </w:r>
    </w:p>
    <w:p w14:paraId="218BAEFE" w14:textId="53455085" w:rsidR="00860200" w:rsidRPr="005E71E4" w:rsidRDefault="00860200" w:rsidP="00637069">
      <w:pPr>
        <w:numPr>
          <w:ilvl w:val="0"/>
          <w:numId w:val="10"/>
        </w:numPr>
        <w:spacing w:line="240" w:lineRule="auto"/>
        <w:ind w:left="360"/>
      </w:pPr>
      <w:r w:rsidRPr="005E71E4">
        <w:t xml:space="preserve">Timothy was from </w:t>
      </w:r>
      <w:proofErr w:type="spellStart"/>
      <w:r w:rsidRPr="005E71E4">
        <w:t>Lystra</w:t>
      </w:r>
      <w:proofErr w:type="spellEnd"/>
      <w:r w:rsidRPr="005E71E4">
        <w:t xml:space="preserve"> (Acts 16:1), which was in the region of Lycaonia. What language did they speak there (Act</w:t>
      </w:r>
      <w:r w:rsidR="00ED2F51">
        <w:t>s</w:t>
      </w:r>
      <w:r w:rsidRPr="005E71E4">
        <w:t xml:space="preserve"> 14:11)?</w:t>
      </w:r>
      <w:r w:rsidRPr="005E71E4">
        <w:br/>
      </w:r>
      <w:r w:rsidRPr="005E71E4">
        <w:br/>
      </w:r>
    </w:p>
    <w:p w14:paraId="06C518B3" w14:textId="1FF650E3" w:rsidR="00860200" w:rsidRPr="005E71E4" w:rsidRDefault="00860200" w:rsidP="00637069">
      <w:pPr>
        <w:numPr>
          <w:ilvl w:val="0"/>
          <w:numId w:val="10"/>
        </w:numPr>
        <w:spacing w:line="240" w:lineRule="auto"/>
        <w:ind w:left="360"/>
      </w:pPr>
      <w:r w:rsidRPr="005E71E4">
        <w:t>What was</w:t>
      </w:r>
      <w:r w:rsidR="00507B34">
        <w:t xml:space="preserve"> the</w:t>
      </w:r>
      <w:r w:rsidRPr="005E71E4">
        <w:t xml:space="preserve"> nationality of his father? Wha</w:t>
      </w:r>
      <w:r w:rsidR="00507B34">
        <w:t>t about his mother? (Acts 16:1)</w:t>
      </w:r>
      <w:r w:rsidRPr="005E71E4">
        <w:br/>
      </w:r>
      <w:r w:rsidRPr="005E71E4">
        <w:br/>
      </w:r>
    </w:p>
    <w:p w14:paraId="52513702" w14:textId="4F46CD1D" w:rsidR="00860200" w:rsidRDefault="00507B34" w:rsidP="00637069">
      <w:pPr>
        <w:numPr>
          <w:ilvl w:val="0"/>
          <w:numId w:val="10"/>
        </w:numPr>
        <w:spacing w:after="160" w:line="259" w:lineRule="auto"/>
        <w:ind w:left="360"/>
      </w:pPr>
      <w:r>
        <w:lastRenderedPageBreak/>
        <w:t>Timothy’s father is</w:t>
      </w:r>
      <w:r w:rsidR="00860200" w:rsidRPr="005E71E4">
        <w:t xml:space="preserve"> absent from the Biblical record. What does this tell us about Timothy’s upbringing?</w:t>
      </w:r>
      <w:r w:rsidR="00860200">
        <w:br/>
      </w:r>
      <w:r w:rsidR="00860200">
        <w:br/>
      </w:r>
    </w:p>
    <w:p w14:paraId="399B1D0C" w14:textId="48A323E2" w:rsidR="00507B34" w:rsidRDefault="00880C52" w:rsidP="00637069">
      <w:pPr>
        <w:numPr>
          <w:ilvl w:val="0"/>
          <w:numId w:val="10"/>
        </w:numPr>
        <w:spacing w:after="160" w:line="259" w:lineRule="auto"/>
        <w:ind w:left="360"/>
      </w:pPr>
      <w:r>
        <w:t>How would Paul be considered f</w:t>
      </w:r>
      <w:r w:rsidR="00507B34">
        <w:t>rom the viewpoint of someone who merely looks</w:t>
      </w:r>
      <w:r w:rsidR="00860200">
        <w:t xml:space="preserve"> at a sh</w:t>
      </w:r>
      <w:r>
        <w:t>allow outward appearance</w:t>
      </w:r>
      <w:r w:rsidR="00860200">
        <w:t xml:space="preserve"> (</w:t>
      </w:r>
      <w:r w:rsidR="00860200" w:rsidRPr="0009008F">
        <w:t>Act</w:t>
      </w:r>
      <w:r w:rsidR="00ED2F51">
        <w:t>s</w:t>
      </w:r>
      <w:r w:rsidR="00860200" w:rsidRPr="0009008F">
        <w:t xml:space="preserve"> 18:3</w:t>
      </w:r>
      <w:r w:rsidR="00860200">
        <w:t xml:space="preserve">; </w:t>
      </w:r>
      <w:r w:rsidR="00860200" w:rsidRPr="0009008F">
        <w:t xml:space="preserve">2 </w:t>
      </w:r>
      <w:proofErr w:type="spellStart"/>
      <w:r w:rsidR="00860200" w:rsidRPr="0009008F">
        <w:t>Cor</w:t>
      </w:r>
      <w:proofErr w:type="spellEnd"/>
      <w:r w:rsidR="00860200" w:rsidRPr="0009008F">
        <w:t xml:space="preserve"> 10:10</w:t>
      </w:r>
      <w:r w:rsidR="00860200">
        <w:t xml:space="preserve">; Gal 4:15; 6:11)? </w:t>
      </w:r>
    </w:p>
    <w:p w14:paraId="18A04F8E" w14:textId="77777777" w:rsidR="00507B34" w:rsidRDefault="00507B34" w:rsidP="00507B34">
      <w:pPr>
        <w:spacing w:after="160" w:line="259" w:lineRule="auto"/>
        <w:ind w:left="360"/>
      </w:pPr>
    </w:p>
    <w:p w14:paraId="311BE7D8" w14:textId="3DD89A10" w:rsidR="00860200" w:rsidRPr="005E71E4" w:rsidRDefault="00860200" w:rsidP="00637069">
      <w:pPr>
        <w:numPr>
          <w:ilvl w:val="0"/>
          <w:numId w:val="10"/>
        </w:numPr>
        <w:spacing w:after="160" w:line="259" w:lineRule="auto"/>
        <w:ind w:left="360"/>
      </w:pPr>
      <w:r w:rsidRPr="005E71E4">
        <w:t>What painful procedure did Timothy agree to do before joining Paul as a missionary (Acts 16:3)? For whose sake did he do this?</w:t>
      </w:r>
      <w:r w:rsidRPr="005E71E4">
        <w:br/>
      </w:r>
      <w:r w:rsidRPr="005E71E4">
        <w:br/>
      </w:r>
    </w:p>
    <w:p w14:paraId="169A1C1E" w14:textId="6D3FEF78" w:rsidR="00860200" w:rsidRPr="005E71E4" w:rsidRDefault="00860200" w:rsidP="00E54743">
      <w:r w:rsidRPr="005E71E4">
        <w:t>During his journeys Paul always first preached to the Jews in their synagogues (Acts 17:1-2). As the son of a Jewish woman, Timoth</w:t>
      </w:r>
      <w:r w:rsidR="00435C8A">
        <w:t>y had to be circumcised to gain entrance</w:t>
      </w:r>
      <w:r w:rsidRPr="005E71E4">
        <w:t xml:space="preserve"> into a synagogue. Although it was of no benefit to his spiritual standing before God (1 </w:t>
      </w:r>
      <w:proofErr w:type="spellStart"/>
      <w:r w:rsidRPr="005E71E4">
        <w:t>Cor</w:t>
      </w:r>
      <w:proofErr w:type="spellEnd"/>
      <w:r w:rsidRPr="005E71E4">
        <w:t xml:space="preserve"> 7:19; Gal 5:2-11), it did remove initial barriers between </w:t>
      </w:r>
      <w:r w:rsidR="00435C8A">
        <w:t>him and the Jews – many of whom</w:t>
      </w:r>
      <w:r w:rsidRPr="005E71E4">
        <w:t xml:space="preserve"> were ultimately baptized (1 </w:t>
      </w:r>
      <w:proofErr w:type="spellStart"/>
      <w:r w:rsidRPr="005E71E4">
        <w:t>Cor</w:t>
      </w:r>
      <w:proofErr w:type="spellEnd"/>
      <w:r w:rsidRPr="005E71E4">
        <w:t xml:space="preserve"> 9:20).</w:t>
      </w:r>
    </w:p>
    <w:p w14:paraId="31356BCA" w14:textId="77777777" w:rsidR="00860200" w:rsidRPr="005E71E4" w:rsidRDefault="00860200" w:rsidP="00E54743">
      <w:pPr>
        <w:spacing w:line="240" w:lineRule="auto"/>
        <w:ind w:left="360"/>
      </w:pPr>
    </w:p>
    <w:p w14:paraId="6974E365" w14:textId="0A40431A" w:rsidR="00860200" w:rsidRDefault="00D97C00" w:rsidP="00637069">
      <w:pPr>
        <w:numPr>
          <w:ilvl w:val="0"/>
          <w:numId w:val="10"/>
        </w:numPr>
        <w:spacing w:line="240" w:lineRule="auto"/>
        <w:ind w:left="360"/>
      </w:pPr>
      <w:r>
        <w:t>Upon</w:t>
      </w:r>
      <w:r w:rsidR="00860200" w:rsidRPr="005E71E4">
        <w:t xml:space="preserve"> reflection of the questions so far, write down</w:t>
      </w:r>
      <w:r w:rsidR="00860200">
        <w:t xml:space="preserve"> as many</w:t>
      </w:r>
      <w:r w:rsidR="00860200" w:rsidRPr="005E71E4">
        <w:t xml:space="preserve"> excuses </w:t>
      </w:r>
      <w:r w:rsidR="00860200">
        <w:t xml:space="preserve">as you can that </w:t>
      </w:r>
      <w:r w:rsidR="00860200" w:rsidRPr="005E71E4">
        <w:t xml:space="preserve">Timothy </w:t>
      </w:r>
      <w:r w:rsidR="00860200" w:rsidRPr="005E71E4">
        <w:rPr>
          <w:u w:val="single"/>
        </w:rPr>
        <w:t>could</w:t>
      </w:r>
      <w:r w:rsidR="00860200" w:rsidRPr="005E71E4">
        <w:t xml:space="preserve"> have given Paul to get out of joining him on his missionary journey. Does Timothy make any of these excuses?</w:t>
      </w:r>
      <w:r w:rsidR="00860200" w:rsidRPr="005E71E4">
        <w:br/>
      </w:r>
      <w:r w:rsidR="00860200" w:rsidRPr="005E71E4">
        <w:br/>
      </w:r>
      <w:r w:rsidR="00860200" w:rsidRPr="005E71E4">
        <w:br/>
      </w:r>
    </w:p>
    <w:p w14:paraId="444490AD" w14:textId="77777777" w:rsidR="00860200" w:rsidRPr="005E71E4" w:rsidRDefault="00860200" w:rsidP="00637069">
      <w:pPr>
        <w:numPr>
          <w:ilvl w:val="0"/>
          <w:numId w:val="10"/>
        </w:numPr>
        <w:spacing w:line="240" w:lineRule="auto"/>
        <w:ind w:left="360"/>
      </w:pPr>
      <w:r w:rsidRPr="005E71E4">
        <w:t xml:space="preserve">Timothy joins Paul in </w:t>
      </w:r>
      <w:proofErr w:type="spellStart"/>
      <w:r w:rsidRPr="005E71E4">
        <w:t>Lystra</w:t>
      </w:r>
      <w:proofErr w:type="spellEnd"/>
      <w:r w:rsidRPr="005E71E4">
        <w:t xml:space="preserve"> and continues with him through to Macedonia via </w:t>
      </w:r>
      <w:proofErr w:type="spellStart"/>
      <w:r w:rsidRPr="005E71E4">
        <w:t>Mysia</w:t>
      </w:r>
      <w:proofErr w:type="spellEnd"/>
      <w:r w:rsidRPr="005E71E4">
        <w:t xml:space="preserve"> and Troas, ending in Philippi (Acts 16:6-12). Although Timothy escapes</w:t>
      </w:r>
      <w:r>
        <w:t>,</w:t>
      </w:r>
      <w:r w:rsidRPr="005E71E4">
        <w:t xml:space="preserve"> Paul and Silas are imprisoned at Philippi. List some of the examples of faith that Timothy would have seen or heard about regarding their imprisonment (Acts 16:19-34).</w:t>
      </w:r>
      <w:r w:rsidRPr="005E71E4">
        <w:br/>
      </w:r>
      <w:r w:rsidRPr="005E71E4">
        <w:br/>
      </w:r>
      <w:r w:rsidRPr="005E71E4">
        <w:br/>
      </w:r>
    </w:p>
    <w:p w14:paraId="156F27C6" w14:textId="32D53BA9" w:rsidR="00860200" w:rsidRPr="005E71E4" w:rsidRDefault="00860200" w:rsidP="00637069">
      <w:pPr>
        <w:numPr>
          <w:ilvl w:val="0"/>
          <w:numId w:val="10"/>
        </w:numPr>
        <w:spacing w:line="240" w:lineRule="auto"/>
        <w:ind w:left="360"/>
      </w:pPr>
      <w:r w:rsidRPr="005E71E4">
        <w:t>After Philippi they traveled through Amphipolis and Apollonia and came to Thessalonica (Acts 17:1) where they faced significant persecution from the Jews. It is likely that Timothy was one of those dragged with Jason and Paul before the city authorities who had them expelled from the city (Act</w:t>
      </w:r>
      <w:r w:rsidR="00ED2F51">
        <w:t>s</w:t>
      </w:r>
      <w:r w:rsidRPr="005E71E4">
        <w:t xml:space="preserve"> 17:5-9). They then went to Berea with Paul going onto Athens leaving Timothy and Silas there to preach. What was the preaching environment in Berea like for Timothy and Silas (Acts 17:11)? How would this experience have been helpful to prepare Timothy for his future work as an overseer in Ephesus?</w:t>
      </w:r>
      <w:r w:rsidRPr="005E71E4">
        <w:br/>
      </w:r>
      <w:r w:rsidRPr="005E71E4">
        <w:br/>
      </w:r>
      <w:r w:rsidRPr="005E71E4">
        <w:br/>
      </w:r>
    </w:p>
    <w:p w14:paraId="6455921F" w14:textId="56D3079E" w:rsidR="00860200" w:rsidRPr="005E71E4" w:rsidRDefault="00860200" w:rsidP="00637069">
      <w:pPr>
        <w:numPr>
          <w:ilvl w:val="0"/>
          <w:numId w:val="10"/>
        </w:numPr>
        <w:spacing w:line="240" w:lineRule="auto"/>
        <w:ind w:left="360"/>
      </w:pPr>
      <w:r w:rsidRPr="005E71E4">
        <w:t xml:space="preserve">Silas and Timothy then join Paul in </w:t>
      </w:r>
      <w:r>
        <w:t xml:space="preserve">Corinth </w:t>
      </w:r>
      <w:r w:rsidRPr="005E71E4">
        <w:t>(Acts 1</w:t>
      </w:r>
      <w:r>
        <w:t>8</w:t>
      </w:r>
      <w:r w:rsidRPr="005E71E4">
        <w:t>:</w:t>
      </w:r>
      <w:r w:rsidR="00F83DDC">
        <w:t>1-</w:t>
      </w:r>
      <w:r>
        <w:t>2</w:t>
      </w:r>
      <w:r w:rsidRPr="005E71E4">
        <w:t xml:space="preserve">), but then </w:t>
      </w:r>
      <w:r>
        <w:t xml:space="preserve">Paul </w:t>
      </w:r>
      <w:r w:rsidRPr="005E71E4">
        <w:t xml:space="preserve">directs Timothy to go alone to Thessalonica to “strengthen and encourage [the] faith” of this recently founded ecclesia (1 </w:t>
      </w:r>
      <w:proofErr w:type="spellStart"/>
      <w:r w:rsidRPr="005E71E4">
        <w:t>Thess</w:t>
      </w:r>
      <w:proofErr w:type="spellEnd"/>
      <w:r w:rsidRPr="005E71E4">
        <w:t xml:space="preserve"> 3:1-6)</w:t>
      </w:r>
      <w:r>
        <w:t xml:space="preserve">. </w:t>
      </w:r>
      <w:r w:rsidRPr="005E71E4">
        <w:t xml:space="preserve">Paul had at least Silvanus (1 </w:t>
      </w:r>
      <w:proofErr w:type="spellStart"/>
      <w:r w:rsidRPr="005E71E4">
        <w:t>Thess</w:t>
      </w:r>
      <w:proofErr w:type="spellEnd"/>
      <w:r w:rsidRPr="005E71E4">
        <w:t xml:space="preserve"> 1:1) and Silas with him but chooses Timothy</w:t>
      </w:r>
      <w:r w:rsidR="00D97C00">
        <w:t xml:space="preserve"> to go to Thessalonica</w:t>
      </w:r>
      <w:r w:rsidRPr="005E71E4">
        <w:t>.  In consideration of the events that just happened at Thessalonica (Act</w:t>
      </w:r>
      <w:r w:rsidR="00ED2F51">
        <w:t>s</w:t>
      </w:r>
      <w:r w:rsidRPr="005E71E4">
        <w:t xml:space="preserve"> 17:5-9), what does it tell us about Paul’s impression of Timothy’s character and ability even this early in his missionary</w:t>
      </w:r>
      <w:r>
        <w:t xml:space="preserve"> service</w:t>
      </w:r>
      <w:r w:rsidRPr="005E71E4">
        <w:t>?</w:t>
      </w:r>
      <w:r w:rsidRPr="005E71E4">
        <w:br/>
      </w:r>
      <w:r w:rsidRPr="005E71E4">
        <w:br/>
      </w:r>
      <w:r w:rsidRPr="005E71E4">
        <w:br/>
      </w:r>
    </w:p>
    <w:p w14:paraId="41D39C22" w14:textId="43C69F21" w:rsidR="00860200" w:rsidRDefault="00860200" w:rsidP="00E54743">
      <w:r>
        <w:t xml:space="preserve">While Timothy is in </w:t>
      </w:r>
      <w:r w:rsidRPr="005E71E4">
        <w:t>Thessalonica</w:t>
      </w:r>
      <w:r w:rsidR="00E040A5">
        <w:t xml:space="preserve"> Paul sails</w:t>
      </w:r>
      <w:r>
        <w:t xml:space="preserve"> to </w:t>
      </w:r>
      <w:r w:rsidRPr="00E8365F">
        <w:t>Caesarea</w:t>
      </w:r>
      <w:r>
        <w:t xml:space="preserve">, dropping </w:t>
      </w:r>
      <w:r w:rsidRPr="00E8365F">
        <w:t>Priscilla and Aquila</w:t>
      </w:r>
      <w:r w:rsidR="00E040A5">
        <w:t xml:space="preserve"> off at Ephesus as he continues on</w:t>
      </w:r>
      <w:r>
        <w:t xml:space="preserve"> to Antioch (Acts 18:19)</w:t>
      </w:r>
      <w:r w:rsidRPr="005E71E4">
        <w:t>.</w:t>
      </w:r>
      <w:r>
        <w:t xml:space="preserve"> This ends Paul’s “Second Missionary Journey”.</w:t>
      </w:r>
    </w:p>
    <w:p w14:paraId="3EC7DC60" w14:textId="77777777" w:rsidR="00860200" w:rsidRDefault="00860200" w:rsidP="00E54743"/>
    <w:p w14:paraId="145E3155" w14:textId="532D85D0" w:rsidR="00860200" w:rsidRDefault="00860200" w:rsidP="00E54743">
      <w:r w:rsidRPr="005E71E4">
        <w:t>Timothy rejoins Paul at Ephesus during the three years (Acts 20:31) he was based there</w:t>
      </w:r>
      <w:r>
        <w:t xml:space="preserve"> at the start of his third missionary journey</w:t>
      </w:r>
      <w:r w:rsidRPr="005E71E4">
        <w:t xml:space="preserve">. Acts </w:t>
      </w:r>
      <w:r>
        <w:t>19:1 – 20:1</w:t>
      </w:r>
      <w:r w:rsidRPr="005E71E4">
        <w:t xml:space="preserve"> shares highlights of Paul’s three years in Ephesus. During their time there they </w:t>
      </w:r>
      <w:r w:rsidRPr="005E71E4">
        <w:lastRenderedPageBreak/>
        <w:t>worked on establishing this growing but fragile ecclesia</w:t>
      </w:r>
      <w:r>
        <w:t>. At some point</w:t>
      </w:r>
      <w:r w:rsidR="00E040A5">
        <w:t xml:space="preserve"> Timothy and Erastus are sent </w:t>
      </w:r>
      <w:r>
        <w:t>to Macedonia (Act</w:t>
      </w:r>
      <w:r w:rsidR="00ED2F51">
        <w:t>s</w:t>
      </w:r>
      <w:r>
        <w:t xml:space="preserve"> 19:22).</w:t>
      </w:r>
      <w:r w:rsidRPr="005E71E4">
        <w:t xml:space="preserve"> </w:t>
      </w:r>
      <w:r w:rsidR="00E040A5">
        <w:t>Some of the</w:t>
      </w:r>
      <w:r>
        <w:t xml:space="preserve"> events </w:t>
      </w:r>
      <w:r w:rsidR="00E040A5">
        <w:t>during this time will be discussed in the ‘B</w:t>
      </w:r>
      <w:r>
        <w:t>ackground to Ephesus</w:t>
      </w:r>
      <w:r w:rsidR="00E040A5">
        <w:t>’</w:t>
      </w:r>
      <w:r>
        <w:t xml:space="preserve"> section of this workbook.</w:t>
      </w:r>
    </w:p>
    <w:p w14:paraId="7C975747" w14:textId="77777777" w:rsidR="00860200" w:rsidRDefault="00860200" w:rsidP="00E54743"/>
    <w:p w14:paraId="15B6C641" w14:textId="6B03E747" w:rsidR="00F83DDC" w:rsidRPr="005E71E4" w:rsidRDefault="00860200" w:rsidP="00E54743">
      <w:r>
        <w:t xml:space="preserve">The uproar started by the </w:t>
      </w:r>
      <w:r w:rsidRPr="001370E7">
        <w:t>craftsmen</w:t>
      </w:r>
      <w:r>
        <w:t xml:space="preserve"> of Ephesus persuade</w:t>
      </w:r>
      <w:r w:rsidR="00E040A5">
        <w:t>s</w:t>
      </w:r>
      <w:r>
        <w:t xml:space="preserve"> Paul to preach elsewhere (Acts 20:1). Timothy </w:t>
      </w:r>
      <w:r w:rsidR="00E040A5">
        <w:t xml:space="preserve">later </w:t>
      </w:r>
      <w:r>
        <w:t>returns to Ephesus</w:t>
      </w:r>
      <w:r w:rsidR="00E040A5">
        <w:t>.</w:t>
      </w:r>
      <w:r>
        <w:t xml:space="preserve"> </w:t>
      </w:r>
      <w:r w:rsidR="00E040A5">
        <w:t>Together with Paul and some</w:t>
      </w:r>
      <w:r>
        <w:t xml:space="preserve"> other companions</w:t>
      </w:r>
      <w:r w:rsidR="00E040A5">
        <w:t>, Timothy</w:t>
      </w:r>
      <w:r>
        <w:t xml:space="preserve"> set</w:t>
      </w:r>
      <w:r w:rsidR="00E040A5">
        <w:t>s</w:t>
      </w:r>
      <w:r>
        <w:t xml:space="preserve"> sail for Syria via Macedonia and Achaia (Act</w:t>
      </w:r>
      <w:r w:rsidR="00ED2F51">
        <w:t>s</w:t>
      </w:r>
      <w:r>
        <w:t xml:space="preserve"> 20:3)</w:t>
      </w:r>
      <w:r w:rsidR="00E040A5">
        <w:t>. It appears that Timothy stays</w:t>
      </w:r>
      <w:r>
        <w:t xml:space="preserve"> with </w:t>
      </w:r>
      <w:r w:rsidR="00E040A5">
        <w:t>Paul all the way to Jerusalem because</w:t>
      </w:r>
      <w:r>
        <w:t xml:space="preserve"> the letter to the Hebrews mentions him (</w:t>
      </w:r>
      <w:proofErr w:type="spellStart"/>
      <w:r w:rsidR="00E040A5">
        <w:t>Heb</w:t>
      </w:r>
      <w:proofErr w:type="spellEnd"/>
      <w:r w:rsidR="00E040A5">
        <w:t xml:space="preserve"> 13:23). In Jerusalem Paul i</w:t>
      </w:r>
      <w:r>
        <w:t>s taken prisoner and held captive in Caesarea for two years (Act</w:t>
      </w:r>
      <w:r w:rsidR="00ED2F51">
        <w:t>s</w:t>
      </w:r>
      <w:r>
        <w:t xml:space="preserve"> 24:27)</w:t>
      </w:r>
      <w:r w:rsidR="00E040A5">
        <w:t>,</w:t>
      </w:r>
      <w:r>
        <w:t xml:space="preserve"> and it is not clear if Timothy stays with him or goes on to further the ministry elsewhere. We do know that Timothy rejoins Paul dur</w:t>
      </w:r>
      <w:r w:rsidR="006504FB">
        <w:t>ing his first imprisonment in Rome</w:t>
      </w:r>
      <w:r>
        <w:t>.</w:t>
      </w:r>
      <w:r w:rsidRPr="005E71E4">
        <w:br/>
      </w:r>
    </w:p>
    <w:p w14:paraId="69F0067E" w14:textId="50613C89" w:rsidR="00860200" w:rsidRPr="005E71E4" w:rsidRDefault="00860200" w:rsidP="00637069">
      <w:pPr>
        <w:numPr>
          <w:ilvl w:val="0"/>
          <w:numId w:val="10"/>
        </w:numPr>
        <w:spacing w:line="240" w:lineRule="auto"/>
        <w:ind w:left="360"/>
      </w:pPr>
      <w:r>
        <w:t>The letter to the Hebrews was likely written from Paul while imprisoned in Rome. Who else was imprisoned there (</w:t>
      </w:r>
      <w:proofErr w:type="spellStart"/>
      <w:r>
        <w:t>Heb</w:t>
      </w:r>
      <w:proofErr w:type="spellEnd"/>
      <w:r>
        <w:t xml:space="preserve"> 13:23)? What does this tell us about what kind of a companion Timothy was to Paul? Were all of P</w:t>
      </w:r>
      <w:r w:rsidR="006504FB">
        <w:t>aul’s companions like this (</w:t>
      </w:r>
      <w:r>
        <w:t>2 Ti</w:t>
      </w:r>
      <w:r w:rsidR="006504FB">
        <w:t>m</w:t>
      </w:r>
      <w:r>
        <w:t xml:space="preserve"> 4:10)?</w:t>
      </w:r>
      <w:r w:rsidRPr="005E71E4">
        <w:br/>
      </w:r>
      <w:r w:rsidRPr="005E71E4">
        <w:br/>
      </w:r>
      <w:r w:rsidRPr="005E71E4">
        <w:br/>
      </w:r>
    </w:p>
    <w:p w14:paraId="3835EC89" w14:textId="56B7E250" w:rsidR="00860200" w:rsidRDefault="00860200" w:rsidP="00637069">
      <w:pPr>
        <w:pStyle w:val="ListParagraph"/>
        <w:numPr>
          <w:ilvl w:val="0"/>
          <w:numId w:val="10"/>
        </w:numPr>
        <w:ind w:left="360"/>
      </w:pPr>
      <w:r>
        <w:t>It somet</w:t>
      </w:r>
      <w:r w:rsidR="00347699">
        <w:t>imes comes as a surprise</w:t>
      </w:r>
      <w:r>
        <w:t xml:space="preserve"> that Paul and Timothy coauthored letters together. In some cases</w:t>
      </w:r>
      <w:r w:rsidR="00347699">
        <w:t>,</w:t>
      </w:r>
      <w:r>
        <w:t xml:space="preserve"> Timothy may have only been writing down what Paul dictated but it is very likely that he made substantial contributions as well. Paul’s epistles are listed below. Circle the letters co-authored by Paul and Timothy as we</w:t>
      </w:r>
      <w:r w:rsidR="00347699">
        <w:t>ll as someone else. U</w:t>
      </w:r>
      <w:r>
        <w:t>nderline the ones that were written by just Paul and Timothy.</w:t>
      </w:r>
      <w:r w:rsidR="00DD026B">
        <w:t xml:space="preserve"> Leave blank the letters only written by Paul.</w:t>
      </w:r>
      <w:r>
        <w:br/>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7"/>
        <w:gridCol w:w="1295"/>
        <w:gridCol w:w="1884"/>
        <w:gridCol w:w="1373"/>
        <w:gridCol w:w="1173"/>
      </w:tblGrid>
      <w:tr w:rsidR="00AC3446" w14:paraId="76C4AB92" w14:textId="1FB8D259" w:rsidTr="00AC3446">
        <w:trPr>
          <w:trHeight w:val="432"/>
          <w:jc w:val="center"/>
        </w:trPr>
        <w:tc>
          <w:tcPr>
            <w:tcW w:w="1657" w:type="dxa"/>
            <w:vAlign w:val="center"/>
          </w:tcPr>
          <w:p w14:paraId="07C018AB" w14:textId="77777777" w:rsidR="00AC3446" w:rsidRDefault="00AC3446" w:rsidP="00AC3446">
            <w:r w:rsidRPr="00DB3CE6">
              <w:t>Romans</w:t>
            </w:r>
          </w:p>
        </w:tc>
        <w:tc>
          <w:tcPr>
            <w:tcW w:w="1295" w:type="dxa"/>
            <w:vAlign w:val="center"/>
          </w:tcPr>
          <w:p w14:paraId="6F7F03E0" w14:textId="39574047" w:rsidR="00AC3446" w:rsidRDefault="00AC3446" w:rsidP="00AC3446">
            <w:r w:rsidRPr="00DB3CE6">
              <w:t>Galatians</w:t>
            </w:r>
          </w:p>
        </w:tc>
        <w:tc>
          <w:tcPr>
            <w:tcW w:w="1884" w:type="dxa"/>
            <w:vAlign w:val="center"/>
          </w:tcPr>
          <w:p w14:paraId="4877A458" w14:textId="1CBDDB64" w:rsidR="00AC3446" w:rsidRPr="00E66773" w:rsidRDefault="00AC3446" w:rsidP="00AC3446">
            <w:r w:rsidRPr="00DB3CE6">
              <w:t>Colossians</w:t>
            </w:r>
          </w:p>
        </w:tc>
        <w:tc>
          <w:tcPr>
            <w:tcW w:w="1373" w:type="dxa"/>
            <w:vAlign w:val="center"/>
          </w:tcPr>
          <w:p w14:paraId="15134A5A" w14:textId="33ABD736" w:rsidR="00AC3446" w:rsidRPr="00DB3CE6" w:rsidRDefault="00AC3446" w:rsidP="00AC3446">
            <w:r w:rsidRPr="00E66773">
              <w:t>Hebrews</w:t>
            </w:r>
          </w:p>
        </w:tc>
        <w:tc>
          <w:tcPr>
            <w:tcW w:w="1173" w:type="dxa"/>
            <w:vAlign w:val="center"/>
          </w:tcPr>
          <w:p w14:paraId="106A6BDD" w14:textId="53AAE72B" w:rsidR="00AC3446" w:rsidRPr="00DB3CE6" w:rsidRDefault="00AC3446" w:rsidP="00AC3446">
            <w:r w:rsidRPr="00E66773">
              <w:t>Titus</w:t>
            </w:r>
          </w:p>
        </w:tc>
      </w:tr>
      <w:tr w:rsidR="00AC3446" w14:paraId="1FE9F871" w14:textId="5DB8B45B" w:rsidTr="00AC3446">
        <w:trPr>
          <w:trHeight w:val="432"/>
          <w:jc w:val="center"/>
        </w:trPr>
        <w:tc>
          <w:tcPr>
            <w:tcW w:w="1657" w:type="dxa"/>
            <w:vAlign w:val="center"/>
          </w:tcPr>
          <w:p w14:paraId="71F70256" w14:textId="77777777" w:rsidR="00AC3446" w:rsidRDefault="00AC3446" w:rsidP="00AC3446">
            <w:r w:rsidRPr="00DB3CE6">
              <w:t>1</w:t>
            </w:r>
            <w:r w:rsidRPr="00DB3CE6">
              <w:rPr>
                <w:vertAlign w:val="superscript"/>
              </w:rPr>
              <w:t>st</w:t>
            </w:r>
            <w:r w:rsidRPr="00DB3CE6">
              <w:t xml:space="preserve"> Corinthians</w:t>
            </w:r>
          </w:p>
        </w:tc>
        <w:tc>
          <w:tcPr>
            <w:tcW w:w="1295" w:type="dxa"/>
            <w:vAlign w:val="center"/>
          </w:tcPr>
          <w:p w14:paraId="2C2198A7" w14:textId="626C0C28" w:rsidR="00AC3446" w:rsidRDefault="00AC3446" w:rsidP="00AC3446">
            <w:r w:rsidRPr="00DB3CE6">
              <w:t>Ephesians</w:t>
            </w:r>
          </w:p>
        </w:tc>
        <w:tc>
          <w:tcPr>
            <w:tcW w:w="1884" w:type="dxa"/>
            <w:vAlign w:val="center"/>
          </w:tcPr>
          <w:p w14:paraId="65B32E9D" w14:textId="3D0E0E2D" w:rsidR="00AC3446" w:rsidRPr="00E66773" w:rsidRDefault="00AC3446" w:rsidP="00AC3446">
            <w:r w:rsidRPr="00E66773">
              <w:t>1</w:t>
            </w:r>
            <w:r w:rsidRPr="00E66773">
              <w:rPr>
                <w:vertAlign w:val="superscript"/>
              </w:rPr>
              <w:t>st</w:t>
            </w:r>
            <w:r w:rsidRPr="00E66773">
              <w:t xml:space="preserve"> Thessalonians</w:t>
            </w:r>
          </w:p>
        </w:tc>
        <w:tc>
          <w:tcPr>
            <w:tcW w:w="1373" w:type="dxa"/>
            <w:vAlign w:val="center"/>
          </w:tcPr>
          <w:p w14:paraId="58EAD7B8" w14:textId="1A2A2FBE" w:rsidR="00AC3446" w:rsidRPr="00DB3CE6" w:rsidRDefault="00AC3446" w:rsidP="00AC3446">
            <w:r w:rsidRPr="00E66773">
              <w:t>1</w:t>
            </w:r>
            <w:r w:rsidRPr="00E66773">
              <w:rPr>
                <w:vertAlign w:val="superscript"/>
              </w:rPr>
              <w:t>st</w:t>
            </w:r>
            <w:r w:rsidRPr="00E66773">
              <w:t xml:space="preserve"> Timothy</w:t>
            </w:r>
          </w:p>
        </w:tc>
        <w:tc>
          <w:tcPr>
            <w:tcW w:w="1173" w:type="dxa"/>
            <w:vAlign w:val="center"/>
          </w:tcPr>
          <w:p w14:paraId="11EBF44F" w14:textId="5E733902" w:rsidR="00AC3446" w:rsidRPr="00E66773" w:rsidRDefault="00AC3446" w:rsidP="00AC3446">
            <w:r w:rsidRPr="00E66773">
              <w:t>Philemon</w:t>
            </w:r>
          </w:p>
        </w:tc>
      </w:tr>
      <w:tr w:rsidR="00AC3446" w14:paraId="20752F6F" w14:textId="240827BC" w:rsidTr="00AC3446">
        <w:trPr>
          <w:trHeight w:val="432"/>
          <w:jc w:val="center"/>
        </w:trPr>
        <w:tc>
          <w:tcPr>
            <w:tcW w:w="1657" w:type="dxa"/>
            <w:vAlign w:val="center"/>
          </w:tcPr>
          <w:p w14:paraId="6DECBC3F" w14:textId="77777777" w:rsidR="00AC3446" w:rsidRDefault="00AC3446" w:rsidP="00AC3446">
            <w:r w:rsidRPr="00DB3CE6">
              <w:t>2</w:t>
            </w:r>
            <w:r w:rsidRPr="00DB3CE6">
              <w:rPr>
                <w:vertAlign w:val="superscript"/>
              </w:rPr>
              <w:t>nd</w:t>
            </w:r>
            <w:r w:rsidRPr="00DB3CE6">
              <w:t xml:space="preserve"> Corinthians</w:t>
            </w:r>
          </w:p>
        </w:tc>
        <w:tc>
          <w:tcPr>
            <w:tcW w:w="1295" w:type="dxa"/>
            <w:vAlign w:val="center"/>
          </w:tcPr>
          <w:p w14:paraId="2DFEBBBE" w14:textId="5F765DB2" w:rsidR="00AC3446" w:rsidRDefault="00AC3446" w:rsidP="00AC3446">
            <w:r w:rsidRPr="00DB3CE6">
              <w:t>Philippians</w:t>
            </w:r>
          </w:p>
        </w:tc>
        <w:tc>
          <w:tcPr>
            <w:tcW w:w="1884" w:type="dxa"/>
            <w:vAlign w:val="center"/>
          </w:tcPr>
          <w:p w14:paraId="53A35187" w14:textId="0FE69A50" w:rsidR="00AC3446" w:rsidRPr="00E66773" w:rsidRDefault="00AC3446" w:rsidP="00AC3446">
            <w:r w:rsidRPr="00E66773">
              <w:t>2</w:t>
            </w:r>
            <w:r w:rsidRPr="00E66773">
              <w:rPr>
                <w:vertAlign w:val="superscript"/>
              </w:rPr>
              <w:t>nd</w:t>
            </w:r>
            <w:r w:rsidRPr="00E66773">
              <w:t xml:space="preserve"> Thessalonians</w:t>
            </w:r>
          </w:p>
        </w:tc>
        <w:tc>
          <w:tcPr>
            <w:tcW w:w="1373" w:type="dxa"/>
            <w:vAlign w:val="center"/>
          </w:tcPr>
          <w:p w14:paraId="177FA243" w14:textId="429DAFE7" w:rsidR="00AC3446" w:rsidRPr="00DB3CE6" w:rsidRDefault="00AC3446" w:rsidP="00AC3446">
            <w:r w:rsidRPr="00E66773">
              <w:t>2</w:t>
            </w:r>
            <w:r w:rsidRPr="00E66773">
              <w:rPr>
                <w:vertAlign w:val="superscript"/>
              </w:rPr>
              <w:t>nd</w:t>
            </w:r>
            <w:r w:rsidRPr="00E66773">
              <w:t xml:space="preserve"> Timothy</w:t>
            </w:r>
          </w:p>
        </w:tc>
        <w:tc>
          <w:tcPr>
            <w:tcW w:w="1173" w:type="dxa"/>
            <w:vAlign w:val="center"/>
          </w:tcPr>
          <w:p w14:paraId="67E91124" w14:textId="75C669A7" w:rsidR="00AC3446" w:rsidRPr="00E66773" w:rsidRDefault="00AC3446" w:rsidP="00AC3446"/>
        </w:tc>
      </w:tr>
    </w:tbl>
    <w:p w14:paraId="2174FB00" w14:textId="77777777" w:rsidR="00860200" w:rsidRDefault="00860200" w:rsidP="00E54743">
      <w:r>
        <w:rPr>
          <w:noProof/>
        </w:rPr>
        <mc:AlternateContent>
          <mc:Choice Requires="wps">
            <w:drawing>
              <wp:anchor distT="0" distB="0" distL="114300" distR="114300" simplePos="0" relativeHeight="251658265" behindDoc="0" locked="0" layoutInCell="1" allowOverlap="1" wp14:anchorId="586DB605" wp14:editId="47076210">
                <wp:simplePos x="0" y="0"/>
                <wp:positionH relativeFrom="column">
                  <wp:posOffset>1905</wp:posOffset>
                </wp:positionH>
                <wp:positionV relativeFrom="paragraph">
                  <wp:posOffset>236855</wp:posOffset>
                </wp:positionV>
                <wp:extent cx="6858000" cy="914400"/>
                <wp:effectExtent l="57150" t="38100" r="76200" b="95250"/>
                <wp:wrapTopAndBottom/>
                <wp:docPr id="2"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9144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09E8FA3" w14:textId="428ADEB9" w:rsidR="00080A04" w:rsidRDefault="00080A04" w:rsidP="00860200">
                            <w:pPr>
                              <w:jc w:val="center"/>
                            </w:pPr>
                            <w:r>
                              <w:t>Like many of those called by God, Timothy had many reasons not to join Paul in the urgent work of the truth. Timothy, the valued of God, did not “seek after his own interest” but faithfully that of Christ Jesus. Although he did not know it at first, he would go on to “prove his worth” “</w:t>
                            </w:r>
                            <w:r w:rsidRPr="00DB7883">
                              <w:t>in the furtherance of the gospel</w:t>
                            </w:r>
                            <w:r>
                              <w:t>” (Phil 2:19-23).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6DB605" id="_x0000_s1028" style="position:absolute;margin-left:.15pt;margin-top:18.65pt;width:540pt;height:1in;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" fillcolor="#a7bfde [1620]" strokecolor="#4579b8 [3044]">
                <v:fill color2="#e4ecf5 [500]" rotate="t" angle="180" colors="0 #a3c4ff;22938f #bfd5ff;1 #e5eeff" focus="100%" type="gradient"/>
                <v:shadow on="t" color="black" opacity="24903f" origin=",.5" offset="0,.55556mm"/>
                <v:path arrowok="t"/>
                <v:textbox>
                  <w:txbxContent>
                    <w:p w14:paraId="509E8FA3" w14:textId="428ADEB9" w:rsidR="00080A04" w:rsidRDefault="00080A04" w:rsidP="00860200">
                      <w:pPr>
                        <w:jc w:val="center"/>
                      </w:pPr>
                      <w:r>
                        <w:t>Like many of those called by God, Timothy had many reasons not to join Paul in the urgent work of the truth. Timothy, the valued of God, did not “seek after his own interest” but faithfully that of Christ Jesus. Although he did not know it at first, he would go on to “prove his worth” “</w:t>
                      </w:r>
                      <w:r w:rsidRPr="00DB7883">
                        <w:t>in the furtherance of the gospel</w:t>
                      </w:r>
                      <w:r>
                        <w:t>” (Phil 2:19-23).</w:t>
                      </w:r>
                    </w:p>
                  </w:txbxContent>
                </v:textbox>
                <w10:wrap type="topAndBottom"/>
              </v:roundrect>
            </w:pict>
          </mc:Fallback>
        </mc:AlternateContent>
      </w:r>
    </w:p>
    <w:p w14:paraId="1FCDE64D" w14:textId="601896DC" w:rsidR="00E54743" w:rsidRDefault="00E54743"/>
    <w:p w14:paraId="3908CD66" w14:textId="77777777" w:rsidR="00860200" w:rsidRPr="00AC3446" w:rsidRDefault="00860200" w:rsidP="00E54743">
      <w:pPr>
        <w:spacing w:line="240" w:lineRule="auto"/>
        <w:jc w:val="center"/>
        <w:rPr>
          <w:rFonts w:eastAsiaTheme="majorEastAsia" w:cstheme="minorHAnsi"/>
          <w:bCs/>
          <w:sz w:val="24"/>
          <w:szCs w:val="24"/>
          <w:lang w:val="en-CA"/>
        </w:rPr>
      </w:pPr>
      <w:r w:rsidRPr="00AC3446">
        <w:rPr>
          <w:rFonts w:ascii="Copperplate Gothic Light" w:eastAsiaTheme="majorEastAsia" w:hAnsi="Copperplate Gothic Light" w:cstheme="minorHAnsi"/>
          <w:color w:val="0000FF"/>
          <w:sz w:val="24"/>
          <w:szCs w:val="24"/>
          <w:lang w:val="en-CA"/>
        </w:rPr>
        <w:t>The</w:t>
      </w:r>
      <w:r w:rsidRPr="00AC3446">
        <w:rPr>
          <w:rFonts w:ascii="Copperplate Gothic Light" w:eastAsiaTheme="majorEastAsia" w:hAnsi="Copperplate Gothic Light" w:cstheme="minorHAnsi"/>
          <w:bCs/>
          <w:color w:val="0000FF"/>
          <w:sz w:val="24"/>
          <w:szCs w:val="24"/>
          <w:lang w:val="en-CA"/>
        </w:rPr>
        <w:t xml:space="preserve"> timing of the two letters and Timothy’s age</w:t>
      </w:r>
    </w:p>
    <w:p w14:paraId="21BC8917" w14:textId="77777777" w:rsidR="00860200" w:rsidRDefault="00860200" w:rsidP="00E54743"/>
    <w:p w14:paraId="58E3F253" w14:textId="496DA393" w:rsidR="00860200" w:rsidRDefault="00860200" w:rsidP="00860200">
      <w:r>
        <w:t>The timing of 2</w:t>
      </w:r>
      <w:r w:rsidRPr="00575D89">
        <w:rPr>
          <w:vertAlign w:val="superscript"/>
        </w:rPr>
        <w:t>nd</w:t>
      </w:r>
      <w:r>
        <w:t xml:space="preserve"> Timothy is almost unanimously accepted as being written</w:t>
      </w:r>
      <w:r w:rsidR="00785A6A">
        <w:t xml:space="preserve"> from Rome</w:t>
      </w:r>
      <w:r>
        <w:t xml:space="preserve"> right before Paul’s execution in 68 A.D. This is supported by Paul’s descriptions of impending death </w:t>
      </w:r>
      <w:r w:rsidR="009A60BA">
        <w:t>(2</w:t>
      </w:r>
      <w:r w:rsidR="00040F2D">
        <w:t xml:space="preserve"> Tim 4:6)</w:t>
      </w:r>
      <w:r w:rsidR="00126B85">
        <w:t>,</w:t>
      </w:r>
      <w:r w:rsidR="00040F2D">
        <w:t xml:space="preserve"> and the mention of</w:t>
      </w:r>
      <w:r>
        <w:t xml:space="preserve"> places he </w:t>
      </w:r>
      <w:r w:rsidR="00126B85">
        <w:t xml:space="preserve">has </w:t>
      </w:r>
      <w:r>
        <w:t>visited that are not recorded elsewhere</w:t>
      </w:r>
      <w:r w:rsidR="00040F2D">
        <w:t xml:space="preserve"> (2 Tim 4)</w:t>
      </w:r>
      <w:r>
        <w:t>.</w:t>
      </w:r>
    </w:p>
    <w:p w14:paraId="3BD4321E" w14:textId="77777777" w:rsidR="00860200" w:rsidRDefault="00860200" w:rsidP="00860200"/>
    <w:p w14:paraId="56938C2D" w14:textId="339F6FAD" w:rsidR="00860200" w:rsidRDefault="00860200" w:rsidP="00860200">
      <w:r>
        <w:t>On the other hand, the timing of the 1</w:t>
      </w:r>
      <w:r w:rsidRPr="00575D89">
        <w:rPr>
          <w:vertAlign w:val="superscript"/>
        </w:rPr>
        <w:t>st</w:t>
      </w:r>
      <w:r>
        <w:t xml:space="preserve"> letter to Timothy can b</w:t>
      </w:r>
      <w:r w:rsidR="00A2687E">
        <w:t>e a matter of debate. A</w:t>
      </w:r>
      <w:r>
        <w:t>n investigation of the timi</w:t>
      </w:r>
      <w:r w:rsidR="00A2687E">
        <w:t>ng of the letter is warranted in order to</w:t>
      </w:r>
      <w:r>
        <w:t xml:space="preserve"> better understand the context of its conten</w:t>
      </w:r>
      <w:r w:rsidR="00A2687E">
        <w:t xml:space="preserve">t. Based on the information we have on </w:t>
      </w:r>
      <w:proofErr w:type="gramStart"/>
      <w:r w:rsidR="00A2687E">
        <w:t>hand,</w:t>
      </w:r>
      <w:proofErr w:type="gramEnd"/>
      <w:r w:rsidR="00A2687E">
        <w:t xml:space="preserve"> we present what we believe are</w:t>
      </w:r>
      <w:r>
        <w:t xml:space="preserve"> the most likely circumstances </w:t>
      </w:r>
      <w:r w:rsidR="00A2687E">
        <w:t>during which</w:t>
      </w:r>
      <w:r>
        <w:t xml:space="preserve"> the 1</w:t>
      </w:r>
      <w:r w:rsidRPr="00575D89">
        <w:rPr>
          <w:vertAlign w:val="superscript"/>
        </w:rPr>
        <w:t>st</w:t>
      </w:r>
      <w:r w:rsidR="00A2687E">
        <w:t xml:space="preserve"> letter was sent</w:t>
      </w:r>
      <w:r>
        <w:t xml:space="preserve">. </w:t>
      </w:r>
    </w:p>
    <w:p w14:paraId="75758E09" w14:textId="77777777" w:rsidR="00860200" w:rsidRPr="005E71E4" w:rsidRDefault="00860200" w:rsidP="00860200"/>
    <w:p w14:paraId="39D6DA7E" w14:textId="00EE1DA9" w:rsidR="00860200" w:rsidRDefault="00860200" w:rsidP="00860200">
      <w:pPr>
        <w:spacing w:line="240" w:lineRule="auto"/>
      </w:pPr>
      <w:r>
        <w:t>The first letter to Timothy is written during Paul’s last missionary journey after his release from Rome</w:t>
      </w:r>
      <w:r w:rsidR="00202B04">
        <w:t>, after the events recorded at the end of the book of Acts and</w:t>
      </w:r>
      <w:r>
        <w:t xml:space="preserve"> before the persecutions against the Christians. This dates the epistle to sometime in </w:t>
      </w:r>
      <w:r w:rsidRPr="00F73B7C">
        <w:t>63-64 A.D.</w:t>
      </w:r>
      <w:r>
        <w:t xml:space="preserve"> The justification for this is as follows:</w:t>
      </w:r>
    </w:p>
    <w:p w14:paraId="0288EAEB" w14:textId="6EF27899" w:rsidR="00860200" w:rsidRDefault="00860200" w:rsidP="00637069">
      <w:pPr>
        <w:pStyle w:val="ListParagraph"/>
        <w:numPr>
          <w:ilvl w:val="0"/>
          <w:numId w:val="11"/>
        </w:numPr>
        <w:spacing w:line="240" w:lineRule="auto"/>
        <w:ind w:left="360"/>
      </w:pPr>
      <w:r>
        <w:lastRenderedPageBreak/>
        <w:t>Both 1</w:t>
      </w:r>
      <w:r w:rsidRPr="00FD6576">
        <w:rPr>
          <w:vertAlign w:val="superscript"/>
        </w:rPr>
        <w:t>st</w:t>
      </w:r>
      <w:r>
        <w:t xml:space="preserve"> and 2</w:t>
      </w:r>
      <w:r w:rsidRPr="00FD6576">
        <w:rPr>
          <w:vertAlign w:val="superscript"/>
        </w:rPr>
        <w:t>nd</w:t>
      </w:r>
      <w:r>
        <w:t xml:space="preserve"> Timothy focus on the importance of correct teaching in the Ephes</w:t>
      </w:r>
      <w:r w:rsidR="00202B04">
        <w:t>ian ecclesia and mention</w:t>
      </w:r>
      <w:r>
        <w:t xml:space="preserve"> two of the same false teache</w:t>
      </w:r>
      <w:r w:rsidR="00202B04">
        <w:t>rs (1 Tim 1:20; 2 Tim 2:17</w:t>
      </w:r>
      <w:r>
        <w:t>). This suggests that both letters are written within a few years (rather than a decade) of each other.</w:t>
      </w:r>
    </w:p>
    <w:p w14:paraId="6E2F785E" w14:textId="3B71A64B" w:rsidR="006A3A17" w:rsidRDefault="00860200" w:rsidP="00637069">
      <w:pPr>
        <w:pStyle w:val="ListParagraph"/>
        <w:numPr>
          <w:ilvl w:val="0"/>
          <w:numId w:val="11"/>
        </w:numPr>
        <w:spacing w:line="240" w:lineRule="auto"/>
        <w:ind w:left="360"/>
      </w:pPr>
      <w:r>
        <w:t>Paul warns the Ephesian elders in Acts 20:28-29 that “</w:t>
      </w:r>
      <w:r w:rsidRPr="00735D1B">
        <w:rPr>
          <w:u w:val="single"/>
        </w:rPr>
        <w:t>after my departure</w:t>
      </w:r>
      <w:r w:rsidRPr="00735D1B">
        <w:t xml:space="preserve"> s</w:t>
      </w:r>
      <w:r>
        <w:t xml:space="preserve">avage wolves will </w:t>
      </w:r>
      <w:r w:rsidRPr="00735D1B">
        <w:t>come</w:t>
      </w:r>
      <w:r>
        <w:t xml:space="preserve">” – clearly stating that that it had not yet happened but “will come”. These same elders then “weep aloud and </w:t>
      </w:r>
      <w:r w:rsidRPr="00FA0FCA">
        <w:t xml:space="preserve">embraced </w:t>
      </w:r>
      <w:r>
        <w:t>Paul, and repeatedly kissed him” (Acts 20:37). The first letter to Timothy describes teachers who were already destroying the flock (</w:t>
      </w:r>
      <w:r w:rsidRPr="00FA0FCA">
        <w:t>1 Ti</w:t>
      </w:r>
      <w:r>
        <w:t>m</w:t>
      </w:r>
      <w:r w:rsidRPr="00FA0FCA">
        <w:t xml:space="preserve"> </w:t>
      </w:r>
      <w:r>
        <w:t xml:space="preserve">1:4, 6-7, 20; 2:11; </w:t>
      </w:r>
      <w:r w:rsidRPr="00FA0FCA">
        <w:t>6:4</w:t>
      </w:r>
      <w:r>
        <w:t xml:space="preserve">-5, 20-21). This supports </w:t>
      </w:r>
      <w:r w:rsidR="006A3A17">
        <w:t>the view that</w:t>
      </w:r>
      <w:r>
        <w:t xml:space="preserve"> 1</w:t>
      </w:r>
      <w:r w:rsidRPr="008E4848">
        <w:rPr>
          <w:vertAlign w:val="superscript"/>
        </w:rPr>
        <w:t>st</w:t>
      </w:r>
      <w:r>
        <w:t xml:space="preserve"> Timothy </w:t>
      </w:r>
      <w:r w:rsidR="006A3A17">
        <w:t xml:space="preserve">was </w:t>
      </w:r>
      <w:r>
        <w:t>written after Acts 20.</w:t>
      </w:r>
    </w:p>
    <w:p w14:paraId="42002215" w14:textId="348F1700" w:rsidR="00860200" w:rsidRDefault="00860200" w:rsidP="00637069">
      <w:pPr>
        <w:pStyle w:val="ListParagraph"/>
        <w:numPr>
          <w:ilvl w:val="0"/>
          <w:numId w:val="11"/>
        </w:numPr>
        <w:spacing w:line="240" w:lineRule="auto"/>
        <w:ind w:left="360"/>
      </w:pPr>
      <w:r>
        <w:t>The letter to the Ephesians, written during Paul’s first imprisonment in Rome (6</w:t>
      </w:r>
      <w:r w:rsidR="005D67A0">
        <w:t>2</w:t>
      </w:r>
      <w:r>
        <w:t xml:space="preserve"> A.D.), is about our valuable calling in Christ by grace (</w:t>
      </w:r>
      <w:proofErr w:type="spellStart"/>
      <w:r>
        <w:t>Eph</w:t>
      </w:r>
      <w:proofErr w:type="spellEnd"/>
      <w:r>
        <w:t xml:space="preserve"> 1:1 – 3:31) and our walk in Christ by faith (</w:t>
      </w:r>
      <w:proofErr w:type="spellStart"/>
      <w:r>
        <w:t>Eph</w:t>
      </w:r>
      <w:proofErr w:type="spellEnd"/>
      <w:r>
        <w:t xml:space="preserve"> 4:1 – 6:20). It does not have a focus on teaching or false brethren as one would expect if it was written sometime between 1</w:t>
      </w:r>
      <w:r w:rsidRPr="007D0A19">
        <w:rPr>
          <w:vertAlign w:val="superscript"/>
        </w:rPr>
        <w:t>st</w:t>
      </w:r>
      <w:r>
        <w:t xml:space="preserve"> and 2</w:t>
      </w:r>
      <w:r w:rsidRPr="007D0A19">
        <w:rPr>
          <w:vertAlign w:val="superscript"/>
        </w:rPr>
        <w:t>nd</w:t>
      </w:r>
      <w:r>
        <w:t xml:space="preserve"> Timothy. This also suggests that 1</w:t>
      </w:r>
      <w:r w:rsidRPr="007D0A19">
        <w:rPr>
          <w:vertAlign w:val="superscript"/>
        </w:rPr>
        <w:t>st</w:t>
      </w:r>
      <w:r>
        <w:t xml:space="preserve"> Timothy was written after the letter to the Ephesians.</w:t>
      </w:r>
    </w:p>
    <w:p w14:paraId="1A28575F" w14:textId="7CAC5D43" w:rsidR="00860200" w:rsidRDefault="00860200" w:rsidP="00637069">
      <w:pPr>
        <w:pStyle w:val="ListParagraph"/>
        <w:numPr>
          <w:ilvl w:val="0"/>
          <w:numId w:val="11"/>
        </w:numPr>
        <w:spacing w:line="240" w:lineRule="auto"/>
        <w:ind w:left="360"/>
      </w:pPr>
      <w:r>
        <w:t>Like 2</w:t>
      </w:r>
      <w:r w:rsidRPr="0091417B">
        <w:rPr>
          <w:vertAlign w:val="superscript"/>
        </w:rPr>
        <w:t>nd</w:t>
      </w:r>
      <w:r>
        <w:t xml:space="preserve"> Timothy, Titus is widely accepted to be written by Paul during the events after the end of Acts. The pastoral epistles 1</w:t>
      </w:r>
      <w:r w:rsidRPr="0091417B">
        <w:rPr>
          <w:vertAlign w:val="superscript"/>
        </w:rPr>
        <w:t>st</w:t>
      </w:r>
      <w:r>
        <w:t xml:space="preserve"> Timothy, 2</w:t>
      </w:r>
      <w:r w:rsidRPr="0091417B">
        <w:rPr>
          <w:vertAlign w:val="superscript"/>
        </w:rPr>
        <w:t>nd</w:t>
      </w:r>
      <w:r>
        <w:t xml:space="preserve"> Timothy, and Titus use similar style, </w:t>
      </w:r>
      <w:r w:rsidR="00DF6B29">
        <w:t xml:space="preserve">salutation, </w:t>
      </w:r>
      <w:r>
        <w:t>content, and words (165 of which are unique to just these three letters), further indicating that 1</w:t>
      </w:r>
      <w:r w:rsidRPr="0001741B">
        <w:rPr>
          <w:vertAlign w:val="superscript"/>
        </w:rPr>
        <w:t>st</w:t>
      </w:r>
      <w:r>
        <w:t xml:space="preserve"> Timothy was also written during this period of Paul’s life.</w:t>
      </w:r>
    </w:p>
    <w:p w14:paraId="18ACA5E4" w14:textId="284923A1" w:rsidR="00860200" w:rsidRDefault="00860200" w:rsidP="00637069">
      <w:pPr>
        <w:pStyle w:val="ListParagraph"/>
        <w:numPr>
          <w:ilvl w:val="0"/>
          <w:numId w:val="11"/>
        </w:numPr>
        <w:spacing w:line="240" w:lineRule="auto"/>
        <w:ind w:left="360"/>
      </w:pPr>
      <w:r>
        <w:t>There is no sense of urgency or persecution in 1</w:t>
      </w:r>
      <w:r w:rsidRPr="00F26495">
        <w:rPr>
          <w:vertAlign w:val="superscript"/>
        </w:rPr>
        <w:t>st</w:t>
      </w:r>
      <w:r>
        <w:t xml:space="preserve"> Timothy as </w:t>
      </w:r>
      <w:r w:rsidR="002D28F5">
        <w:t xml:space="preserve">is </w:t>
      </w:r>
      <w:r>
        <w:t>found in 2</w:t>
      </w:r>
      <w:r w:rsidRPr="007D0A19">
        <w:rPr>
          <w:vertAlign w:val="superscript"/>
        </w:rPr>
        <w:t>nd</w:t>
      </w:r>
      <w:r>
        <w:t xml:space="preserve"> Timothy. This suggests that the persecutions</w:t>
      </w:r>
      <w:r w:rsidR="002D28F5">
        <w:t xml:space="preserve"> of the Christians from Nero ha</w:t>
      </w:r>
      <w:r w:rsidR="0060123B">
        <w:t>d</w:t>
      </w:r>
      <w:r>
        <w:t xml:space="preserve"> not yet begun when the first letter was written. Paul also indicates that he is free to travel (1 Tim 3:14)</w:t>
      </w:r>
      <w:r w:rsidR="0060123B">
        <w:t>,</w:t>
      </w:r>
      <w:r>
        <w:t xml:space="preserve"> which was not the case after he was arrested by Nero. Furthermore, how </w:t>
      </w:r>
      <w:r w:rsidR="0060123B">
        <w:t xml:space="preserve">else </w:t>
      </w:r>
      <w:r>
        <w:t>was he able to com</w:t>
      </w:r>
      <w:r w:rsidR="003F1DD1">
        <w:t>plete the travels described in 2</w:t>
      </w:r>
      <w:r>
        <w:t xml:space="preserve"> Tim</w:t>
      </w:r>
      <w:r w:rsidR="002D28F5">
        <w:t>othy</w:t>
      </w:r>
      <w:r>
        <w:t xml:space="preserve"> 4? This puts the letter somewhere before the great fire in Rome of 64 A.D.</w:t>
      </w:r>
    </w:p>
    <w:p w14:paraId="3264CF28" w14:textId="77777777" w:rsidR="00860200" w:rsidRDefault="00860200" w:rsidP="00FB1273">
      <w:pPr>
        <w:spacing w:line="240" w:lineRule="auto"/>
      </w:pPr>
    </w:p>
    <w:p w14:paraId="606BF544" w14:textId="58A34790" w:rsidR="00860200" w:rsidRDefault="007E2F13" w:rsidP="00860200">
      <w:pPr>
        <w:spacing w:line="240" w:lineRule="auto"/>
      </w:pPr>
      <w:r>
        <w:t>We should mention</w:t>
      </w:r>
      <w:r w:rsidR="00860200">
        <w:t xml:space="preserve"> that several respected scholars suggest that 1</w:t>
      </w:r>
      <w:r w:rsidR="00860200" w:rsidRPr="00002710">
        <w:rPr>
          <w:vertAlign w:val="superscript"/>
        </w:rPr>
        <w:t>st</w:t>
      </w:r>
      <w:r w:rsidR="00860200">
        <w:t xml:space="preserve"> Timothy was written sometime during the events of Acts 19:1-22</w:t>
      </w:r>
      <w:r w:rsidR="00601A34">
        <w:t>,</w:t>
      </w:r>
      <w:r w:rsidR="00860200">
        <w:t xml:space="preserve"> and that the letter to the Ephesians was written between 1</w:t>
      </w:r>
      <w:r w:rsidR="00860200" w:rsidRPr="00AB4761">
        <w:rPr>
          <w:vertAlign w:val="superscript"/>
        </w:rPr>
        <w:t>st</w:t>
      </w:r>
      <w:r w:rsidR="00860200">
        <w:t xml:space="preserve"> and 2</w:t>
      </w:r>
      <w:r w:rsidR="00860200" w:rsidRPr="00AB4761">
        <w:rPr>
          <w:vertAlign w:val="superscript"/>
        </w:rPr>
        <w:t>nd</w:t>
      </w:r>
      <w:r w:rsidR="00860200">
        <w:t xml:space="preserve"> Timothy. This is based on </w:t>
      </w:r>
      <w:r w:rsidR="00860200" w:rsidRPr="00002710">
        <w:t xml:space="preserve">Paul’s statement to the elders of the Ephesian ecclesia in Acts 20:17-38 where he says that they “shall see my face no more”. </w:t>
      </w:r>
      <w:r w:rsidR="00860200">
        <w:t xml:space="preserve">This is used to support </w:t>
      </w:r>
      <w:r w:rsidR="00860200" w:rsidRPr="00002710">
        <w:t>that 1</w:t>
      </w:r>
      <w:r w:rsidR="00860200" w:rsidRPr="00AB4761">
        <w:rPr>
          <w:vertAlign w:val="superscript"/>
        </w:rPr>
        <w:t>st</w:t>
      </w:r>
      <w:r w:rsidR="00860200" w:rsidRPr="00002710">
        <w:t xml:space="preserve"> Timothy must have been written before Acts 20</w:t>
      </w:r>
      <w:r w:rsidR="00601A34">
        <w:t>,</w:t>
      </w:r>
      <w:r w:rsidR="00860200" w:rsidRPr="00002710">
        <w:t xml:space="preserve"> because in 1</w:t>
      </w:r>
      <w:r w:rsidR="00ED2F51">
        <w:rPr>
          <w:vertAlign w:val="superscript"/>
        </w:rPr>
        <w:t xml:space="preserve"> </w:t>
      </w:r>
      <w:r w:rsidR="00860200" w:rsidRPr="00002710">
        <w:t>Tim</w:t>
      </w:r>
      <w:r w:rsidR="00ED2F51">
        <w:t>othy</w:t>
      </w:r>
      <w:r w:rsidR="00860200" w:rsidRPr="00002710">
        <w:t xml:space="preserve"> 3:14 Paul says that he is “hoping to come unto thee shortly”. However, due to the strong points</w:t>
      </w:r>
      <w:r w:rsidR="00601A34">
        <w:t xml:space="preserve"> presented above</w:t>
      </w:r>
      <w:r w:rsidR="00860200" w:rsidRPr="00002710">
        <w:t xml:space="preserve"> supporting a later writing of 1</w:t>
      </w:r>
      <w:r w:rsidR="00860200" w:rsidRPr="00ED2F51">
        <w:rPr>
          <w:vertAlign w:val="superscript"/>
        </w:rPr>
        <w:t>st</w:t>
      </w:r>
      <w:r w:rsidR="00ED2F51">
        <w:t xml:space="preserve"> </w:t>
      </w:r>
      <w:r w:rsidR="00860200" w:rsidRPr="00002710">
        <w:t>Timothy, we suggest that Paul honestly believed that he would die in Jerusalem</w:t>
      </w:r>
      <w:r w:rsidR="00601A34">
        <w:t>,</w:t>
      </w:r>
      <w:r w:rsidR="00860200" w:rsidRPr="00002710">
        <w:t xml:space="preserve"> knowing that “bonds and afflictions” awaited him but “not knowing what will happen” and believ</w:t>
      </w:r>
      <w:r w:rsidR="00601A34">
        <w:t>ing</w:t>
      </w:r>
      <w:r w:rsidR="00860200">
        <w:t xml:space="preserve"> at that time</w:t>
      </w:r>
      <w:r w:rsidR="00860200" w:rsidRPr="00002710">
        <w:t xml:space="preserve"> that he was about to “finish [his] course and the ministry” (Act</w:t>
      </w:r>
      <w:r w:rsidR="00ED2F51">
        <w:t>s</w:t>
      </w:r>
      <w:r w:rsidR="00860200" w:rsidRPr="00002710">
        <w:t xml:space="preserve"> 20:22-24</w:t>
      </w:r>
      <w:r w:rsidR="00860200">
        <w:t xml:space="preserve"> cp. 2 Tim 4:7</w:t>
      </w:r>
      <w:r w:rsidR="00860200" w:rsidRPr="00002710">
        <w:t>). Those in Caesarea also begged him not to go up to Jerusalem</w:t>
      </w:r>
      <w:r w:rsidR="00601A34">
        <w:t>,</w:t>
      </w:r>
      <w:r w:rsidR="00860200" w:rsidRPr="00002710">
        <w:t xml:space="preserve"> believing that he would face a similar fate to that of Christ (Act</w:t>
      </w:r>
      <w:r w:rsidR="00ED2F51">
        <w:t>s</w:t>
      </w:r>
      <w:r w:rsidR="00860200" w:rsidRPr="00002710">
        <w:t xml:space="preserve"> 21:10-14). Of course</w:t>
      </w:r>
      <w:r w:rsidR="00601A34">
        <w:t>,</w:t>
      </w:r>
      <w:r w:rsidR="00860200" w:rsidRPr="00002710">
        <w:t xml:space="preserve"> we know that it was not the “will of the Lord” (Act</w:t>
      </w:r>
      <w:r w:rsidR="00ED2F51">
        <w:t>s</w:t>
      </w:r>
      <w:r w:rsidR="00860200" w:rsidRPr="00002710">
        <w:t xml:space="preserve"> 21:14) that Paul should “die at Jerusalem” (</w:t>
      </w:r>
      <w:r w:rsidR="00ED2F51">
        <w:t xml:space="preserve">Acts </w:t>
      </w:r>
      <w:r w:rsidR="00860200" w:rsidRPr="00002710">
        <w:t>21:13)</w:t>
      </w:r>
      <w:r w:rsidR="00C657EC">
        <w:t>,</w:t>
      </w:r>
      <w:r w:rsidR="00860200" w:rsidRPr="00002710">
        <w:t xml:space="preserve"> or even that Paul was anywhere close to finishing his course</w:t>
      </w:r>
      <w:r w:rsidR="00601A34">
        <w:t xml:space="preserve"> at that time</w:t>
      </w:r>
      <w:r w:rsidR="00860200" w:rsidRPr="00002710">
        <w:t>. Paul would go on to serve for a</w:t>
      </w:r>
      <w:r w:rsidR="00860200">
        <w:t>pproximately another nine years.</w:t>
      </w:r>
    </w:p>
    <w:p w14:paraId="28AD1356" w14:textId="77777777" w:rsidR="00860200" w:rsidRDefault="00860200" w:rsidP="00860200">
      <w:pPr>
        <w:spacing w:line="240" w:lineRule="auto"/>
      </w:pPr>
    </w:p>
    <w:p w14:paraId="12CB97B9" w14:textId="0372ABE5" w:rsidR="00860200" w:rsidRDefault="00860200" w:rsidP="00860200">
      <w:pPr>
        <w:spacing w:line="240" w:lineRule="auto"/>
      </w:pPr>
      <w:r>
        <w:t>Paul realized after his first imprisonment in Rome that he was free once aga</w:t>
      </w:r>
      <w:r w:rsidR="001B0282">
        <w:t>in to move around the empire, because he</w:t>
      </w:r>
      <w:r>
        <w:t xml:space="preserve"> had not suffered his anticipated fate</w:t>
      </w:r>
      <w:r w:rsidR="001B0282">
        <w:t>. He</w:t>
      </w:r>
      <w:r>
        <w:t xml:space="preserve"> could therefore write to Timothy in Ephesus that he was </w:t>
      </w:r>
      <w:r w:rsidRPr="00002710">
        <w:t>“hoping to come unto thee shortly”</w:t>
      </w:r>
      <w:r w:rsidR="001B0282">
        <w:t>. However, it i</w:t>
      </w:r>
      <w:r>
        <w:t>s likely that this visit to Ephesus may not have actually transpired.</w:t>
      </w:r>
    </w:p>
    <w:p w14:paraId="278840A4" w14:textId="77777777" w:rsidR="00860200" w:rsidRDefault="00860200" w:rsidP="00860200">
      <w:pPr>
        <w:spacing w:line="240" w:lineRule="auto"/>
      </w:pPr>
    </w:p>
    <w:p w14:paraId="3124A267" w14:textId="3B49C32B" w:rsidR="00860200" w:rsidRDefault="00860200" w:rsidP="00860200">
      <w:pPr>
        <w:spacing w:line="240" w:lineRule="auto"/>
      </w:pPr>
      <w:r>
        <w:t>Based on the work of many brethren</w:t>
      </w:r>
      <w:r w:rsidR="001B0282">
        <w:t>,</w:t>
      </w:r>
      <w:r>
        <w:t xml:space="preserve"> we recommend the follo</w:t>
      </w:r>
      <w:r w:rsidR="001B0282">
        <w:t>wing sequence of events happened after</w:t>
      </w:r>
      <w:r>
        <w:t xml:space="preserve"> the end of the book of Acts:</w:t>
      </w:r>
    </w:p>
    <w:p w14:paraId="6577268D" w14:textId="77777777" w:rsidR="00860200" w:rsidRDefault="00860200" w:rsidP="00860200">
      <w:pPr>
        <w:spacing w:line="240" w:lineRule="auto"/>
      </w:pPr>
    </w:p>
    <w:tbl>
      <w:tblPr>
        <w:tblStyle w:val="TableGrid"/>
        <w:tblW w:w="0" w:type="auto"/>
        <w:tblBorders>
          <w:insideV w:val="none" w:sz="0" w:space="0" w:color="auto"/>
        </w:tblBorders>
        <w:tblLook w:val="04A0" w:firstRow="1" w:lastRow="0" w:firstColumn="1" w:lastColumn="0" w:noHBand="0" w:noVBand="1"/>
      </w:tblPr>
      <w:tblGrid>
        <w:gridCol w:w="1188"/>
        <w:gridCol w:w="9512"/>
      </w:tblGrid>
      <w:tr w:rsidR="00860200" w:rsidRPr="009D2C55" w14:paraId="2BE45959" w14:textId="77777777" w:rsidTr="000E25AA">
        <w:trPr>
          <w:trHeight w:val="2404"/>
        </w:trPr>
        <w:tc>
          <w:tcPr>
            <w:tcW w:w="1188" w:type="dxa"/>
            <w:noWrap/>
            <w:hideMark/>
          </w:tcPr>
          <w:p w14:paraId="270EE6F6" w14:textId="77777777" w:rsidR="00860200" w:rsidRPr="000E25AA" w:rsidRDefault="00860200" w:rsidP="009D40E7">
            <w:pPr>
              <w:rPr>
                <w:sz w:val="20"/>
              </w:rPr>
            </w:pPr>
            <w:r w:rsidRPr="000E25AA">
              <w:rPr>
                <w:sz w:val="20"/>
              </w:rPr>
              <w:t>63-64 A.D.</w:t>
            </w:r>
          </w:p>
        </w:tc>
        <w:tc>
          <w:tcPr>
            <w:tcW w:w="9720" w:type="dxa"/>
            <w:hideMark/>
          </w:tcPr>
          <w:p w14:paraId="01BF28E3" w14:textId="0DD4D3F3" w:rsidR="00860200" w:rsidRPr="003610FB" w:rsidRDefault="00860200" w:rsidP="009D40E7">
            <w:pPr>
              <w:rPr>
                <w:b/>
                <w:bCs/>
                <w:u w:val="single"/>
              </w:rPr>
            </w:pPr>
            <w:r w:rsidRPr="003610FB">
              <w:rPr>
                <w:b/>
                <w:bCs/>
                <w:u w:val="single"/>
              </w:rPr>
              <w:t>See Map of Paul's Probable Last Journey</w:t>
            </w:r>
            <w:r w:rsidR="001B0282" w:rsidRPr="003610FB">
              <w:rPr>
                <w:b/>
                <w:bCs/>
                <w:u w:val="single"/>
              </w:rPr>
              <w:t xml:space="preserve"> (below)</w:t>
            </w:r>
            <w:r w:rsidRPr="003610FB">
              <w:rPr>
                <w:b/>
                <w:bCs/>
                <w:u w:val="single"/>
              </w:rPr>
              <w:t>:</w:t>
            </w:r>
          </w:p>
          <w:p w14:paraId="1D9044D0" w14:textId="199E6EDA" w:rsidR="00860200" w:rsidRPr="003610FB" w:rsidRDefault="00860200" w:rsidP="00637069">
            <w:pPr>
              <w:pStyle w:val="ListParagraph"/>
              <w:numPr>
                <w:ilvl w:val="0"/>
                <w:numId w:val="12"/>
              </w:numPr>
            </w:pPr>
            <w:r w:rsidRPr="003610FB">
              <w:t>Paul and T</w:t>
            </w:r>
            <w:r w:rsidR="001B0282" w:rsidRPr="003610FB">
              <w:t>imothy are released after a two-</w:t>
            </w:r>
            <w:r w:rsidRPr="003610FB">
              <w:t>year imprisonment in Rome (Acts</w:t>
            </w:r>
            <w:r w:rsidR="001B0282" w:rsidRPr="003610FB">
              <w:t xml:space="preserve"> </w:t>
            </w:r>
            <w:r w:rsidRPr="003610FB">
              <w:t xml:space="preserve">28:30; </w:t>
            </w:r>
            <w:proofErr w:type="spellStart"/>
            <w:r w:rsidRPr="003610FB">
              <w:t>Heb</w:t>
            </w:r>
            <w:proofErr w:type="spellEnd"/>
            <w:r w:rsidRPr="003610FB">
              <w:t xml:space="preserve"> 13:23-24).</w:t>
            </w:r>
          </w:p>
          <w:p w14:paraId="38491E7B" w14:textId="6F5D42E4" w:rsidR="001B0282" w:rsidRPr="003610FB" w:rsidRDefault="00860200" w:rsidP="00637069">
            <w:pPr>
              <w:pStyle w:val="ListParagraph"/>
              <w:numPr>
                <w:ilvl w:val="0"/>
                <w:numId w:val="12"/>
              </w:numPr>
            </w:pPr>
            <w:r w:rsidRPr="003610FB">
              <w:t>Shortly after their release, Paul sends Timothy to Philippi and then follows him a little later (Phil 2:19-24).</w:t>
            </w:r>
          </w:p>
          <w:p w14:paraId="74FBA7FD" w14:textId="5AFE5974" w:rsidR="00860200" w:rsidRPr="003610FB" w:rsidRDefault="00860200" w:rsidP="00637069">
            <w:pPr>
              <w:pStyle w:val="ListParagraph"/>
              <w:numPr>
                <w:ilvl w:val="0"/>
                <w:numId w:val="12"/>
              </w:numPr>
            </w:pPr>
            <w:r w:rsidRPr="003610FB">
              <w:t xml:space="preserve">Paul then visits </w:t>
            </w:r>
            <w:proofErr w:type="spellStart"/>
            <w:r w:rsidRPr="003610FB">
              <w:t>Colosse</w:t>
            </w:r>
            <w:proofErr w:type="spellEnd"/>
            <w:r w:rsidRPr="003610FB">
              <w:t xml:space="preserve"> (Ph</w:t>
            </w:r>
            <w:r w:rsidR="005A6E06" w:rsidRPr="003610FB">
              <w:t>ile</w:t>
            </w:r>
            <w:r w:rsidRPr="003610FB">
              <w:t>m</w:t>
            </w:r>
            <w:r w:rsidR="005A6E06" w:rsidRPr="003610FB">
              <w:t>on</w:t>
            </w:r>
            <w:r w:rsidRPr="003610FB">
              <w:t xml:space="preserve"> 2:19-24) and sends Timothy to Ephesus, while he continues on to Crete.</w:t>
            </w:r>
          </w:p>
          <w:p w14:paraId="756898C8" w14:textId="77777777" w:rsidR="00860200" w:rsidRPr="003610FB" w:rsidRDefault="00860200" w:rsidP="00637069">
            <w:pPr>
              <w:pStyle w:val="ListParagraph"/>
              <w:numPr>
                <w:ilvl w:val="0"/>
                <w:numId w:val="12"/>
              </w:numPr>
            </w:pPr>
            <w:r w:rsidRPr="003610FB">
              <w:t xml:space="preserve">Timothy visits Paul before he leaves to Macedonia and updates him on the challenges seen at Ephesus since his last visit in Acts 19. </w:t>
            </w:r>
          </w:p>
          <w:p w14:paraId="48BA24DF" w14:textId="55BDD9DF" w:rsidR="00860200" w:rsidRPr="003610FB" w:rsidRDefault="00860200" w:rsidP="00637069">
            <w:pPr>
              <w:pStyle w:val="ListParagraph"/>
              <w:numPr>
                <w:ilvl w:val="0"/>
                <w:numId w:val="12"/>
              </w:numPr>
            </w:pPr>
            <w:r w:rsidRPr="003610FB">
              <w:t>Leaving Titus at Cr</w:t>
            </w:r>
            <w:r w:rsidR="00ED2F51" w:rsidRPr="003610FB">
              <w:t xml:space="preserve">ete to organize the </w:t>
            </w:r>
            <w:proofErr w:type="spellStart"/>
            <w:r w:rsidR="00ED2F51" w:rsidRPr="003610FB">
              <w:t>e</w:t>
            </w:r>
            <w:r w:rsidRPr="003610FB">
              <w:t>cclesias</w:t>
            </w:r>
            <w:proofErr w:type="spellEnd"/>
            <w:r w:rsidRPr="003610FB">
              <w:t xml:space="preserve"> there, Paul directs Timothy back to Ephesus (1 Tim 3:14), and travel</w:t>
            </w:r>
            <w:r w:rsidR="005A6E06" w:rsidRPr="003610FB">
              <w:t xml:space="preserve">s through Macedonia and </w:t>
            </w:r>
            <w:r w:rsidR="00406FE7" w:rsidRPr="003610FB">
              <w:t xml:space="preserve">spends the </w:t>
            </w:r>
            <w:r w:rsidR="005A6E06" w:rsidRPr="003610FB">
              <w:t>winter</w:t>
            </w:r>
            <w:r w:rsidRPr="003610FB">
              <w:t xml:space="preserve"> at </w:t>
            </w:r>
            <w:proofErr w:type="spellStart"/>
            <w:r w:rsidRPr="003610FB">
              <w:t>Nicopolis</w:t>
            </w:r>
            <w:proofErr w:type="spellEnd"/>
            <w:r w:rsidRPr="003610FB">
              <w:t xml:space="preserve"> (Tit 3:12).</w:t>
            </w:r>
          </w:p>
          <w:p w14:paraId="28254E5D" w14:textId="77777777" w:rsidR="00860200" w:rsidRPr="003610FB" w:rsidRDefault="00860200" w:rsidP="00637069">
            <w:pPr>
              <w:pStyle w:val="ListParagraph"/>
              <w:numPr>
                <w:ilvl w:val="0"/>
                <w:numId w:val="12"/>
              </w:numPr>
              <w:rPr>
                <w:b/>
              </w:rPr>
            </w:pPr>
            <w:r w:rsidRPr="003610FB">
              <w:rPr>
                <w:b/>
              </w:rPr>
              <w:t>Paul writes 1</w:t>
            </w:r>
            <w:r w:rsidRPr="003610FB">
              <w:rPr>
                <w:b/>
                <w:vertAlign w:val="superscript"/>
              </w:rPr>
              <w:t>st</w:t>
            </w:r>
            <w:r w:rsidRPr="003610FB">
              <w:rPr>
                <w:b/>
              </w:rPr>
              <w:t xml:space="preserve"> Timothy and Titus.</w:t>
            </w:r>
          </w:p>
          <w:p w14:paraId="3A3C06F9" w14:textId="77777777" w:rsidR="00860200" w:rsidRPr="003610FB" w:rsidRDefault="00860200" w:rsidP="00637069">
            <w:pPr>
              <w:pStyle w:val="ListParagraph"/>
              <w:numPr>
                <w:ilvl w:val="0"/>
                <w:numId w:val="12"/>
              </w:numPr>
              <w:rPr>
                <w:b/>
                <w:bCs/>
                <w:u w:val="single"/>
              </w:rPr>
            </w:pPr>
            <w:r w:rsidRPr="003610FB">
              <w:t>Paul travels to Spain (Rom 15:24, 28).</w:t>
            </w:r>
          </w:p>
        </w:tc>
      </w:tr>
      <w:tr w:rsidR="00860200" w:rsidRPr="009D2C55" w14:paraId="1B6EB800" w14:textId="77777777" w:rsidTr="000E25AA">
        <w:trPr>
          <w:trHeight w:val="955"/>
        </w:trPr>
        <w:tc>
          <w:tcPr>
            <w:tcW w:w="1188" w:type="dxa"/>
            <w:noWrap/>
            <w:hideMark/>
          </w:tcPr>
          <w:p w14:paraId="72446B78" w14:textId="77777777" w:rsidR="00860200" w:rsidRPr="000E25AA" w:rsidRDefault="00860200" w:rsidP="009D40E7">
            <w:pPr>
              <w:rPr>
                <w:sz w:val="20"/>
              </w:rPr>
            </w:pPr>
            <w:r w:rsidRPr="000E25AA">
              <w:rPr>
                <w:sz w:val="20"/>
              </w:rPr>
              <w:lastRenderedPageBreak/>
              <w:t>64 A.D.</w:t>
            </w:r>
          </w:p>
        </w:tc>
        <w:tc>
          <w:tcPr>
            <w:tcW w:w="9720" w:type="dxa"/>
            <w:hideMark/>
          </w:tcPr>
          <w:p w14:paraId="45DBC704" w14:textId="439F640D" w:rsidR="00860200" w:rsidRPr="003610FB" w:rsidRDefault="00860200" w:rsidP="009D40E7">
            <w:r w:rsidRPr="003610FB">
              <w:t>Rome catches fire and burns f</w:t>
            </w:r>
            <w:r w:rsidR="00406FE7" w:rsidRPr="003610FB">
              <w:t>or five days. The fire destroys</w:t>
            </w:r>
            <w:r w:rsidRPr="003610FB">
              <w:t xml:space="preserve"> three of fourteen Roma</w:t>
            </w:r>
            <w:r w:rsidR="00406FE7" w:rsidRPr="003610FB">
              <w:t>n districts and severely damages</w:t>
            </w:r>
            <w:r w:rsidRPr="003610FB">
              <w:t xml:space="preserve"> </w:t>
            </w:r>
            <w:r w:rsidR="00406FE7" w:rsidRPr="003610FB">
              <w:t xml:space="preserve">a further </w:t>
            </w:r>
            <w:r w:rsidRPr="003610FB">
              <w:t xml:space="preserve">seven. To deflect blame for the fire, Nero blames the Christians for the disaster. Nero decides to rebuild Rome in a massive urban development plan. Since no expense is spared, the rebuilding quickly drains the treasury. </w:t>
            </w:r>
          </w:p>
        </w:tc>
      </w:tr>
      <w:tr w:rsidR="00860200" w:rsidRPr="009D2C55" w14:paraId="2AC83A09" w14:textId="77777777" w:rsidTr="00EA4C34">
        <w:trPr>
          <w:trHeight w:val="1054"/>
        </w:trPr>
        <w:tc>
          <w:tcPr>
            <w:tcW w:w="1188" w:type="dxa"/>
            <w:noWrap/>
            <w:hideMark/>
          </w:tcPr>
          <w:p w14:paraId="01959FC9" w14:textId="77777777" w:rsidR="00860200" w:rsidRPr="000E25AA" w:rsidRDefault="00860200" w:rsidP="009D40E7">
            <w:pPr>
              <w:rPr>
                <w:sz w:val="20"/>
              </w:rPr>
            </w:pPr>
            <w:r w:rsidRPr="000E25AA">
              <w:rPr>
                <w:sz w:val="20"/>
              </w:rPr>
              <w:t>64 A.D.</w:t>
            </w:r>
          </w:p>
        </w:tc>
        <w:tc>
          <w:tcPr>
            <w:tcW w:w="9720" w:type="dxa"/>
            <w:hideMark/>
          </w:tcPr>
          <w:p w14:paraId="641F95F1" w14:textId="4E7FAD2B" w:rsidR="00860200" w:rsidRPr="003610FB" w:rsidRDefault="00860200" w:rsidP="009D40E7">
            <w:r w:rsidRPr="003610FB">
              <w:t>Nero, having nearly exhausted the treasury and desperate for funds to pay for the rebuilding of the "new" Rome, begins to persecute and confiscate the property of the minority grou</w:t>
            </w:r>
            <w:r w:rsidR="00406FE7" w:rsidRPr="003610FB">
              <w:t xml:space="preserve">ps in Rome. This </w:t>
            </w:r>
            <w:r w:rsidR="00D67F9B" w:rsidRPr="003610FB">
              <w:t xml:space="preserve">persecution </w:t>
            </w:r>
            <w:r w:rsidR="00406FE7" w:rsidRPr="003610FB">
              <w:t>includes</w:t>
            </w:r>
            <w:r w:rsidRPr="003610FB">
              <w:t xml:space="preserve"> the Christians as well as some of the wealthy</w:t>
            </w:r>
            <w:r w:rsidR="00D67F9B" w:rsidRPr="003610FB">
              <w:t xml:space="preserve"> citizens in the empire</w:t>
            </w:r>
            <w:r w:rsidRPr="003610FB">
              <w:t>. Still struggling to balance the costs, Nero also proceeds to plunder temples - an unprecedented mea</w:t>
            </w:r>
            <w:r w:rsidR="00406FE7" w:rsidRPr="003610FB">
              <w:t>sure that ultimately contributes</w:t>
            </w:r>
            <w:r w:rsidRPr="003610FB">
              <w:t xml:space="preserve"> to the downfall of the emperor.</w:t>
            </w:r>
          </w:p>
        </w:tc>
      </w:tr>
      <w:tr w:rsidR="00860200" w:rsidRPr="009D2C55" w14:paraId="76444D58" w14:textId="77777777" w:rsidTr="00EA4C34">
        <w:trPr>
          <w:trHeight w:val="3556"/>
        </w:trPr>
        <w:tc>
          <w:tcPr>
            <w:tcW w:w="1188" w:type="dxa"/>
            <w:noWrap/>
            <w:hideMark/>
          </w:tcPr>
          <w:p w14:paraId="5E673765" w14:textId="77777777" w:rsidR="00860200" w:rsidRPr="000E25AA" w:rsidRDefault="00860200" w:rsidP="009D40E7">
            <w:pPr>
              <w:rPr>
                <w:sz w:val="20"/>
              </w:rPr>
            </w:pPr>
            <w:r w:rsidRPr="000E25AA">
              <w:rPr>
                <w:sz w:val="20"/>
              </w:rPr>
              <w:t>64-67 A.D.</w:t>
            </w:r>
          </w:p>
        </w:tc>
        <w:tc>
          <w:tcPr>
            <w:tcW w:w="9720" w:type="dxa"/>
            <w:hideMark/>
          </w:tcPr>
          <w:p w14:paraId="38C50C83" w14:textId="0521DE23" w:rsidR="00860200" w:rsidRPr="003610FB" w:rsidRDefault="00860200" w:rsidP="009D40E7">
            <w:pPr>
              <w:rPr>
                <w:b/>
                <w:bCs/>
                <w:u w:val="single"/>
              </w:rPr>
            </w:pPr>
            <w:r w:rsidRPr="003610FB">
              <w:rPr>
                <w:b/>
                <w:bCs/>
                <w:u w:val="single"/>
              </w:rPr>
              <w:t>See Map of Paul's Probable Last Journey</w:t>
            </w:r>
            <w:r w:rsidR="00D67F9B" w:rsidRPr="003610FB">
              <w:rPr>
                <w:b/>
                <w:bCs/>
                <w:u w:val="single"/>
              </w:rPr>
              <w:t xml:space="preserve"> (below)</w:t>
            </w:r>
            <w:r w:rsidRPr="003610FB">
              <w:rPr>
                <w:b/>
                <w:bCs/>
                <w:u w:val="single"/>
              </w:rPr>
              <w:t>:</w:t>
            </w:r>
          </w:p>
          <w:p w14:paraId="7A7DC9DD" w14:textId="7F323005" w:rsidR="00860200" w:rsidRPr="003610FB" w:rsidRDefault="00D67F9B" w:rsidP="00637069">
            <w:pPr>
              <w:pStyle w:val="ListParagraph"/>
              <w:numPr>
                <w:ilvl w:val="0"/>
                <w:numId w:val="12"/>
              </w:numPr>
            </w:pPr>
            <w:r w:rsidRPr="003610FB">
              <w:t xml:space="preserve">Paul </w:t>
            </w:r>
            <w:r w:rsidR="00860200" w:rsidRPr="003610FB">
              <w:t xml:space="preserve">hears of the persecution of the Christians across the empire. He decides to strengthen the </w:t>
            </w:r>
            <w:proofErr w:type="spellStart"/>
            <w:r w:rsidR="00860200" w:rsidRPr="003610FB">
              <w:t>ecclesias</w:t>
            </w:r>
            <w:proofErr w:type="spellEnd"/>
            <w:r w:rsidR="00860200" w:rsidRPr="003610FB">
              <w:t xml:space="preserve"> he established and leaves Spain to go back to Asia, Macedonia</w:t>
            </w:r>
            <w:r w:rsidR="000809FF" w:rsidRPr="003610FB">
              <w:t>,</w:t>
            </w:r>
            <w:r w:rsidR="00860200" w:rsidRPr="003610FB">
              <w:t xml:space="preserve"> and then Rome. </w:t>
            </w:r>
          </w:p>
          <w:p w14:paraId="46B6200A" w14:textId="36EBCED8" w:rsidR="00860200" w:rsidRPr="003610FB" w:rsidRDefault="00860200" w:rsidP="00637069">
            <w:pPr>
              <w:pStyle w:val="ListParagraph"/>
              <w:numPr>
                <w:ilvl w:val="0"/>
                <w:numId w:val="12"/>
              </w:numPr>
            </w:pPr>
            <w:r w:rsidRPr="003610FB">
              <w:t xml:space="preserve">During his visit to Asia he is joined by Titus, </w:t>
            </w:r>
            <w:proofErr w:type="spellStart"/>
            <w:r w:rsidRPr="003610FB">
              <w:t>Phygel</w:t>
            </w:r>
            <w:r w:rsidR="000809FF" w:rsidRPr="003610FB">
              <w:t>l</w:t>
            </w:r>
            <w:r w:rsidRPr="003610FB">
              <w:t>us</w:t>
            </w:r>
            <w:proofErr w:type="spellEnd"/>
            <w:r w:rsidRPr="003610FB">
              <w:t xml:space="preserve">, </w:t>
            </w:r>
            <w:proofErr w:type="spellStart"/>
            <w:r w:rsidRPr="003610FB">
              <w:t>Hermogenes</w:t>
            </w:r>
            <w:proofErr w:type="spellEnd"/>
            <w:r w:rsidRPr="003610FB">
              <w:t>, and some other brethren from Asia (2 Tim 1:15; 4:10).</w:t>
            </w:r>
          </w:p>
          <w:p w14:paraId="53F80A1B" w14:textId="3AE2015D" w:rsidR="00860200" w:rsidRPr="003610FB" w:rsidRDefault="00860200" w:rsidP="00637069">
            <w:pPr>
              <w:pStyle w:val="ListParagraph"/>
              <w:numPr>
                <w:ilvl w:val="0"/>
                <w:numId w:val="12"/>
              </w:numPr>
            </w:pPr>
            <w:r w:rsidRPr="003610FB">
              <w:t>During his tour of Asia</w:t>
            </w:r>
            <w:r w:rsidR="006B206E" w:rsidRPr="003610FB">
              <w:t>,</w:t>
            </w:r>
            <w:r w:rsidRPr="003610FB">
              <w:t xml:space="preserve"> Paul visits Miletus. It now appears that Paul</w:t>
            </w:r>
            <w:r w:rsidR="006B206E" w:rsidRPr="003610FB">
              <w:t>’s</w:t>
            </w:r>
            <w:r w:rsidRPr="003610FB">
              <w:t xml:space="preserve"> situatio</w:t>
            </w:r>
            <w:r w:rsidR="006B206E" w:rsidRPr="003610FB">
              <w:t>n is becoming more desperate. Paul</w:t>
            </w:r>
            <w:r w:rsidRPr="003610FB">
              <w:t xml:space="preserve"> does not wait </w:t>
            </w:r>
            <w:r w:rsidR="006B206E" w:rsidRPr="003610FB">
              <w:t>for the recovery of Trophimus, his companion of at least ten years, and leaves him there</w:t>
            </w:r>
            <w:r w:rsidRPr="003610FB">
              <w:t xml:space="preserve"> (2 Tim 4:20). We are not sure if it is the desperate situation of his brothers and sisters</w:t>
            </w:r>
            <w:r w:rsidR="006B206E" w:rsidRPr="003610FB">
              <w:t>,</w:t>
            </w:r>
            <w:r w:rsidRPr="003610FB">
              <w:t xml:space="preserve"> or his own personal peril that drives his frantic movements from this point on.</w:t>
            </w:r>
          </w:p>
          <w:p w14:paraId="6DA88BEB" w14:textId="6DAABC28" w:rsidR="00860200" w:rsidRPr="003610FB" w:rsidRDefault="00860200" w:rsidP="00637069">
            <w:pPr>
              <w:pStyle w:val="ListParagraph"/>
              <w:numPr>
                <w:ilvl w:val="0"/>
                <w:numId w:val="12"/>
              </w:numPr>
            </w:pPr>
            <w:r w:rsidRPr="003610FB">
              <w:t>Paul then stops by Troas and visits Carpus</w:t>
            </w:r>
            <w:r w:rsidR="006B206E" w:rsidRPr="003610FB">
              <w:t>,</w:t>
            </w:r>
            <w:r w:rsidRPr="003610FB">
              <w:t xml:space="preserve"> but is forced to make an unexpected escape, leaving his cloak and other belongings there (2 Tim. 4:13).</w:t>
            </w:r>
          </w:p>
          <w:p w14:paraId="760C959A" w14:textId="51FEEAF4" w:rsidR="00860200" w:rsidRPr="003610FB" w:rsidRDefault="00860200" w:rsidP="00637069">
            <w:pPr>
              <w:pStyle w:val="ListParagraph"/>
              <w:numPr>
                <w:ilvl w:val="0"/>
                <w:numId w:val="12"/>
              </w:numPr>
            </w:pPr>
            <w:r w:rsidRPr="003610FB">
              <w:t xml:space="preserve">Paul sails to Rome via Corinth (2 Tim. 4:20) with Demas, </w:t>
            </w:r>
            <w:proofErr w:type="spellStart"/>
            <w:r w:rsidRPr="003610FB">
              <w:t>Crescens</w:t>
            </w:r>
            <w:proofErr w:type="spellEnd"/>
            <w:r w:rsidRPr="003610FB">
              <w:t xml:space="preserve"> (2 Tim 4:10), Titus, Luke (2 Tim. 4:11), </w:t>
            </w:r>
            <w:proofErr w:type="spellStart"/>
            <w:r w:rsidRPr="003610FB">
              <w:t>Phygel</w:t>
            </w:r>
            <w:r w:rsidR="000809FF" w:rsidRPr="003610FB">
              <w:t>l</w:t>
            </w:r>
            <w:r w:rsidRPr="003610FB">
              <w:t>us</w:t>
            </w:r>
            <w:proofErr w:type="spellEnd"/>
            <w:r w:rsidRPr="003610FB">
              <w:t xml:space="preserve">, </w:t>
            </w:r>
            <w:proofErr w:type="spellStart"/>
            <w:r w:rsidRPr="003610FB">
              <w:t>Hermogenes</w:t>
            </w:r>
            <w:proofErr w:type="spellEnd"/>
            <w:r w:rsidRPr="003610FB">
              <w:t xml:space="preserve">, and some other brethren from Asia (2 Tim 1:15). </w:t>
            </w:r>
          </w:p>
          <w:p w14:paraId="5BD4300D" w14:textId="2F74E229" w:rsidR="00860200" w:rsidRPr="003610FB" w:rsidRDefault="00860200" w:rsidP="00637069">
            <w:pPr>
              <w:pStyle w:val="ListParagraph"/>
              <w:numPr>
                <w:ilvl w:val="0"/>
                <w:numId w:val="12"/>
              </w:numPr>
            </w:pPr>
            <w:r w:rsidRPr="003610FB">
              <w:t>Paul is captured and stands trial in Rome (2 Tim 1:16-17; 2:9). Paul's companions from Asia desert him (2 Tim 1:15; 4:10)</w:t>
            </w:r>
            <w:r w:rsidR="006B206E" w:rsidRPr="003610FB">
              <w:t>. Alexander testifies against Paul</w:t>
            </w:r>
            <w:r w:rsidRPr="003610FB">
              <w:t xml:space="preserve"> (2 Tim 4:14)</w:t>
            </w:r>
            <w:r w:rsidR="006B206E" w:rsidRPr="003610FB">
              <w:t>,</w:t>
            </w:r>
            <w:r w:rsidRPr="003610FB">
              <w:t xml:space="preserve"> and he is condemned to death (2 Tim 4:6). </w:t>
            </w:r>
            <w:r w:rsidR="006B206E" w:rsidRPr="003610FB">
              <w:t>Luke stays with Paul w</w:t>
            </w:r>
            <w:r w:rsidRPr="003610FB">
              <w:t>hile Paul awaits executio</w:t>
            </w:r>
            <w:r w:rsidR="006B206E" w:rsidRPr="003610FB">
              <w:t>n in prison (2 Tim. 4:11). Paul</w:t>
            </w:r>
            <w:r w:rsidRPr="003610FB">
              <w:t xml:space="preserve"> is visited and refreshed by </w:t>
            </w:r>
            <w:proofErr w:type="spellStart"/>
            <w:r w:rsidRPr="003610FB">
              <w:t>Onesiphorus</w:t>
            </w:r>
            <w:proofErr w:type="spellEnd"/>
            <w:r w:rsidRPr="003610FB">
              <w:t xml:space="preserve"> who then loses his life (2 Tim. 1:16; 4:19). Right be</w:t>
            </w:r>
            <w:r w:rsidR="006B206E" w:rsidRPr="003610FB">
              <w:t>fore his</w:t>
            </w:r>
            <w:r w:rsidRPr="003610FB">
              <w:t xml:space="preserve"> </w:t>
            </w:r>
            <w:r w:rsidR="006B206E" w:rsidRPr="003610FB">
              <w:t xml:space="preserve">own </w:t>
            </w:r>
            <w:r w:rsidRPr="003610FB">
              <w:t xml:space="preserve">execution in 68 A.D., </w:t>
            </w:r>
            <w:r w:rsidRPr="003610FB">
              <w:rPr>
                <w:b/>
              </w:rPr>
              <w:t>Paul writes an urgent letter to Timothy (2</w:t>
            </w:r>
            <w:r w:rsidRPr="003610FB">
              <w:rPr>
                <w:b/>
                <w:vertAlign w:val="superscript"/>
              </w:rPr>
              <w:t>nd</w:t>
            </w:r>
            <w:r w:rsidRPr="003610FB">
              <w:rPr>
                <w:b/>
              </w:rPr>
              <w:t xml:space="preserve"> Timothy).</w:t>
            </w:r>
          </w:p>
        </w:tc>
      </w:tr>
      <w:tr w:rsidR="00860200" w:rsidRPr="009D2C55" w14:paraId="024917D6" w14:textId="77777777" w:rsidTr="00EA4C34">
        <w:trPr>
          <w:trHeight w:val="600"/>
        </w:trPr>
        <w:tc>
          <w:tcPr>
            <w:tcW w:w="1188" w:type="dxa"/>
            <w:noWrap/>
            <w:hideMark/>
          </w:tcPr>
          <w:p w14:paraId="35581504" w14:textId="77777777" w:rsidR="00860200" w:rsidRPr="000E25AA" w:rsidRDefault="00860200" w:rsidP="009D40E7">
            <w:pPr>
              <w:rPr>
                <w:sz w:val="20"/>
              </w:rPr>
            </w:pPr>
            <w:r w:rsidRPr="000E25AA">
              <w:rPr>
                <w:sz w:val="20"/>
              </w:rPr>
              <w:t>68 A.D.</w:t>
            </w:r>
          </w:p>
        </w:tc>
        <w:tc>
          <w:tcPr>
            <w:tcW w:w="9720" w:type="dxa"/>
            <w:hideMark/>
          </w:tcPr>
          <w:p w14:paraId="0F2B1173" w14:textId="6B22FB4A" w:rsidR="00860200" w:rsidRPr="003610FB" w:rsidRDefault="00860200" w:rsidP="0060356D">
            <w:r w:rsidRPr="003610FB">
              <w:t xml:space="preserve">According to Eusebius </w:t>
            </w:r>
            <w:r w:rsidR="0060356D" w:rsidRPr="003610FB">
              <w:t>(314 A.D.) and other later Christian</w:t>
            </w:r>
            <w:r w:rsidRPr="003610FB">
              <w:t xml:space="preserve"> authors, Nero has Paul beheaded at the site of Tre </w:t>
            </w:r>
            <w:proofErr w:type="spellStart"/>
            <w:r w:rsidRPr="003610FB">
              <w:t>F</w:t>
            </w:r>
            <w:r w:rsidR="002C6F0A" w:rsidRPr="003610FB">
              <w:t>ontane</w:t>
            </w:r>
            <w:proofErr w:type="spellEnd"/>
            <w:r w:rsidR="002C6F0A" w:rsidRPr="003610FB">
              <w:t xml:space="preserve"> Abbey in Rome. Paul</w:t>
            </w:r>
            <w:r w:rsidRPr="003610FB">
              <w:t xml:space="preserve"> was approximately 62</w:t>
            </w:r>
            <w:r w:rsidR="002C6F0A" w:rsidRPr="003610FB">
              <w:t xml:space="preserve"> years old</w:t>
            </w:r>
            <w:r w:rsidRPr="003610FB">
              <w:t>.</w:t>
            </w:r>
          </w:p>
        </w:tc>
      </w:tr>
    </w:tbl>
    <w:p w14:paraId="6918F65D" w14:textId="77777777" w:rsidR="00FC3BF2" w:rsidRDefault="00FC3BF2" w:rsidP="00A82B68">
      <w:pPr>
        <w:spacing w:line="240" w:lineRule="auto"/>
        <w:jc w:val="center"/>
        <w:rPr>
          <w:noProof/>
        </w:rPr>
      </w:pPr>
    </w:p>
    <w:p w14:paraId="0A5C515E" w14:textId="30668C16" w:rsidR="00860200" w:rsidRDefault="00860200" w:rsidP="00A82B68">
      <w:pPr>
        <w:spacing w:line="240" w:lineRule="auto"/>
        <w:jc w:val="center"/>
      </w:pPr>
      <w:r>
        <w:rPr>
          <w:noProof/>
        </w:rPr>
        <w:drawing>
          <wp:inline distT="0" distB="0" distL="0" distR="0" wp14:anchorId="2E50D70C" wp14:editId="390E40ED">
            <wp:extent cx="6846341" cy="28614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88911" cy="2921030"/>
                    </a:xfrm>
                    <a:prstGeom prst="rect">
                      <a:avLst/>
                    </a:prstGeom>
                    <a:noFill/>
                    <a:ln>
                      <a:noFill/>
                    </a:ln>
                  </pic:spPr>
                </pic:pic>
              </a:graphicData>
            </a:graphic>
          </wp:inline>
        </w:drawing>
      </w:r>
    </w:p>
    <w:p w14:paraId="12AA2BEA" w14:textId="0643CA4F" w:rsidR="00860200" w:rsidRPr="006947A2" w:rsidRDefault="00860200" w:rsidP="000E25AA">
      <w:pPr>
        <w:pStyle w:val="ListParagraph"/>
        <w:ind w:left="0"/>
        <w:jc w:val="center"/>
        <w:rPr>
          <w:b/>
        </w:rPr>
      </w:pPr>
      <w:r w:rsidRPr="006947A2">
        <w:rPr>
          <w:b/>
        </w:rPr>
        <w:t>Probable jou</w:t>
      </w:r>
      <w:r w:rsidR="005A6E06">
        <w:rPr>
          <w:b/>
        </w:rPr>
        <w:t>rneys of Paul after the end of the Book of A</w:t>
      </w:r>
      <w:r w:rsidRPr="006947A2">
        <w:rPr>
          <w:b/>
        </w:rPr>
        <w:t xml:space="preserve">cts. Use table above to follow </w:t>
      </w:r>
      <w:r>
        <w:rPr>
          <w:b/>
        </w:rPr>
        <w:t xml:space="preserve">the </w:t>
      </w:r>
      <w:r w:rsidRPr="006947A2">
        <w:rPr>
          <w:b/>
        </w:rPr>
        <w:t>route.</w:t>
      </w:r>
      <w:r w:rsidR="00F4314C">
        <w:rPr>
          <w:b/>
        </w:rPr>
        <w:t xml:space="preserve"> </w:t>
      </w:r>
    </w:p>
    <w:p w14:paraId="25635C4B" w14:textId="46807567" w:rsidR="00182F43" w:rsidRDefault="00182F43">
      <w:r>
        <w:br w:type="page"/>
      </w:r>
    </w:p>
    <w:p w14:paraId="3F577436" w14:textId="0554839E" w:rsidR="00AE79BA" w:rsidRDefault="00576AB1" w:rsidP="00637069">
      <w:pPr>
        <w:pStyle w:val="ListParagraph"/>
        <w:numPr>
          <w:ilvl w:val="0"/>
          <w:numId w:val="10"/>
        </w:numPr>
        <w:ind w:left="360"/>
      </w:pPr>
      <w:r>
        <w:lastRenderedPageBreak/>
        <w:t>Try to estimate Timothy’s age at the following points in history. Use 1 Tim</w:t>
      </w:r>
      <w:r w:rsidR="00D41E55">
        <w:t>othy</w:t>
      </w:r>
      <w:r>
        <w:t xml:space="preserve"> 1:2; 4:12; 2 Tim</w:t>
      </w:r>
      <w:r w:rsidR="00D41E55">
        <w:t>othy</w:t>
      </w:r>
      <w:r>
        <w:t xml:space="preserve"> 1:1</w:t>
      </w:r>
      <w:r w:rsidR="00CD0EB7">
        <w:t>-2</w:t>
      </w:r>
      <w:r>
        <w:t xml:space="preserve">; 1:5; 2:22; as a basis for your guesses. </w:t>
      </w:r>
      <w:r>
        <w:br/>
      </w:r>
      <w:r w:rsidRPr="007B7FFA">
        <w:rPr>
          <w:b/>
        </w:rPr>
        <w:t>Hint:</w:t>
      </w:r>
      <w:r>
        <w:t xml:space="preserve"> </w:t>
      </w:r>
      <w:r w:rsidRPr="007B7FFA">
        <w:rPr>
          <w:i/>
        </w:rPr>
        <w:t>It is easier to start with his age during the time of the 2</w:t>
      </w:r>
      <w:r w:rsidRPr="007B7FFA">
        <w:rPr>
          <w:i/>
          <w:vertAlign w:val="superscript"/>
        </w:rPr>
        <w:t>nd</w:t>
      </w:r>
      <w:r w:rsidRPr="007B7FFA">
        <w:rPr>
          <w:i/>
        </w:rPr>
        <w:t xml:space="preserve"> letter to Timothy and work backwards.</w:t>
      </w:r>
      <w:r>
        <w:rPr>
          <w:i/>
        </w:rPr>
        <w:br/>
      </w:r>
      <w:r w:rsidRPr="00317A16">
        <w:rPr>
          <w:b/>
        </w:rPr>
        <w:t>Hint:</w:t>
      </w:r>
      <w:r>
        <w:t xml:space="preserve"> </w:t>
      </w:r>
      <w:r w:rsidRPr="00317A16">
        <w:rPr>
          <w:i/>
        </w:rPr>
        <w:t>41 is about the oldest you can be while still considered a “youth” in 2</w:t>
      </w:r>
      <w:r w:rsidRPr="00317A16">
        <w:rPr>
          <w:i/>
          <w:vertAlign w:val="superscript"/>
        </w:rPr>
        <w:t>nd</w:t>
      </w:r>
      <w:r>
        <w:rPr>
          <w:i/>
        </w:rPr>
        <w:t xml:space="preserve"> </w:t>
      </w:r>
      <w:r w:rsidRPr="00317A16">
        <w:rPr>
          <w:i/>
        </w:rPr>
        <w:t>Tim</w:t>
      </w:r>
      <w:r>
        <w:rPr>
          <w:i/>
        </w:rPr>
        <w:t>othy 2:22 (</w:t>
      </w:r>
      <w:proofErr w:type="spellStart"/>
      <w:r>
        <w:rPr>
          <w:i/>
        </w:rPr>
        <w:t>eg</w:t>
      </w:r>
      <w:proofErr w:type="spellEnd"/>
      <w:r>
        <w:rPr>
          <w:i/>
        </w:rPr>
        <w:t>:</w:t>
      </w:r>
      <w:r w:rsidRPr="00317A16">
        <w:rPr>
          <w:i/>
        </w:rPr>
        <w:t xml:space="preserve"> </w:t>
      </w:r>
      <w:proofErr w:type="spellStart"/>
      <w:r w:rsidRPr="00317A16">
        <w:rPr>
          <w:i/>
        </w:rPr>
        <w:t>Rehoboam</w:t>
      </w:r>
      <w:proofErr w:type="spellEnd"/>
      <w:r w:rsidRPr="00317A16">
        <w:rPr>
          <w:i/>
        </w:rPr>
        <w:t xml:space="preserve"> still considered young at age 41 (1 Ki 12:8; 14:21)).</w:t>
      </w:r>
    </w:p>
    <w:p w14:paraId="6C03C33B" w14:textId="0398DACA" w:rsidR="005F2648" w:rsidRDefault="005F2648" w:rsidP="00BE0705">
      <w:pPr>
        <w:spacing w:after="160" w:line="259" w:lineRule="auto"/>
      </w:pPr>
      <w:r>
        <w:rPr>
          <w:noProof/>
        </w:rPr>
        <w:drawing>
          <wp:inline distT="0" distB="0" distL="0" distR="0" wp14:anchorId="6765984E" wp14:editId="7A1EC5D6">
            <wp:extent cx="7032790" cy="4043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51553" cy="4054643"/>
                    </a:xfrm>
                    <a:prstGeom prst="rect">
                      <a:avLst/>
                    </a:prstGeom>
                    <a:noFill/>
                    <a:ln>
                      <a:noFill/>
                    </a:ln>
                  </pic:spPr>
                </pic:pic>
              </a:graphicData>
            </a:graphic>
          </wp:inline>
        </w:drawing>
      </w:r>
    </w:p>
    <w:p w14:paraId="06AFC290" w14:textId="77777777" w:rsidR="00086276" w:rsidRDefault="00086276" w:rsidP="00860200">
      <w:pPr>
        <w:spacing w:after="160" w:line="259" w:lineRule="auto"/>
      </w:pPr>
    </w:p>
    <w:p w14:paraId="1FC7D160" w14:textId="116692BE" w:rsidR="00086276" w:rsidRDefault="00086276" w:rsidP="003610FB">
      <w:pPr>
        <w:spacing w:after="160" w:line="240" w:lineRule="auto"/>
        <w:contextualSpacing/>
      </w:pPr>
      <w:r>
        <w:rPr>
          <w:noProof/>
        </w:rPr>
        <mc:AlternateContent>
          <mc:Choice Requires="wps">
            <w:drawing>
              <wp:inline distT="0" distB="0" distL="0" distR="0" wp14:anchorId="46B6C0B1" wp14:editId="28B8DCDC">
                <wp:extent cx="6800850" cy="1416844"/>
                <wp:effectExtent l="57150" t="38100" r="76200" b="88265"/>
                <wp:docPr id="12"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0" cy="141684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ACB834D" w14:textId="77777777" w:rsidR="00080A04" w:rsidRDefault="00080A04" w:rsidP="00086276">
                            <w:pPr>
                              <w:jc w:val="center"/>
                            </w:pPr>
                            <w:r>
                              <w:t>By the time 1</w:t>
                            </w:r>
                            <w:r w:rsidRPr="007A750D">
                              <w:rPr>
                                <w:vertAlign w:val="superscript"/>
                              </w:rPr>
                              <w:t>st</w:t>
                            </w:r>
                            <w:r>
                              <w:t xml:space="preserve"> and 2</w:t>
                            </w:r>
                            <w:r w:rsidRPr="007A750D">
                              <w:rPr>
                                <w:vertAlign w:val="superscript"/>
                              </w:rPr>
                              <w:t>nd</w:t>
                            </w:r>
                            <w:r>
                              <w:t xml:space="preserve"> Timothy are written in </w:t>
                            </w:r>
                            <w:r w:rsidRPr="00F73B7C">
                              <w:t>63-64 A.D</w:t>
                            </w:r>
                            <w:r>
                              <w:t xml:space="preserve"> and 68 A.D. respectively, Timothy has been working with Paul and others in very challenging spiritual environments for about 20 years!  He has preached to and strengthened those called by God across the empire, suffered imprisonment in Rome, and co-authored six letters with Paul. We should therefore keep it in mind that by the time Paul writes his letters to Timothy he is addressing a man that, although relatively young in age, is advanced in his experience, knowledge, and proclamation</w:t>
                            </w:r>
                            <w:r w:rsidRPr="00F5162D">
                              <w:t xml:space="preserve"> of the gospel</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6B6C0B1" id="Rounded Rectangle 27" o:spid="_x0000_s1029" style="width:535.5pt;height:111.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" fillcolor="#a7bfde [1620]" strokecolor="#4579b8 [3044]">
                <v:fill color2="#e4ecf5 [500]" rotate="t" angle="180" colors="0 #a3c4ff;22938f #bfd5ff;1 #e5eeff" focus="100%" type="gradient"/>
                <v:shadow on="t" color="black" opacity="24903f" origin=",.5" offset="0,.55556mm"/>
                <v:path arrowok="t"/>
                <v:textbox>
                  <w:txbxContent>
                    <w:p w14:paraId="4ACB834D" w14:textId="77777777" w:rsidR="00080A04" w:rsidRDefault="00080A04" w:rsidP="00086276">
                      <w:pPr>
                        <w:jc w:val="center"/>
                      </w:pPr>
                      <w:r>
                        <w:t>By the time 1</w:t>
                      </w:r>
                      <w:r w:rsidRPr="007A750D">
                        <w:rPr>
                          <w:vertAlign w:val="superscript"/>
                        </w:rPr>
                        <w:t>st</w:t>
                      </w:r>
                      <w:r>
                        <w:t xml:space="preserve"> and 2</w:t>
                      </w:r>
                      <w:r w:rsidRPr="007A750D">
                        <w:rPr>
                          <w:vertAlign w:val="superscript"/>
                        </w:rPr>
                        <w:t>nd</w:t>
                      </w:r>
                      <w:r>
                        <w:t xml:space="preserve"> Timothy are written in </w:t>
                      </w:r>
                      <w:r w:rsidRPr="00F73B7C">
                        <w:t>63-64 A.D</w:t>
                      </w:r>
                      <w:r>
                        <w:t xml:space="preserve"> and 68 A.D. respectively, Timothy has been working with Paul and others in very challenging spiritual environments for about 20 years!  He has preached to and strengthened those called by God across the empire, suffered imprisonment in Rome, and co-authored six letters with Paul. We should therefore keep it in mind that by the time Paul writes his letters to Timothy he is addressing a man that, although relatively young in age, is advanced in his experience, knowledge, and proclamation</w:t>
                      </w:r>
                      <w:r w:rsidRPr="00F5162D">
                        <w:t xml:space="preserve"> of the gospel</w:t>
                      </w:r>
                      <w:r>
                        <w:t>.</w:t>
                      </w:r>
                    </w:p>
                  </w:txbxContent>
                </v:textbox>
                <w10:anchorlock/>
              </v:roundrect>
            </w:pict>
          </mc:Fallback>
        </mc:AlternateContent>
      </w:r>
    </w:p>
    <w:p w14:paraId="72DD9458" w14:textId="77777777" w:rsidR="003610FB" w:rsidRDefault="003610FB" w:rsidP="003610FB">
      <w:pPr>
        <w:spacing w:after="160" w:line="240" w:lineRule="auto"/>
        <w:contextualSpacing/>
      </w:pPr>
    </w:p>
    <w:p w14:paraId="6E28A10C" w14:textId="77777777" w:rsidR="00860200" w:rsidRPr="00296592" w:rsidRDefault="00860200" w:rsidP="003610FB">
      <w:pPr>
        <w:spacing w:line="240" w:lineRule="auto"/>
        <w:contextualSpacing/>
        <w:jc w:val="center"/>
        <w:rPr>
          <w:b/>
          <w:lang w:val="en-CA"/>
        </w:rPr>
      </w:pPr>
      <w:r>
        <w:rPr>
          <w:rFonts w:ascii="Copperplate Gothic Light" w:eastAsiaTheme="majorEastAsia" w:hAnsi="Copperplate Gothic Light" w:cstheme="minorHAnsi"/>
          <w:color w:val="0000FF"/>
          <w:sz w:val="24"/>
          <w:lang w:val="en-CA"/>
        </w:rPr>
        <w:t>The Ecclesia at Ephesus</w:t>
      </w:r>
    </w:p>
    <w:p w14:paraId="09AD5505" w14:textId="77777777" w:rsidR="00A10745" w:rsidRDefault="00A10745" w:rsidP="003610FB">
      <w:pPr>
        <w:pStyle w:val="ListParagraph"/>
        <w:spacing w:line="240" w:lineRule="auto"/>
        <w:ind w:left="360"/>
      </w:pPr>
    </w:p>
    <w:p w14:paraId="1613EB3F" w14:textId="46C7AE47" w:rsidR="00A10745" w:rsidRPr="00123D9B" w:rsidRDefault="00341DCD" w:rsidP="003610FB">
      <w:pPr>
        <w:pStyle w:val="ListParagraph"/>
        <w:spacing w:line="240" w:lineRule="auto"/>
        <w:ind w:left="0"/>
        <w:rPr>
          <w:rFonts w:eastAsiaTheme="majorEastAsia" w:cstheme="minorHAnsi"/>
          <w:bCs/>
          <w:lang w:val="en-CA"/>
        </w:rPr>
      </w:pPr>
      <w:r>
        <w:rPr>
          <w:rFonts w:eastAsiaTheme="majorEastAsia" w:cstheme="minorHAnsi"/>
          <w:bCs/>
          <w:lang w:val="en-CA"/>
        </w:rPr>
        <w:t>The letters to Timothy were written while he was stationed at the ecclesia in Ephesus. As with all Bible studies, establishing the context is critical to properly understanding the intended principles. In this section we will look at the events that affected the Ephesian ecclesia leading up to the writing of 1</w:t>
      </w:r>
      <w:r w:rsidRPr="00341DCD">
        <w:rPr>
          <w:rFonts w:eastAsiaTheme="majorEastAsia" w:cstheme="minorHAnsi"/>
          <w:bCs/>
          <w:vertAlign w:val="superscript"/>
          <w:lang w:val="en-CA"/>
        </w:rPr>
        <w:t>st</w:t>
      </w:r>
      <w:r>
        <w:rPr>
          <w:rFonts w:eastAsiaTheme="majorEastAsia" w:cstheme="minorHAnsi"/>
          <w:bCs/>
          <w:lang w:val="en-CA"/>
        </w:rPr>
        <w:t xml:space="preserve"> and 2</w:t>
      </w:r>
      <w:r w:rsidRPr="00341DCD">
        <w:rPr>
          <w:rFonts w:eastAsiaTheme="majorEastAsia" w:cstheme="minorHAnsi"/>
          <w:bCs/>
          <w:vertAlign w:val="superscript"/>
          <w:lang w:val="en-CA"/>
        </w:rPr>
        <w:t>nd</w:t>
      </w:r>
      <w:r>
        <w:rPr>
          <w:rFonts w:eastAsiaTheme="majorEastAsia" w:cstheme="minorHAnsi"/>
          <w:bCs/>
          <w:lang w:val="en-CA"/>
        </w:rPr>
        <w:t xml:space="preserve"> Timothy.</w:t>
      </w:r>
    </w:p>
    <w:p w14:paraId="4522E44F" w14:textId="1DDEBA2B" w:rsidR="00A10745" w:rsidRDefault="00A10745" w:rsidP="00FB1273">
      <w:pPr>
        <w:pStyle w:val="ListParagraph"/>
        <w:ind w:left="360"/>
      </w:pPr>
    </w:p>
    <w:p w14:paraId="12374CA8" w14:textId="2B57C81F" w:rsidR="0048205D" w:rsidRPr="0048205D" w:rsidRDefault="0048205D" w:rsidP="00FB1273">
      <w:pPr>
        <w:pStyle w:val="ListParagraph"/>
        <w:ind w:left="360"/>
        <w:rPr>
          <w:b/>
          <w:u w:val="single"/>
        </w:rPr>
      </w:pPr>
      <w:r w:rsidRPr="0048205D">
        <w:rPr>
          <w:b/>
          <w:u w:val="single"/>
        </w:rPr>
        <w:t xml:space="preserve">Quick Facts about first century Ephesus </w:t>
      </w:r>
      <w:r w:rsidRPr="00CF3515">
        <w:rPr>
          <w:u w:val="single"/>
        </w:rPr>
        <w:t xml:space="preserve">(source: </w:t>
      </w:r>
      <w:hyperlink r:id="rId22" w:history="1">
        <w:r w:rsidRPr="00CF3515">
          <w:rPr>
            <w:rStyle w:val="Hyperlink"/>
          </w:rPr>
          <w:t>http://www.ephesus.us/</w:t>
        </w:r>
      </w:hyperlink>
      <w:r w:rsidRPr="00CF3515">
        <w:rPr>
          <w:u w:val="single"/>
        </w:rPr>
        <w:t>, Wikipedia):</w:t>
      </w:r>
      <w:r w:rsidR="00E53982" w:rsidRPr="00E53982">
        <w:t xml:space="preserve"> </w:t>
      </w:r>
    </w:p>
    <w:p w14:paraId="3E989D7B" w14:textId="2E1A57AA" w:rsidR="0048205D" w:rsidRDefault="0048205D" w:rsidP="00FB1273">
      <w:pPr>
        <w:pStyle w:val="ListParagraph"/>
        <w:ind w:left="1080"/>
      </w:pPr>
      <w:r w:rsidRPr="0048205D">
        <w:rPr>
          <w:b/>
        </w:rPr>
        <w:t>Founded:</w:t>
      </w:r>
      <w:r>
        <w:t xml:space="preserve"> </w:t>
      </w:r>
      <w:r w:rsidRPr="0048205D">
        <w:t>10th century BC by Attic and Ionian Greek colonists</w:t>
      </w:r>
      <w:r w:rsidR="00F35CA9">
        <w:t>.</w:t>
      </w:r>
    </w:p>
    <w:p w14:paraId="0ED31362" w14:textId="47049289" w:rsidR="00F35CA9" w:rsidRDefault="00F35CA9" w:rsidP="00FB1273">
      <w:pPr>
        <w:pStyle w:val="ListParagraph"/>
        <w:ind w:left="1080"/>
      </w:pPr>
      <w:r>
        <w:rPr>
          <w:b/>
        </w:rPr>
        <w:t>Allegiance:</w:t>
      </w:r>
      <w:r>
        <w:t xml:space="preserve"> Roman Empire.</w:t>
      </w:r>
    </w:p>
    <w:p w14:paraId="7B4460D4" w14:textId="0E506D19" w:rsidR="0048205D" w:rsidRPr="0048205D" w:rsidRDefault="0048205D" w:rsidP="00FB1273">
      <w:pPr>
        <w:pStyle w:val="ListParagraph"/>
        <w:ind w:left="1080"/>
        <w:rPr>
          <w:b/>
        </w:rPr>
      </w:pPr>
      <w:r w:rsidRPr="0048205D">
        <w:rPr>
          <w:b/>
        </w:rPr>
        <w:t xml:space="preserve">Population: </w:t>
      </w:r>
      <w:r w:rsidR="00F35CA9" w:rsidRPr="00F35CA9">
        <w:t>138,000 - 172,500</w:t>
      </w:r>
      <w:r w:rsidR="00F35CA9">
        <w:t xml:space="preserve"> (2</w:t>
      </w:r>
      <w:r w:rsidR="00F35CA9" w:rsidRPr="00F35CA9">
        <w:t>nd</w:t>
      </w:r>
      <w:r w:rsidR="00F35CA9">
        <w:t xml:space="preserve"> largest city in the Empire).</w:t>
      </w:r>
    </w:p>
    <w:p w14:paraId="4A80CB64" w14:textId="0939B35C" w:rsidR="0048205D" w:rsidRPr="00F35CA9" w:rsidRDefault="0048205D" w:rsidP="00FB1273">
      <w:pPr>
        <w:pStyle w:val="ListParagraph"/>
        <w:ind w:left="1080"/>
        <w:rPr>
          <w:b/>
        </w:rPr>
      </w:pPr>
      <w:r w:rsidRPr="0048205D">
        <w:rPr>
          <w:b/>
        </w:rPr>
        <w:lastRenderedPageBreak/>
        <w:t>Wealth:</w:t>
      </w:r>
      <w:r>
        <w:t xml:space="preserve"> Very wealthy. “</w:t>
      </w:r>
      <w:r w:rsidR="00F35CA9">
        <w:t>Its wealth was proverbial”. (2</w:t>
      </w:r>
      <w:r w:rsidR="00F35CA9" w:rsidRPr="00F35CA9">
        <w:rPr>
          <w:vertAlign w:val="superscript"/>
        </w:rPr>
        <w:t>nd</w:t>
      </w:r>
      <w:r w:rsidR="00F35CA9">
        <w:t xml:space="preserve"> wealthiest city in the Empire).</w:t>
      </w:r>
    </w:p>
    <w:p w14:paraId="22736775" w14:textId="2321D3AA" w:rsidR="0048205D" w:rsidRDefault="0048205D" w:rsidP="00FB1273">
      <w:pPr>
        <w:pStyle w:val="ListParagraph"/>
        <w:ind w:left="1080"/>
      </w:pPr>
      <w:r w:rsidRPr="0048205D">
        <w:rPr>
          <w:b/>
        </w:rPr>
        <w:t>Major Attractions:</w:t>
      </w:r>
      <w:r>
        <w:t xml:space="preserve"> The Temple of Artemis</w:t>
      </w:r>
      <w:r w:rsidR="00F35CA9">
        <w:t xml:space="preserve"> and </w:t>
      </w:r>
      <w:r w:rsidR="00F35CA9" w:rsidRPr="00F35CA9">
        <w:t>amphitheater</w:t>
      </w:r>
      <w:r w:rsidR="00F35CA9">
        <w:t>.</w:t>
      </w:r>
    </w:p>
    <w:p w14:paraId="0AC79AA9" w14:textId="5FD3E1C5" w:rsidR="0048205D" w:rsidRDefault="0048205D" w:rsidP="00FB1273">
      <w:pPr>
        <w:pStyle w:val="ListParagraph"/>
        <w:ind w:left="1080"/>
      </w:pPr>
      <w:r w:rsidRPr="0048205D">
        <w:rPr>
          <w:b/>
        </w:rPr>
        <w:t>Major Industries:</w:t>
      </w:r>
      <w:r>
        <w:t xml:space="preserve"> Trade, </w:t>
      </w:r>
      <w:r w:rsidR="00F35CA9">
        <w:t xml:space="preserve">harbor, </w:t>
      </w:r>
      <w:r>
        <w:t>banking, idolatry.</w:t>
      </w:r>
    </w:p>
    <w:p w14:paraId="3E7619DF" w14:textId="0F9F9786" w:rsidR="00F35CA9" w:rsidRDefault="00F35CA9" w:rsidP="00FB1273">
      <w:pPr>
        <w:pStyle w:val="ListParagraph"/>
        <w:ind w:left="1080"/>
      </w:pPr>
      <w:r>
        <w:rPr>
          <w:b/>
        </w:rPr>
        <w:t>Other Notes:</w:t>
      </w:r>
      <w:r>
        <w:t xml:space="preserve"> Ephesus was the capital of Asia.</w:t>
      </w:r>
    </w:p>
    <w:p w14:paraId="674831C2" w14:textId="56DB3E06" w:rsidR="00F35CA9" w:rsidRDefault="00F35CA9" w:rsidP="00FB1273">
      <w:pPr>
        <w:pStyle w:val="ListParagraph"/>
        <w:ind w:left="1080"/>
      </w:pPr>
      <w:r>
        <w:rPr>
          <w:b/>
        </w:rPr>
        <w:t>Fate:</w:t>
      </w:r>
      <w:r>
        <w:t xml:space="preserve"> Abandoned by Ottoman Empire in 15</w:t>
      </w:r>
      <w:r w:rsidRPr="00F35CA9">
        <w:rPr>
          <w:vertAlign w:val="superscript"/>
        </w:rPr>
        <w:t>th</w:t>
      </w:r>
      <w:r>
        <w:t xml:space="preserve"> century.</w:t>
      </w:r>
    </w:p>
    <w:p w14:paraId="4C7B23A4" w14:textId="77777777" w:rsidR="0048205D" w:rsidRDefault="0048205D" w:rsidP="00FB1273">
      <w:pPr>
        <w:pStyle w:val="ListParagraph"/>
        <w:ind w:left="360"/>
      </w:pPr>
    </w:p>
    <w:p w14:paraId="281285B2" w14:textId="60256E46" w:rsidR="00CF3515" w:rsidRDefault="008B3EA8" w:rsidP="00FB1273">
      <w:pPr>
        <w:pStyle w:val="ListParagraph"/>
        <w:ind w:left="360"/>
        <w:rPr>
          <w:bCs/>
          <w:iCs/>
        </w:rPr>
      </w:pPr>
      <w:r>
        <w:rPr>
          <w:b/>
          <w:bCs/>
          <w:iCs/>
        </w:rPr>
        <w:t xml:space="preserve">Optional: </w:t>
      </w:r>
      <w:r w:rsidR="00CF3515" w:rsidRPr="00CF3515">
        <w:rPr>
          <w:b/>
          <w:bCs/>
          <w:iCs/>
        </w:rPr>
        <w:t>Interested in learning more about the city?</w:t>
      </w:r>
    </w:p>
    <w:p w14:paraId="36C50431" w14:textId="5CAB7921" w:rsidR="00CF3515" w:rsidRDefault="001419BD" w:rsidP="00975925">
      <w:pPr>
        <w:pStyle w:val="ListParagraph"/>
        <w:ind w:left="1080"/>
      </w:pPr>
      <w:r>
        <w:rPr>
          <w:noProof/>
        </w:rPr>
        <w:drawing>
          <wp:anchor distT="0" distB="0" distL="114300" distR="114300" simplePos="0" relativeHeight="251658272" behindDoc="0" locked="0" layoutInCell="1" allowOverlap="1" wp14:anchorId="5C89D231" wp14:editId="586BC849">
            <wp:simplePos x="0" y="0"/>
            <wp:positionH relativeFrom="column">
              <wp:posOffset>252095</wp:posOffset>
            </wp:positionH>
            <wp:positionV relativeFrom="paragraph">
              <wp:posOffset>12700</wp:posOffset>
            </wp:positionV>
            <wp:extent cx="633730" cy="447675"/>
            <wp:effectExtent l="0" t="0" r="0" b="9525"/>
            <wp:wrapSquare wrapText="bothSides"/>
            <wp:docPr id="16" name="Picture 16" descr="https://tse1.mm.bing.net/th?&amp;id=OIP.Mcb977a9bd82baccad5d647382d1a3bdcH0&amp;w=300&amp;h=212&amp;c=0&amp;pid=1.9&amp;rs=0&amp;p=0&amp;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1.mm.bing.net/th?&amp;id=OIP.Mcb977a9bd82baccad5d647382d1a3bdcH0&amp;w=300&amp;h=212&amp;c=0&amp;pid=1.9&amp;rs=0&amp;p=0&amp;r=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373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F3515">
        <w:rPr>
          <w:bCs/>
          <w:iCs/>
        </w:rPr>
        <w:t>Wa</w:t>
      </w:r>
      <w:r w:rsidR="00E75AFB">
        <w:rPr>
          <w:bCs/>
          <w:iCs/>
        </w:rPr>
        <w:t>tch this 11-</w:t>
      </w:r>
      <w:r w:rsidR="00EA6B85">
        <w:rPr>
          <w:bCs/>
          <w:iCs/>
        </w:rPr>
        <w:t xml:space="preserve">minute overview </w:t>
      </w:r>
      <w:r w:rsidR="00034157">
        <w:rPr>
          <w:bCs/>
          <w:iCs/>
        </w:rPr>
        <w:t>of Ephesus</w:t>
      </w:r>
      <w:r w:rsidR="00CF3515">
        <w:rPr>
          <w:bCs/>
          <w:iCs/>
        </w:rPr>
        <w:t xml:space="preserve">: </w:t>
      </w:r>
      <w:hyperlink r:id="rId24" w:history="1">
        <w:r w:rsidR="00CF3515" w:rsidRPr="00EA6B85">
          <w:rPr>
            <w:rStyle w:val="Hyperlink"/>
            <w:bCs/>
            <w:iCs/>
          </w:rPr>
          <w:t>https://www.youtube.com/watch?v=iQqd3yrRLIU</w:t>
        </w:r>
      </w:hyperlink>
      <w:r w:rsidR="00361A57">
        <w:rPr>
          <w:bCs/>
          <w:iCs/>
        </w:rPr>
        <w:br/>
      </w:r>
      <w:r w:rsidR="004E6F00">
        <w:rPr>
          <w:bCs/>
          <w:iCs/>
        </w:rPr>
        <w:t>Watch</w:t>
      </w:r>
      <w:r w:rsidR="00E75AFB">
        <w:rPr>
          <w:bCs/>
          <w:iCs/>
        </w:rPr>
        <w:t xml:space="preserve"> this more detailed 30-</w:t>
      </w:r>
      <w:r w:rsidR="00361A57">
        <w:rPr>
          <w:bCs/>
          <w:iCs/>
        </w:rPr>
        <w:t xml:space="preserve">minute video: </w:t>
      </w:r>
      <w:hyperlink r:id="rId25" w:history="1">
        <w:r w:rsidR="00361A57" w:rsidRPr="00361A57">
          <w:rPr>
            <w:rStyle w:val="Hyperlink"/>
            <w:bCs/>
            <w:iCs/>
          </w:rPr>
          <w:t>https://www.youtube.com/watch?v=iypYELOCutI</w:t>
        </w:r>
      </w:hyperlink>
      <w:r w:rsidR="00361A57">
        <w:rPr>
          <w:bCs/>
          <w:iCs/>
        </w:rPr>
        <w:br/>
      </w:r>
      <w:r w:rsidR="00361A57">
        <w:rPr>
          <w:bCs/>
          <w:iCs/>
        </w:rPr>
        <w:br/>
      </w:r>
    </w:p>
    <w:p w14:paraId="3952C4F3" w14:textId="77777777" w:rsidR="001E58E6" w:rsidRDefault="001E58E6" w:rsidP="001E58E6">
      <w:pPr>
        <w:pStyle w:val="ListParagraph"/>
        <w:ind w:left="360"/>
        <w:contextualSpacing w:val="0"/>
      </w:pPr>
    </w:p>
    <w:p w14:paraId="1C463B8A" w14:textId="3A90C1D3" w:rsidR="00280C79" w:rsidRPr="00B26848" w:rsidRDefault="00280C79" w:rsidP="00637069">
      <w:pPr>
        <w:pStyle w:val="ListParagraph"/>
        <w:numPr>
          <w:ilvl w:val="0"/>
          <w:numId w:val="10"/>
        </w:numPr>
        <w:ind w:left="360"/>
        <w:contextualSpacing w:val="0"/>
        <w:rPr>
          <w:lang w:val="en-CA"/>
        </w:rPr>
      </w:pPr>
      <w:r>
        <w:rPr>
          <w:lang w:val="en-CA"/>
        </w:rPr>
        <w:t>Read</w:t>
      </w:r>
      <w:r>
        <w:t xml:space="preserve"> Acts 18:19 – Acts 20:38. These events occur at the end of Paul’s second missionary journey and</w:t>
      </w:r>
      <w:r w:rsidR="00D47F62">
        <w:t xml:space="preserve"> at</w:t>
      </w:r>
      <w:r>
        <w:t xml:space="preserve"> the start of his third (approximately </w:t>
      </w:r>
      <w:r w:rsidRPr="00280C79">
        <w:t>52 – 55 A.D.).</w:t>
      </w:r>
      <w:r>
        <w:t xml:space="preserve"> Put yourself in the shoes of a newly b</w:t>
      </w:r>
      <w:r w:rsidR="00B26848">
        <w:t>aptized member of the Ephesian e</w:t>
      </w:r>
      <w:r>
        <w:t xml:space="preserve">cclesia during this time period. Write down </w:t>
      </w:r>
      <w:r w:rsidR="00D47F62">
        <w:t>what</w:t>
      </w:r>
      <w:r>
        <w:t xml:space="preserve"> would be the biggest challenge to your faith while being part of this ecclesia.</w:t>
      </w:r>
      <w:r w:rsidR="00D47F62">
        <w:t xml:space="preserve"> Why?</w:t>
      </w:r>
      <w:r w:rsidRPr="00B26848">
        <w:rPr>
          <w:lang w:val="en-CA"/>
        </w:rPr>
        <w:br/>
      </w:r>
      <w:r w:rsidR="003C4317" w:rsidRPr="00B26848">
        <w:rPr>
          <w:lang w:val="en-CA"/>
        </w:rPr>
        <w:br/>
      </w:r>
    </w:p>
    <w:p w14:paraId="1B3A38B7" w14:textId="633E5F38" w:rsidR="003C4317" w:rsidRPr="00BE4326" w:rsidRDefault="003C4317" w:rsidP="00637069">
      <w:pPr>
        <w:pStyle w:val="ListParagraph"/>
        <w:numPr>
          <w:ilvl w:val="0"/>
          <w:numId w:val="10"/>
        </w:numPr>
        <w:ind w:left="360"/>
        <w:contextualSpacing w:val="0"/>
        <w:rPr>
          <w:lang w:val="en-CA"/>
        </w:rPr>
      </w:pPr>
      <w:r w:rsidRPr="00BE4326">
        <w:rPr>
          <w:lang w:val="en-CA"/>
        </w:rPr>
        <w:t>Who founded the ecclesia in Ephesus (Act</w:t>
      </w:r>
      <w:r w:rsidR="00ED2F51">
        <w:rPr>
          <w:lang w:val="en-CA"/>
        </w:rPr>
        <w:t>s</w:t>
      </w:r>
      <w:r w:rsidRPr="00BE4326">
        <w:rPr>
          <w:lang w:val="en-CA"/>
        </w:rPr>
        <w:t xml:space="preserve"> 18:19-26)?</w:t>
      </w:r>
      <w:r w:rsidRPr="00BE4326">
        <w:rPr>
          <w:lang w:val="en-CA"/>
        </w:rPr>
        <w:br/>
      </w:r>
    </w:p>
    <w:p w14:paraId="2526365E" w14:textId="3D0F551A" w:rsidR="00D47F62" w:rsidRPr="00D47F62" w:rsidRDefault="003C4317" w:rsidP="00637069">
      <w:pPr>
        <w:pStyle w:val="ListParagraph"/>
        <w:numPr>
          <w:ilvl w:val="0"/>
          <w:numId w:val="10"/>
        </w:numPr>
        <w:ind w:left="360"/>
        <w:contextualSpacing w:val="0"/>
        <w:rPr>
          <w:lang w:val="en-CA"/>
        </w:rPr>
      </w:pPr>
      <w:r>
        <w:rPr>
          <w:lang w:val="en-CA"/>
        </w:rPr>
        <w:t>When Paul returns to Ephesus who does he convert</w:t>
      </w:r>
      <w:r w:rsidR="00A10745" w:rsidRPr="007569EC">
        <w:rPr>
          <w:lang w:val="en-CA"/>
        </w:rPr>
        <w:t xml:space="preserve"> (Acts 19:1-7)</w:t>
      </w:r>
      <w:r w:rsidRPr="007569EC">
        <w:rPr>
          <w:lang w:val="en-CA"/>
        </w:rPr>
        <w:t xml:space="preserve">? Who else </w:t>
      </w:r>
      <w:r w:rsidR="00B26848">
        <w:rPr>
          <w:lang w:val="en-CA"/>
        </w:rPr>
        <w:t xml:space="preserve">had been baptised by John and was </w:t>
      </w:r>
      <w:r w:rsidR="007569EC" w:rsidRPr="007569EC">
        <w:rPr>
          <w:lang w:val="en-CA"/>
        </w:rPr>
        <w:t>converted in Ephesus?</w:t>
      </w:r>
      <w:r w:rsidR="00DD026B">
        <w:rPr>
          <w:lang w:val="en-CA"/>
        </w:rPr>
        <w:t xml:space="preserve"> (Hint see end of Acts 18).</w:t>
      </w:r>
    </w:p>
    <w:p w14:paraId="190731A0" w14:textId="4FB9DE8C" w:rsidR="00D47F62" w:rsidRDefault="00D47F62" w:rsidP="001E58E6">
      <w:pPr>
        <w:pStyle w:val="ListParagraph"/>
        <w:ind w:left="360"/>
        <w:contextualSpacing w:val="0"/>
      </w:pPr>
    </w:p>
    <w:p w14:paraId="04A5FA66" w14:textId="3E93CFFF" w:rsidR="007569EC" w:rsidRPr="007569EC" w:rsidRDefault="00B26848" w:rsidP="00637069">
      <w:pPr>
        <w:pStyle w:val="ListParagraph"/>
        <w:numPr>
          <w:ilvl w:val="0"/>
          <w:numId w:val="10"/>
        </w:numPr>
        <w:ind w:left="360"/>
        <w:contextualSpacing w:val="0"/>
        <w:rPr>
          <w:lang w:val="en-CA"/>
        </w:rPr>
      </w:pPr>
      <w:r>
        <w:t>T</w:t>
      </w:r>
      <w:r w:rsidR="007569EC">
        <w:t>o whom did Paul</w:t>
      </w:r>
      <w:r>
        <w:t xml:space="preserve"> preach</w:t>
      </w:r>
      <w:r w:rsidR="007569EC">
        <w:t xml:space="preserve"> next (Acts 19:8</w:t>
      </w:r>
      <w:r w:rsidR="00F83DDC">
        <w:t>-10</w:t>
      </w:r>
      <w:r w:rsidR="007569EC">
        <w:t>)? How did they respond? Give another example of a similar response by this group of people.</w:t>
      </w:r>
      <w:r w:rsidR="007569EC">
        <w:br/>
      </w:r>
    </w:p>
    <w:p w14:paraId="014D340E" w14:textId="2EF44F6F" w:rsidR="00860200" w:rsidRDefault="009B13C1" w:rsidP="00637069">
      <w:pPr>
        <w:numPr>
          <w:ilvl w:val="0"/>
          <w:numId w:val="10"/>
        </w:numPr>
        <w:spacing w:line="259" w:lineRule="auto"/>
        <w:ind w:left="360"/>
        <w:rPr>
          <w:lang w:val="en-CA"/>
        </w:rPr>
      </w:pPr>
      <w:r>
        <w:t>What was the occupation of many of those who had believed in Ephesus (Acts 19:17-20)?</w:t>
      </w:r>
      <w:r w:rsidR="00BE4326">
        <w:t xml:space="preserve"> What other magic arts existed in the city (Acts 19:13-17)?</w:t>
      </w:r>
      <w:r>
        <w:br/>
      </w:r>
    </w:p>
    <w:p w14:paraId="6D982E1D" w14:textId="56F141FD" w:rsidR="00BE4326" w:rsidRDefault="00B26848" w:rsidP="00637069">
      <w:pPr>
        <w:numPr>
          <w:ilvl w:val="0"/>
          <w:numId w:val="10"/>
        </w:numPr>
        <w:spacing w:line="240" w:lineRule="auto"/>
        <w:ind w:left="360"/>
      </w:pPr>
      <w:r>
        <w:t>The magic arts were viewed</w:t>
      </w:r>
      <w:r w:rsidR="00BE4326">
        <w:t xml:space="preserve"> more seriously</w:t>
      </w:r>
      <w:r>
        <w:t xml:space="preserve"> in the first century than they are</w:t>
      </w:r>
      <w:r w:rsidR="00BE4326">
        <w:t xml:space="preserve"> today. People skilled in these abilities were not viewed as being skilled in sleight of hand or trickery as is the case with modern magicians, but rather frequently viewed as having some power from the gods. As a result</w:t>
      </w:r>
      <w:r>
        <w:t>,</w:t>
      </w:r>
      <w:r w:rsidR="00BE4326">
        <w:t xml:space="preserve"> they regularly promoted themselves to high positions in government and were able to charge substan</w:t>
      </w:r>
      <w:r>
        <w:t>tial fees for their services (</w:t>
      </w:r>
      <w:proofErr w:type="spellStart"/>
      <w:r w:rsidR="00E27619">
        <w:t>eg</w:t>
      </w:r>
      <w:proofErr w:type="spellEnd"/>
      <w:r w:rsidR="00BE4326">
        <w:t>: Simon the sorcerer Acts 8:9-11;</w:t>
      </w:r>
      <w:r w:rsidR="00BE4326" w:rsidRPr="0048104B">
        <w:t xml:space="preserve"> Bar-Jesus</w:t>
      </w:r>
      <w:r w:rsidR="00BE4326">
        <w:t xml:space="preserve"> and </w:t>
      </w:r>
      <w:proofErr w:type="spellStart"/>
      <w:r w:rsidR="00BE4326">
        <w:t>Elymas</w:t>
      </w:r>
      <w:proofErr w:type="spellEnd"/>
      <w:r w:rsidR="00BE4326">
        <w:t xml:space="preserve"> the magicians Acts 13:5-12). As a new convert it would be very difficult to leave this lucrative and respectable</w:t>
      </w:r>
      <w:r>
        <w:t>,</w:t>
      </w:r>
      <w:r w:rsidR="00BE4326">
        <w:t xml:space="preserve"> but ungodly</w:t>
      </w:r>
      <w:r>
        <w:t>,</w:t>
      </w:r>
      <w:r w:rsidR="00BE4326">
        <w:t xml:space="preserve"> lifestyle</w:t>
      </w:r>
      <w:r>
        <w:t xml:space="preserve"> behind for good. The Ephesian converts</w:t>
      </w:r>
      <w:r w:rsidR="005C2393">
        <w:t xml:space="preserve"> did not simply</w:t>
      </w:r>
      <w:r w:rsidR="00BE4326">
        <w:t xml:space="preserve"> put their</w:t>
      </w:r>
      <w:r>
        <w:t xml:space="preserve"> </w:t>
      </w:r>
      <w:r w:rsidR="005C2393">
        <w:t xml:space="preserve">magic </w:t>
      </w:r>
      <w:r>
        <w:t>books on the shelf and promise not to use them again;</w:t>
      </w:r>
      <w:r w:rsidR="00BE4326">
        <w:t xml:space="preserve"> they took them outside and burned them! They removed the temptation from their environment to help p</w:t>
      </w:r>
      <w:r w:rsidR="005C2393">
        <w:t>revent them from returning to their former way of life</w:t>
      </w:r>
      <w:r w:rsidR="00BE4326">
        <w:t xml:space="preserve">. </w:t>
      </w:r>
      <w:r w:rsidR="005C2393">
        <w:t>Do we at times participate in</w:t>
      </w:r>
      <w:r w:rsidR="00BE4326">
        <w:t xml:space="preserve"> something not pleasing in the eyes of God</w:t>
      </w:r>
      <w:r w:rsidR="005C2393">
        <w:t>?</w:t>
      </w:r>
      <w:r w:rsidR="00BE4326">
        <w:t xml:space="preserve"> There are many such modern vices that are considered acceptable or even celebrated in society. List some examples. How should we deal with them if they become a problem for us?</w:t>
      </w:r>
      <w:r w:rsidR="00BE4326" w:rsidRPr="00BE4326">
        <w:rPr>
          <w:noProof/>
        </w:rPr>
        <w:t xml:space="preserve"> </w:t>
      </w:r>
      <w:r w:rsidR="00BE4326">
        <w:br/>
      </w:r>
      <w:r w:rsidR="00BE4326">
        <w:br/>
      </w:r>
      <w:r w:rsidR="00BE4326">
        <w:br/>
      </w:r>
      <w:r w:rsidR="00BE4326">
        <w:br/>
      </w:r>
      <w:r w:rsidR="00BE4326">
        <w:br/>
      </w:r>
    </w:p>
    <w:p w14:paraId="4286077F" w14:textId="6B88B8B3" w:rsidR="00BE4326" w:rsidRPr="00E27619" w:rsidRDefault="00BE4326" w:rsidP="00637069">
      <w:pPr>
        <w:pStyle w:val="ListParagraph"/>
        <w:numPr>
          <w:ilvl w:val="0"/>
          <w:numId w:val="10"/>
        </w:numPr>
        <w:spacing w:line="240" w:lineRule="auto"/>
        <w:ind w:left="360"/>
        <w:contextualSpacing w:val="0"/>
        <w:rPr>
          <w:lang w:val="en-CA"/>
        </w:rPr>
      </w:pPr>
      <w:r w:rsidRPr="00BE4326">
        <w:rPr>
          <w:noProof/>
        </w:rPr>
        <w:lastRenderedPageBreak/>
        <w:drawing>
          <wp:anchor distT="0" distB="0" distL="114300" distR="114300" simplePos="0" relativeHeight="251658268" behindDoc="0" locked="0" layoutInCell="1" allowOverlap="1" wp14:anchorId="45D9E2FC" wp14:editId="39EF7176">
            <wp:simplePos x="0" y="0"/>
            <wp:positionH relativeFrom="column">
              <wp:posOffset>3571875</wp:posOffset>
            </wp:positionH>
            <wp:positionV relativeFrom="paragraph">
              <wp:posOffset>28575</wp:posOffset>
            </wp:positionV>
            <wp:extent cx="3324225" cy="2305685"/>
            <wp:effectExtent l="0" t="0" r="9525" b="0"/>
            <wp:wrapSquare wrapText="bothSides"/>
            <wp:docPr id="1026" name="Picture 2" descr="http://i865.photobucket.com/albums/ab212/JWitness-forum/Acts%20fo%20the%20Apostles/bookburningofeph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i865.photobucket.com/albums/ab212/JWitness-forum/Acts%20fo%20the%20Apostles/bookburningofephesu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4225" cy="2305685"/>
                    </a:xfrm>
                    <a:prstGeom prst="rect">
                      <a:avLst/>
                    </a:prstGeom>
                    <a:noFill/>
                    <a:extLst/>
                  </pic:spPr>
                </pic:pic>
              </a:graphicData>
            </a:graphic>
            <wp14:sizeRelH relativeFrom="page">
              <wp14:pctWidth>0</wp14:pctWidth>
            </wp14:sizeRelH>
            <wp14:sizeRelV relativeFrom="page">
              <wp14:pctHeight>0</wp14:pctHeight>
            </wp14:sizeRelV>
          </wp:anchor>
        </w:drawing>
      </w:r>
      <w:r>
        <w:t>What was the value of the magic</w:t>
      </w:r>
      <w:r w:rsidR="005C2393">
        <w:t xml:space="preserve"> books destroyed (Acts 19:19)?</w:t>
      </w:r>
    </w:p>
    <w:p w14:paraId="7722A0D0" w14:textId="77777777" w:rsidR="00E27619" w:rsidRPr="00E27619" w:rsidRDefault="00E27619" w:rsidP="001E58E6">
      <w:pPr>
        <w:pStyle w:val="ListParagraph"/>
        <w:spacing w:line="240" w:lineRule="auto"/>
        <w:ind w:left="360"/>
        <w:contextualSpacing w:val="0"/>
        <w:rPr>
          <w:lang w:val="en-CA"/>
        </w:rPr>
      </w:pPr>
    </w:p>
    <w:p w14:paraId="12FA565C" w14:textId="081FB887" w:rsidR="00087A3B" w:rsidRDefault="00BE4326" w:rsidP="00637069">
      <w:pPr>
        <w:numPr>
          <w:ilvl w:val="0"/>
          <w:numId w:val="10"/>
        </w:numPr>
        <w:spacing w:line="240" w:lineRule="auto"/>
        <w:ind w:left="360"/>
      </w:pPr>
      <w:r>
        <w:t>In light of Deut</w:t>
      </w:r>
      <w:r w:rsidR="005C2393">
        <w:t>eronomy</w:t>
      </w:r>
      <w:r>
        <w:t xml:space="preserve"> 23:18, would it have been appropriate to sell the books and use the money f</w:t>
      </w:r>
      <w:r w:rsidR="005C2393">
        <w:t>or the work of the ministry?</w:t>
      </w:r>
    </w:p>
    <w:p w14:paraId="43F6D222" w14:textId="77777777" w:rsidR="00087A3B" w:rsidRDefault="00087A3B" w:rsidP="001E58E6">
      <w:pPr>
        <w:spacing w:line="240" w:lineRule="auto"/>
        <w:ind w:left="360"/>
      </w:pPr>
    </w:p>
    <w:p w14:paraId="415A594D" w14:textId="25786F3A" w:rsidR="00BE4326" w:rsidRDefault="00BE4326" w:rsidP="00637069">
      <w:pPr>
        <w:numPr>
          <w:ilvl w:val="0"/>
          <w:numId w:val="10"/>
        </w:numPr>
        <w:spacing w:line="240" w:lineRule="auto"/>
        <w:ind w:left="360"/>
      </w:pPr>
      <w:r>
        <w:t xml:space="preserve">The </w:t>
      </w:r>
      <w:r w:rsidRPr="00343D2A">
        <w:t>brothers and sisters</w:t>
      </w:r>
      <w:r>
        <w:t xml:space="preserve"> in Ephesus</w:t>
      </w:r>
      <w:r w:rsidRPr="00343D2A">
        <w:t xml:space="preserve"> thought that Christ was worth more than 50,000 pieces</w:t>
      </w:r>
      <w:r>
        <w:t xml:space="preserve"> of silver</w:t>
      </w:r>
      <w:r w:rsidRPr="00343D2A">
        <w:t>.</w:t>
      </w:r>
      <w:r>
        <w:t xml:space="preserve"> Who thought </w:t>
      </w:r>
      <w:r w:rsidRPr="00343D2A">
        <w:t xml:space="preserve">Christ was worth less than </w:t>
      </w:r>
      <w:r>
        <w:t>just 3</w:t>
      </w:r>
      <w:r w:rsidRPr="00343D2A">
        <w:t>0 pieces of silver</w:t>
      </w:r>
      <w:r w:rsidR="00AD214D">
        <w:t>?</w:t>
      </w:r>
    </w:p>
    <w:p w14:paraId="752E4A79" w14:textId="77777777" w:rsidR="00087A3B" w:rsidRDefault="00087A3B" w:rsidP="001E58E6">
      <w:pPr>
        <w:spacing w:line="240" w:lineRule="auto"/>
        <w:ind w:left="360"/>
      </w:pPr>
    </w:p>
    <w:p w14:paraId="1137C98A" w14:textId="61F0E4C5" w:rsidR="000E5FE7" w:rsidRPr="000E5FE7" w:rsidRDefault="00BE4326" w:rsidP="00637069">
      <w:pPr>
        <w:pStyle w:val="ListParagraph"/>
        <w:numPr>
          <w:ilvl w:val="0"/>
          <w:numId w:val="10"/>
        </w:numPr>
        <w:spacing w:line="240" w:lineRule="auto"/>
        <w:ind w:left="360"/>
        <w:contextualSpacing w:val="0"/>
        <w:rPr>
          <w:lang w:val="en-CA"/>
        </w:rPr>
      </w:pPr>
      <w:r>
        <w:rPr>
          <w:lang w:val="en-CA"/>
        </w:rPr>
        <w:t xml:space="preserve">What could you buy for 30 </w:t>
      </w:r>
      <w:r w:rsidRPr="00343D2A">
        <w:t>pieces of silver</w:t>
      </w:r>
      <w:r>
        <w:t xml:space="preserve"> (Mat</w:t>
      </w:r>
      <w:r w:rsidR="00E27619">
        <w:t>t</w:t>
      </w:r>
      <w:r>
        <w:t xml:space="preserve"> 27:4-</w:t>
      </w:r>
      <w:r w:rsidR="00AD214D">
        <w:t xml:space="preserve">9)? </w:t>
      </w:r>
      <w:r w:rsidR="000E5FE7">
        <w:br/>
      </w:r>
    </w:p>
    <w:p w14:paraId="611D8DAE" w14:textId="1A2E7A5A" w:rsidR="00C921D1" w:rsidRPr="000E5FE7" w:rsidRDefault="00C921D1" w:rsidP="00637069">
      <w:pPr>
        <w:pStyle w:val="ListParagraph"/>
        <w:numPr>
          <w:ilvl w:val="0"/>
          <w:numId w:val="10"/>
        </w:numPr>
        <w:spacing w:line="240" w:lineRule="auto"/>
        <w:ind w:left="360"/>
        <w:contextualSpacing w:val="0"/>
        <w:rPr>
          <w:lang w:val="en-CA"/>
        </w:rPr>
      </w:pPr>
      <w:r>
        <w:t xml:space="preserve">During this time period a piece of silver or </w:t>
      </w:r>
      <w:proofErr w:type="spellStart"/>
      <w:r w:rsidRPr="00E27619">
        <w:rPr>
          <w:i/>
        </w:rPr>
        <w:t>argyrion</w:t>
      </w:r>
      <w:proofErr w:type="spellEnd"/>
      <w:r w:rsidRPr="00C921D1">
        <w:t xml:space="preserve"> </w:t>
      </w:r>
      <w:r>
        <w:t xml:space="preserve">(G694) (Acts 19:19) is roughly equivalent to </w:t>
      </w:r>
      <w:proofErr w:type="gramStart"/>
      <w:r>
        <w:t>a denarii</w:t>
      </w:r>
      <w:proofErr w:type="gramEnd"/>
      <w:r>
        <w:t xml:space="preserve"> </w:t>
      </w:r>
      <w:r w:rsidR="00540ECB">
        <w:t xml:space="preserve">(3.9g 98% silver, also called a </w:t>
      </w:r>
      <w:r>
        <w:t xml:space="preserve">“penny” </w:t>
      </w:r>
      <w:r w:rsidRPr="00DC2A4B">
        <w:t>Matt 20:2</w:t>
      </w:r>
      <w:r>
        <w:t xml:space="preserve"> KJV), which was a day’s wages for a laborer or common soldier. Therefore</w:t>
      </w:r>
      <w:r w:rsidR="00712D30">
        <w:t>,</w:t>
      </w:r>
      <w:r>
        <w:t xml:space="preserve"> it would take 50,000 days of labor or military service to earn the value of the books burned by the Ephesian believers.</w:t>
      </w:r>
      <w:r w:rsidR="000E5FE7">
        <w:t xml:space="preserve"> How would the average Ephesian bystanders have responded to the burning of such valuable books?</w:t>
      </w:r>
      <w:r w:rsidR="000E5FE7">
        <w:br/>
      </w:r>
      <w:r w:rsidR="000E5FE7">
        <w:br/>
      </w:r>
    </w:p>
    <w:p w14:paraId="05E5D198" w14:textId="48CC4323" w:rsidR="00BE4326" w:rsidRDefault="00BE4326" w:rsidP="001E58E6">
      <w:pPr>
        <w:pStyle w:val="ListParagraph"/>
        <w:spacing w:line="240" w:lineRule="auto"/>
        <w:ind w:left="360"/>
        <w:contextualSpacing w:val="0"/>
        <w:rPr>
          <w:lang w:val="en-CA"/>
        </w:rPr>
      </w:pPr>
    </w:p>
    <w:p w14:paraId="7AC5344E" w14:textId="334A9237" w:rsidR="00A10745" w:rsidRPr="00AF0686" w:rsidRDefault="00A10745" w:rsidP="00637069">
      <w:pPr>
        <w:pStyle w:val="ListParagraph"/>
        <w:numPr>
          <w:ilvl w:val="0"/>
          <w:numId w:val="10"/>
        </w:numPr>
        <w:spacing w:line="240" w:lineRule="auto"/>
        <w:ind w:left="360"/>
        <w:contextualSpacing w:val="0"/>
        <w:rPr>
          <w:lang w:val="en-CA"/>
        </w:rPr>
      </w:pPr>
      <w:r>
        <w:t>What d</w:t>
      </w:r>
      <w:r w:rsidR="00712D30">
        <w:t>oes Acts 19:20 say about how</w:t>
      </w:r>
      <w:r>
        <w:t xml:space="preserve"> well the scripture was initially accepted in this area?</w:t>
      </w:r>
    </w:p>
    <w:p w14:paraId="62FC71D5" w14:textId="39AEA679" w:rsidR="00AF0686" w:rsidRPr="00AF0686" w:rsidRDefault="00AF0686" w:rsidP="001E58E6">
      <w:pPr>
        <w:pStyle w:val="ListParagraph"/>
        <w:spacing w:line="240" w:lineRule="auto"/>
        <w:ind w:left="360"/>
        <w:contextualSpacing w:val="0"/>
        <w:rPr>
          <w:lang w:val="en-CA"/>
        </w:rPr>
      </w:pPr>
      <w:r>
        <w:rPr>
          <w:lang w:val="en-CA"/>
        </w:rPr>
        <w:br/>
      </w:r>
    </w:p>
    <w:p w14:paraId="68C83093" w14:textId="7E2AB154" w:rsidR="00AF0686" w:rsidRDefault="00FE05C4" w:rsidP="00637069">
      <w:pPr>
        <w:pStyle w:val="ListParagraph"/>
        <w:numPr>
          <w:ilvl w:val="0"/>
          <w:numId w:val="10"/>
        </w:numPr>
        <w:spacing w:line="240" w:lineRule="auto"/>
        <w:ind w:left="360"/>
        <w:contextualSpacing w:val="0"/>
        <w:rPr>
          <w:lang w:val="en-CA"/>
        </w:rPr>
      </w:pPr>
      <w:r>
        <w:rPr>
          <w:lang w:val="en-CA"/>
        </w:rPr>
        <w:t xml:space="preserve">What issue did </w:t>
      </w:r>
      <w:r w:rsidRPr="00FE05C4">
        <w:rPr>
          <w:lang w:val="en-CA"/>
        </w:rPr>
        <w:t>Demetrius</w:t>
      </w:r>
      <w:r>
        <w:rPr>
          <w:lang w:val="en-CA"/>
        </w:rPr>
        <w:t xml:space="preserve"> and his fellow craftsmen have with the Christians</w:t>
      </w:r>
      <w:r w:rsidR="003F5902">
        <w:rPr>
          <w:lang w:val="en-CA"/>
        </w:rPr>
        <w:t xml:space="preserve"> (Acts 19:23</w:t>
      </w:r>
      <w:r w:rsidR="00712D30">
        <w:rPr>
          <w:lang w:val="en-CA"/>
        </w:rPr>
        <w:t>-41)</w:t>
      </w:r>
      <w:r>
        <w:rPr>
          <w:lang w:val="en-CA"/>
        </w:rPr>
        <w:t>?</w:t>
      </w:r>
      <w:r>
        <w:rPr>
          <w:lang w:val="en-CA"/>
        </w:rPr>
        <w:br/>
      </w:r>
      <w:r>
        <w:rPr>
          <w:lang w:val="en-CA"/>
        </w:rPr>
        <w:br/>
      </w:r>
    </w:p>
    <w:p w14:paraId="2AC219C7" w14:textId="15D23234" w:rsidR="00FE05C4" w:rsidRDefault="00FE05C4" w:rsidP="00637069">
      <w:pPr>
        <w:pStyle w:val="ListParagraph"/>
        <w:numPr>
          <w:ilvl w:val="0"/>
          <w:numId w:val="10"/>
        </w:numPr>
        <w:spacing w:line="240" w:lineRule="auto"/>
        <w:ind w:left="360"/>
        <w:contextualSpacing w:val="0"/>
        <w:rPr>
          <w:lang w:val="en-CA"/>
        </w:rPr>
      </w:pPr>
      <w:r>
        <w:rPr>
          <w:lang w:val="en-CA"/>
        </w:rPr>
        <w:t xml:space="preserve">Who was dragged into the theater? </w:t>
      </w:r>
      <w:r w:rsidR="007D3959">
        <w:rPr>
          <w:lang w:val="en-CA"/>
        </w:rPr>
        <w:t>Are these t</w:t>
      </w:r>
      <w:r w:rsidR="00712D30">
        <w:rPr>
          <w:lang w:val="en-CA"/>
        </w:rPr>
        <w:t>wo men mentioned before this event</w:t>
      </w:r>
      <w:r w:rsidR="007D3959">
        <w:rPr>
          <w:lang w:val="en-CA"/>
        </w:rPr>
        <w:t xml:space="preserve"> in scripture? </w:t>
      </w:r>
    </w:p>
    <w:p w14:paraId="6C35D943" w14:textId="12464555" w:rsidR="00D938A8" w:rsidRDefault="00D938A8" w:rsidP="001E58E6">
      <w:pPr>
        <w:spacing w:line="240" w:lineRule="auto"/>
        <w:ind w:left="360"/>
        <w:rPr>
          <w:lang w:val="en-CA"/>
        </w:rPr>
      </w:pPr>
    </w:p>
    <w:p w14:paraId="1C506048" w14:textId="77777777" w:rsidR="00D938A8" w:rsidRDefault="00D938A8" w:rsidP="001E58E6">
      <w:pPr>
        <w:ind w:left="360"/>
        <w:rPr>
          <w:lang w:val="en-CA"/>
        </w:rPr>
      </w:pPr>
    </w:p>
    <w:p w14:paraId="3EA5DAC0" w14:textId="4848A003" w:rsidR="00D938A8" w:rsidRDefault="00D938A8" w:rsidP="001E58E6">
      <w:pPr>
        <w:ind w:left="360"/>
        <w:rPr>
          <w:lang w:val="en-CA"/>
        </w:rPr>
      </w:pPr>
    </w:p>
    <w:p w14:paraId="0A7DB7DB" w14:textId="2CDE7BF6" w:rsidR="007D3959" w:rsidRDefault="00FB1273" w:rsidP="001E58E6">
      <w:pPr>
        <w:pStyle w:val="ListParagraph"/>
        <w:ind w:left="360"/>
        <w:contextualSpacing w:val="0"/>
        <w:rPr>
          <w:lang w:val="en-CA"/>
        </w:rPr>
      </w:pPr>
      <w:r>
        <w:rPr>
          <w:noProof/>
        </w:rPr>
        <mc:AlternateContent>
          <mc:Choice Requires="wpg">
            <w:drawing>
              <wp:anchor distT="0" distB="0" distL="114300" distR="114300" simplePos="0" relativeHeight="251658271" behindDoc="0" locked="0" layoutInCell="1" allowOverlap="1" wp14:anchorId="34EC264B" wp14:editId="31E086A6">
                <wp:simplePos x="0" y="0"/>
                <wp:positionH relativeFrom="column">
                  <wp:posOffset>3790950</wp:posOffset>
                </wp:positionH>
                <wp:positionV relativeFrom="paragraph">
                  <wp:posOffset>168910</wp:posOffset>
                </wp:positionV>
                <wp:extent cx="3038475" cy="2562225"/>
                <wp:effectExtent l="0" t="0" r="9525" b="9525"/>
                <wp:wrapSquare wrapText="bothSides"/>
                <wp:docPr id="15" name="Group 15"/>
                <wp:cNvGraphicFramePr/>
                <a:graphic xmlns:a="http://schemas.openxmlformats.org/drawingml/2006/main">
                  <a:graphicData uri="http://schemas.microsoft.com/office/word/2010/wordprocessingGroup">
                    <wpg:wgp>
                      <wpg:cNvGrpSpPr/>
                      <wpg:grpSpPr>
                        <a:xfrm>
                          <a:off x="0" y="0"/>
                          <a:ext cx="3038475" cy="2562225"/>
                          <a:chOff x="0" y="0"/>
                          <a:chExt cx="3390900" cy="2752725"/>
                        </a:xfrm>
                      </wpg:grpSpPr>
                      <pic:pic xmlns:pic="http://schemas.openxmlformats.org/drawingml/2006/picture">
                        <pic:nvPicPr>
                          <pic:cNvPr id="10" name="Picture 10" descr="https://upload.wikimedia.org/wikipedia/commons/thumb/a/a7/Amphitheater_at_Ephesus_archaeological_site%2C_with_harbour_street_in_background%2C_2014.jpg/1024px-Amphitheater_at_Ephesus_archaeological_site%2C_with_harbour_street_in_background%2C_2014.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a:ln>
                            <a:noFill/>
                          </a:ln>
                        </pic:spPr>
                      </pic:pic>
                      <wps:wsp>
                        <wps:cNvPr id="14" name="Text Box 14"/>
                        <wps:cNvSpPr txBox="1"/>
                        <wps:spPr>
                          <a:xfrm>
                            <a:off x="152400" y="2543175"/>
                            <a:ext cx="3181350" cy="209550"/>
                          </a:xfrm>
                          <a:prstGeom prst="rect">
                            <a:avLst/>
                          </a:prstGeom>
                          <a:solidFill>
                            <a:prstClr val="white"/>
                          </a:solidFill>
                          <a:ln>
                            <a:noFill/>
                          </a:ln>
                          <a:effectLst/>
                        </wps:spPr>
                        <wps:txbx>
                          <w:txbxContent>
                            <w:p w14:paraId="5EBE39C3" w14:textId="6329EA5E" w:rsidR="00080A04" w:rsidRPr="007D3959" w:rsidRDefault="00080A04" w:rsidP="007D3959">
                              <w:pPr>
                                <w:pStyle w:val="Caption"/>
                                <w:jc w:val="center"/>
                                <w:rPr>
                                  <w:bCs w:val="0"/>
                                  <w:color w:val="auto"/>
                                  <w:sz w:val="20"/>
                                  <w:szCs w:val="22"/>
                                  <w:lang w:val="en-CA"/>
                                </w:rPr>
                              </w:pPr>
                              <w:r w:rsidRPr="007D3959">
                                <w:rPr>
                                  <w:bCs w:val="0"/>
                                  <w:color w:val="auto"/>
                                  <w:sz w:val="20"/>
                                  <w:szCs w:val="22"/>
                                  <w:lang w:val="en-CA"/>
                                </w:rPr>
                                <w:t xml:space="preserve">The </w:t>
                              </w:r>
                              <w:r>
                                <w:rPr>
                                  <w:bCs w:val="0"/>
                                  <w:color w:val="auto"/>
                                  <w:sz w:val="20"/>
                                  <w:szCs w:val="22"/>
                                  <w:lang w:val="en-CA"/>
                                </w:rPr>
                                <w:t>same a</w:t>
                              </w:r>
                              <w:r w:rsidRPr="007D3959">
                                <w:rPr>
                                  <w:bCs w:val="0"/>
                                  <w:color w:val="auto"/>
                                  <w:sz w:val="20"/>
                                  <w:szCs w:val="22"/>
                                  <w:lang w:val="en-CA"/>
                                </w:rPr>
                                <w:t xml:space="preserve">mphitheater at Ephesus </w:t>
                              </w:r>
                              <w:r>
                                <w:rPr>
                                  <w:bCs w:val="0"/>
                                  <w:color w:val="auto"/>
                                  <w:sz w:val="20"/>
                                  <w:szCs w:val="22"/>
                                  <w:lang w:val="en-CA"/>
                                </w:rPr>
                                <w:t>t</w:t>
                              </w:r>
                              <w:r w:rsidRPr="007D3959">
                                <w:rPr>
                                  <w:bCs w:val="0"/>
                                  <w:color w:val="auto"/>
                                  <w:sz w:val="20"/>
                                  <w:szCs w:val="22"/>
                                  <w:lang w:val="en-CA"/>
                                </w:rPr>
                                <w:t>oday</w:t>
                              </w:r>
                              <w:r>
                                <w:rPr>
                                  <w:bCs w:val="0"/>
                                  <w:color w:val="auto"/>
                                  <w:sz w:val="20"/>
                                  <w:szCs w:val="22"/>
                                  <w:lang w:val="en-C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EC264B" id="Group 15" o:spid="_x0000_s1030" style="position:absolute;left:0;text-align:left;margin-left:298.5pt;margin-top:13.3pt;width:239.25pt;height:201.75pt;z-index:251658271;mso-position-horizontal-relative:text;mso-position-vertical-relative:text;mso-width-relative:margin;mso-height-relative:margin" coordsize="33909,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1" type="#_x0000_t75" alt="https://upload.wikimedia.org/wikipedia/commons/thumb/a/a7/Amphitheater_at_Ephesus_archaeological_site%2C_with_harbour_street_in_background%2C_2014.jpg/1024px-Amphitheater_at_Ephesus_archaeological_site%2C_with_harbour_street_in_background%2C_2014.jpg" style="position:absolute;width:33909;height:2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">
                  <v:imagedata r:id="rId28" o:title="1024px-Amphitheater_at_Ephesus_archaeological_site%2C_with_harbour_street_in_background%2C_2014"/>
                  <v:path arrowok="t"/>
                </v:shape>
                <v:shapetype id="_x0000_t202" coordsize="21600,21600" o:spt="202" path="m,l,21600r21600,l21600,xe">
                  <v:stroke joinstyle="miter"/>
                  <v:path gradientshapeok="t" o:connecttype="rect"/>
                </v:shapetype>
                <v:shape id="Text Box 14" o:spid="_x0000_s1032" type="#_x0000_t202" style="position:absolute;left:1524;top:25431;width:31813;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5EBE39C3" w14:textId="6329EA5E" w:rsidR="00080A04" w:rsidRPr="007D3959" w:rsidRDefault="00080A04" w:rsidP="007D3959">
                        <w:pPr>
                          <w:pStyle w:val="Caption"/>
                          <w:jc w:val="center"/>
                          <w:rPr>
                            <w:bCs w:val="0"/>
                            <w:color w:val="auto"/>
                            <w:sz w:val="20"/>
                            <w:szCs w:val="22"/>
                            <w:lang w:val="en-CA"/>
                          </w:rPr>
                        </w:pPr>
                        <w:r w:rsidRPr="007D3959">
                          <w:rPr>
                            <w:bCs w:val="0"/>
                            <w:color w:val="auto"/>
                            <w:sz w:val="20"/>
                            <w:szCs w:val="22"/>
                            <w:lang w:val="en-CA"/>
                          </w:rPr>
                          <w:t xml:space="preserve">The </w:t>
                        </w:r>
                        <w:r>
                          <w:rPr>
                            <w:bCs w:val="0"/>
                            <w:color w:val="auto"/>
                            <w:sz w:val="20"/>
                            <w:szCs w:val="22"/>
                            <w:lang w:val="en-CA"/>
                          </w:rPr>
                          <w:t>same a</w:t>
                        </w:r>
                        <w:r w:rsidRPr="007D3959">
                          <w:rPr>
                            <w:bCs w:val="0"/>
                            <w:color w:val="auto"/>
                            <w:sz w:val="20"/>
                            <w:szCs w:val="22"/>
                            <w:lang w:val="en-CA"/>
                          </w:rPr>
                          <w:t xml:space="preserve">mphitheater at Ephesus </w:t>
                        </w:r>
                        <w:r>
                          <w:rPr>
                            <w:bCs w:val="0"/>
                            <w:color w:val="auto"/>
                            <w:sz w:val="20"/>
                            <w:szCs w:val="22"/>
                            <w:lang w:val="en-CA"/>
                          </w:rPr>
                          <w:t>t</w:t>
                        </w:r>
                        <w:r w:rsidRPr="007D3959">
                          <w:rPr>
                            <w:bCs w:val="0"/>
                            <w:color w:val="auto"/>
                            <w:sz w:val="20"/>
                            <w:szCs w:val="22"/>
                            <w:lang w:val="en-CA"/>
                          </w:rPr>
                          <w:t>oday</w:t>
                        </w:r>
                        <w:r>
                          <w:rPr>
                            <w:bCs w:val="0"/>
                            <w:color w:val="auto"/>
                            <w:sz w:val="20"/>
                            <w:szCs w:val="22"/>
                            <w:lang w:val="en-CA"/>
                          </w:rPr>
                          <w:t>.</w:t>
                        </w:r>
                      </w:p>
                    </w:txbxContent>
                  </v:textbox>
                </v:shape>
                <w10:wrap type="square"/>
              </v:group>
            </w:pict>
          </mc:Fallback>
        </mc:AlternateContent>
      </w:r>
    </w:p>
    <w:p w14:paraId="54A62E1A" w14:textId="61668E32" w:rsidR="00182F43" w:rsidRDefault="007D3959" w:rsidP="00637069">
      <w:pPr>
        <w:pStyle w:val="ListParagraph"/>
        <w:numPr>
          <w:ilvl w:val="0"/>
          <w:numId w:val="10"/>
        </w:numPr>
        <w:ind w:left="360"/>
        <w:contextualSpacing w:val="0"/>
        <w:rPr>
          <w:lang w:val="en-CA"/>
        </w:rPr>
      </w:pPr>
      <w:r>
        <w:rPr>
          <w:lang w:val="en-CA"/>
        </w:rPr>
        <w:t xml:space="preserve">Did this event discourage </w:t>
      </w:r>
      <w:r w:rsidRPr="007D3959">
        <w:rPr>
          <w:lang w:val="en-CA"/>
        </w:rPr>
        <w:t>Gaius and Aristarchus</w:t>
      </w:r>
      <w:r>
        <w:rPr>
          <w:lang w:val="en-CA"/>
        </w:rPr>
        <w:t>? Write down some bullet points summarizi</w:t>
      </w:r>
      <w:r w:rsidR="00174BAC">
        <w:rPr>
          <w:lang w:val="en-CA"/>
        </w:rPr>
        <w:t>ng what the scripture records about</w:t>
      </w:r>
      <w:r>
        <w:rPr>
          <w:lang w:val="en-CA"/>
        </w:rPr>
        <w:t xml:space="preserve"> each of them</w:t>
      </w:r>
      <w:r w:rsidR="00D1765C">
        <w:rPr>
          <w:lang w:val="en-CA"/>
        </w:rPr>
        <w:t xml:space="preserve"> after this event</w:t>
      </w:r>
      <w:r w:rsidR="003F5902">
        <w:rPr>
          <w:lang w:val="en-CA"/>
        </w:rPr>
        <w:t xml:space="preserve">. </w:t>
      </w:r>
      <w:r w:rsidR="003F5902" w:rsidRPr="003F5902">
        <w:rPr>
          <w:lang w:val="en-CA"/>
        </w:rPr>
        <w:t>(Use bible software to search for the</w:t>
      </w:r>
      <w:r w:rsidR="003F5902">
        <w:rPr>
          <w:lang w:val="en-CA"/>
        </w:rPr>
        <w:t xml:space="preserve"> names, or Strong's Concordance</w:t>
      </w:r>
      <w:r w:rsidR="003F5902" w:rsidRPr="003F5902">
        <w:rPr>
          <w:lang w:val="en-CA"/>
        </w:rPr>
        <w:t>)</w:t>
      </w:r>
      <w:r w:rsidR="003F5902">
        <w:rPr>
          <w:lang w:val="en-CA"/>
        </w:rPr>
        <w:br/>
      </w:r>
      <w:r w:rsidR="003F5902">
        <w:rPr>
          <w:lang w:val="en-CA"/>
        </w:rPr>
        <w:br/>
      </w:r>
      <w:r w:rsidR="003F5902">
        <w:rPr>
          <w:lang w:val="en-CA"/>
        </w:rPr>
        <w:br/>
      </w:r>
      <w:r w:rsidR="003F5902">
        <w:rPr>
          <w:lang w:val="en-CA"/>
        </w:rPr>
        <w:br/>
      </w:r>
      <w:r w:rsidR="003F5902">
        <w:rPr>
          <w:lang w:val="en-CA"/>
        </w:rPr>
        <w:br/>
      </w:r>
      <w:r w:rsidR="003F5902">
        <w:rPr>
          <w:lang w:val="en-CA"/>
        </w:rPr>
        <w:br/>
      </w:r>
      <w:r w:rsidR="003F5902">
        <w:rPr>
          <w:lang w:val="en-CA"/>
        </w:rPr>
        <w:br/>
      </w:r>
      <w:r w:rsidR="003F5902">
        <w:rPr>
          <w:lang w:val="en-CA"/>
        </w:rPr>
        <w:br/>
      </w:r>
      <w:r w:rsidR="003F5902">
        <w:rPr>
          <w:lang w:val="en-CA"/>
        </w:rPr>
        <w:br/>
      </w:r>
      <w:r w:rsidR="003F5902">
        <w:rPr>
          <w:lang w:val="en-CA"/>
        </w:rPr>
        <w:br/>
      </w:r>
    </w:p>
    <w:p w14:paraId="366A05E8" w14:textId="77777777" w:rsidR="00182F43" w:rsidRDefault="00182F43" w:rsidP="001E58E6">
      <w:pPr>
        <w:ind w:left="360"/>
        <w:rPr>
          <w:lang w:val="en-CA"/>
        </w:rPr>
      </w:pPr>
      <w:r>
        <w:rPr>
          <w:lang w:val="en-CA"/>
        </w:rPr>
        <w:br w:type="page"/>
      </w:r>
    </w:p>
    <w:p w14:paraId="68B7574F" w14:textId="5B3AB525" w:rsidR="007D3959" w:rsidRDefault="00087A3B" w:rsidP="00637069">
      <w:pPr>
        <w:pStyle w:val="ListParagraph"/>
        <w:numPr>
          <w:ilvl w:val="0"/>
          <w:numId w:val="10"/>
        </w:numPr>
        <w:ind w:left="360"/>
        <w:contextualSpacing w:val="0"/>
        <w:rPr>
          <w:lang w:val="en-CA"/>
        </w:rPr>
      </w:pPr>
      <w:r>
        <w:lastRenderedPageBreak/>
        <w:t xml:space="preserve">Along with </w:t>
      </w:r>
      <w:r w:rsidRPr="007D3959">
        <w:rPr>
          <w:lang w:val="en-CA"/>
        </w:rPr>
        <w:t>Gaius and Aristarchus</w:t>
      </w:r>
      <w:r>
        <w:rPr>
          <w:lang w:val="en-CA"/>
        </w:rPr>
        <w:t xml:space="preserve">, the Ephesian Ecclesia had </w:t>
      </w:r>
      <w:r w:rsidRPr="00EC08F0">
        <w:rPr>
          <w:lang w:val="en-CA"/>
        </w:rPr>
        <w:t>Priscilla and Aquila</w:t>
      </w:r>
      <w:r>
        <w:rPr>
          <w:lang w:val="en-CA"/>
        </w:rPr>
        <w:t xml:space="preserve"> as part of their membership. Write down a few notes about this couple. Did the Ephesian ecclesia have some inspiring members in their midst?</w:t>
      </w:r>
      <w:r w:rsidR="00CF3515">
        <w:rPr>
          <w:lang w:val="en-CA"/>
        </w:rPr>
        <w:br/>
      </w:r>
      <w:r w:rsidR="00CF3515">
        <w:rPr>
          <w:lang w:val="en-CA"/>
        </w:rPr>
        <w:br/>
      </w:r>
    </w:p>
    <w:p w14:paraId="345F9009" w14:textId="5892DB1C" w:rsidR="00CF3515" w:rsidRPr="00CF3515" w:rsidRDefault="00CF3515" w:rsidP="00FB1273">
      <w:pPr>
        <w:pStyle w:val="ListParagraph"/>
        <w:spacing w:line="240" w:lineRule="auto"/>
        <w:ind w:left="360"/>
        <w:jc w:val="center"/>
        <w:rPr>
          <w:b/>
          <w:lang w:val="en-CA"/>
        </w:rPr>
      </w:pPr>
      <w:r w:rsidRPr="00CF3515">
        <w:rPr>
          <w:rFonts w:ascii="Copperplate Gothic Light" w:eastAsiaTheme="majorEastAsia" w:hAnsi="Copperplate Gothic Light" w:cstheme="minorHAnsi"/>
          <w:color w:val="0000FF"/>
          <w:sz w:val="24"/>
          <w:lang w:val="en-CA"/>
        </w:rPr>
        <w:t>Artemis of Ephesus</w:t>
      </w:r>
    </w:p>
    <w:p w14:paraId="12655379" w14:textId="72DBC025" w:rsidR="00CF3515" w:rsidRDefault="00CF3515" w:rsidP="00FB1273">
      <w:pPr>
        <w:pStyle w:val="ListParagraph"/>
        <w:ind w:left="360"/>
        <w:rPr>
          <w:lang w:val="en-CA"/>
        </w:rPr>
      </w:pPr>
    </w:p>
    <w:p w14:paraId="7B14FCE8" w14:textId="18CE3CA6" w:rsidR="00CF3515" w:rsidRDefault="00174BAC" w:rsidP="00FB1273">
      <w:pPr>
        <w:pStyle w:val="ListParagraph"/>
        <w:ind w:left="0"/>
        <w:rPr>
          <w:lang w:val="en-CA"/>
        </w:rPr>
      </w:pPr>
      <w:r>
        <w:rPr>
          <w:lang w:val="en-CA"/>
        </w:rPr>
        <w:t>We</w:t>
      </w:r>
      <w:r w:rsidR="00CF3515">
        <w:rPr>
          <w:lang w:val="en-CA"/>
        </w:rPr>
        <w:t xml:space="preserve"> would be negligent to overlook the influence of the goddess Artemis (</w:t>
      </w:r>
      <w:r w:rsidR="00860FD6">
        <w:rPr>
          <w:lang w:val="en-CA"/>
        </w:rPr>
        <w:t xml:space="preserve">the </w:t>
      </w:r>
      <w:r w:rsidR="00CF3515">
        <w:rPr>
          <w:lang w:val="en-CA"/>
        </w:rPr>
        <w:t>Roman</w:t>
      </w:r>
      <w:r>
        <w:rPr>
          <w:lang w:val="en-CA"/>
        </w:rPr>
        <w:t xml:space="preserve"> e</w:t>
      </w:r>
      <w:r w:rsidR="00CF3515">
        <w:rPr>
          <w:lang w:val="en-CA"/>
        </w:rPr>
        <w:t xml:space="preserve">quivalent was Diana) on the ecclesia in Ephesus. Here is a brief </w:t>
      </w:r>
      <w:r w:rsidR="00361A57">
        <w:rPr>
          <w:lang w:val="en-CA"/>
        </w:rPr>
        <w:t>overview of her temple, and what she symbolized.</w:t>
      </w:r>
    </w:p>
    <w:p w14:paraId="3728E174" w14:textId="15A4B2EE" w:rsidR="00CF3515" w:rsidRPr="00CF3515" w:rsidRDefault="00CF3515" w:rsidP="00CF3515">
      <w:pPr>
        <w:rPr>
          <w:lang w:val="en-CA"/>
        </w:rPr>
      </w:pPr>
    </w:p>
    <w:p w14:paraId="7DB90781" w14:textId="1317A712" w:rsidR="00CF3515" w:rsidRPr="00CF3515" w:rsidRDefault="00CF3515" w:rsidP="00FB1273">
      <w:pPr>
        <w:pStyle w:val="ListParagraph"/>
        <w:ind w:left="0"/>
        <w:rPr>
          <w:b/>
          <w:u w:val="single"/>
        </w:rPr>
      </w:pPr>
      <w:r w:rsidRPr="00CF3515">
        <w:rPr>
          <w:b/>
          <w:u w:val="single"/>
        </w:rPr>
        <w:t xml:space="preserve">Quick Facts about </w:t>
      </w:r>
      <w:r w:rsidRPr="00CF3515">
        <w:rPr>
          <w:b/>
          <w:bCs/>
          <w:u w:val="single"/>
        </w:rPr>
        <w:t xml:space="preserve">Artemis of Ephesus </w:t>
      </w:r>
      <w:r w:rsidRPr="00CF3515">
        <w:rPr>
          <w:bCs/>
          <w:u w:val="single"/>
        </w:rPr>
        <w:t>(</w:t>
      </w:r>
      <w:r w:rsidRPr="00CF3515">
        <w:rPr>
          <w:bCs/>
          <w:iCs/>
          <w:u w:val="single"/>
        </w:rPr>
        <w:t xml:space="preserve">Source: </w:t>
      </w:r>
      <w:hyperlink r:id="rId29" w:history="1">
        <w:r w:rsidRPr="00CF3515">
          <w:rPr>
            <w:rStyle w:val="Hyperlink"/>
            <w:bCs/>
            <w:iCs/>
          </w:rPr>
          <w:t>http://www.ephesus.us/</w:t>
        </w:r>
      </w:hyperlink>
      <w:r w:rsidRPr="00CF3515">
        <w:rPr>
          <w:bCs/>
          <w:iCs/>
          <w:u w:val="single"/>
        </w:rPr>
        <w:t xml:space="preserve">, </w:t>
      </w:r>
      <w:r w:rsidRPr="00CF3515">
        <w:rPr>
          <w:u w:val="single"/>
        </w:rPr>
        <w:t>Wikipedia)</w:t>
      </w:r>
      <w:r w:rsidRPr="00CF3515">
        <w:rPr>
          <w:bCs/>
          <w:u w:val="single"/>
        </w:rPr>
        <w:t>:</w:t>
      </w:r>
    </w:p>
    <w:p w14:paraId="3B36AE5E" w14:textId="2AC682FF" w:rsidR="00CF3515" w:rsidRPr="00CF3515" w:rsidRDefault="001F6688" w:rsidP="00637069">
      <w:pPr>
        <w:pStyle w:val="ListParagraph"/>
        <w:numPr>
          <w:ilvl w:val="0"/>
          <w:numId w:val="13"/>
        </w:numPr>
      </w:pPr>
      <w:r>
        <w:rPr>
          <w:noProof/>
        </w:rPr>
        <mc:AlternateContent>
          <mc:Choice Requires="wpg">
            <w:drawing>
              <wp:anchor distT="0" distB="0" distL="114300" distR="114300" simplePos="0" relativeHeight="251658269" behindDoc="0" locked="0" layoutInCell="1" allowOverlap="1" wp14:anchorId="5FDAEB1B" wp14:editId="52445AAC">
                <wp:simplePos x="0" y="0"/>
                <wp:positionH relativeFrom="margin">
                  <wp:align>right</wp:align>
                </wp:positionH>
                <wp:positionV relativeFrom="paragraph">
                  <wp:posOffset>85090</wp:posOffset>
                </wp:positionV>
                <wp:extent cx="2873375" cy="2449195"/>
                <wp:effectExtent l="0" t="0" r="3175" b="8255"/>
                <wp:wrapSquare wrapText="bothSides"/>
                <wp:docPr id="20" name="Group 20"/>
                <wp:cNvGraphicFramePr/>
                <a:graphic xmlns:a="http://schemas.openxmlformats.org/drawingml/2006/main">
                  <a:graphicData uri="http://schemas.microsoft.com/office/word/2010/wordprocessingGroup">
                    <wpg:wgp>
                      <wpg:cNvGrpSpPr/>
                      <wpg:grpSpPr>
                        <a:xfrm>
                          <a:off x="0" y="0"/>
                          <a:ext cx="2873375" cy="2449195"/>
                          <a:chOff x="0" y="0"/>
                          <a:chExt cx="3352800" cy="2627630"/>
                        </a:xfrm>
                      </wpg:grpSpPr>
                      <pic:pic xmlns:pic="http://schemas.openxmlformats.org/drawingml/2006/picture">
                        <pic:nvPicPr>
                          <pic:cNvPr id="11" name="Picture 4" descr="http://lyricscrawl.files.wordpress.com/2013/09/temples.jpe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52800" cy="2190750"/>
                          </a:xfrm>
                          <a:prstGeom prst="rect">
                            <a:avLst/>
                          </a:prstGeom>
                          <a:noFill/>
                        </pic:spPr>
                      </pic:pic>
                      <wps:wsp>
                        <wps:cNvPr id="19" name="Text Box 19"/>
                        <wps:cNvSpPr txBox="1"/>
                        <wps:spPr>
                          <a:xfrm>
                            <a:off x="0" y="2190750"/>
                            <a:ext cx="3276600" cy="436880"/>
                          </a:xfrm>
                          <a:prstGeom prst="rect">
                            <a:avLst/>
                          </a:prstGeom>
                          <a:solidFill>
                            <a:prstClr val="white"/>
                          </a:solidFill>
                          <a:ln>
                            <a:noFill/>
                          </a:ln>
                          <a:effectLst/>
                        </wps:spPr>
                        <wps:txbx>
                          <w:txbxContent>
                            <w:p w14:paraId="4C5A747E" w14:textId="2D4529BB" w:rsidR="00080A04" w:rsidRPr="001F6688" w:rsidRDefault="00080A04" w:rsidP="001F6688">
                              <w:pPr>
                                <w:pStyle w:val="Caption"/>
                                <w:jc w:val="center"/>
                                <w:rPr>
                                  <w:bCs w:val="0"/>
                                  <w:color w:val="auto"/>
                                  <w:sz w:val="20"/>
                                  <w:szCs w:val="22"/>
                                  <w:lang w:val="en-CA"/>
                                </w:rPr>
                              </w:pPr>
                              <w:r w:rsidRPr="001F6688">
                                <w:rPr>
                                  <w:bCs w:val="0"/>
                                  <w:color w:val="auto"/>
                                  <w:sz w:val="20"/>
                                  <w:szCs w:val="22"/>
                                  <w:lang w:val="en-CA"/>
                                </w:rPr>
                                <w:t xml:space="preserve">An artist’s depiction of the Temple to Artemis. </w:t>
                              </w:r>
                              <w:r>
                                <w:rPr>
                                  <w:bCs w:val="0"/>
                                  <w:color w:val="auto"/>
                                  <w:sz w:val="20"/>
                                  <w:szCs w:val="22"/>
                                  <w:lang w:val="en-CA"/>
                                </w:rPr>
                                <w:t>One of the seven</w:t>
                              </w:r>
                              <w:r w:rsidRPr="001F6688">
                                <w:rPr>
                                  <w:bCs w:val="0"/>
                                  <w:color w:val="auto"/>
                                  <w:sz w:val="20"/>
                                  <w:szCs w:val="22"/>
                                  <w:lang w:val="en-CA"/>
                                </w:rPr>
                                <w:t xml:space="preserve"> wonder</w:t>
                              </w:r>
                              <w:r>
                                <w:rPr>
                                  <w:bCs w:val="0"/>
                                  <w:color w:val="auto"/>
                                  <w:sz w:val="20"/>
                                  <w:szCs w:val="22"/>
                                  <w:lang w:val="en-CA"/>
                                </w:rPr>
                                <w:t>s</w:t>
                              </w:r>
                              <w:r w:rsidRPr="001F6688">
                                <w:rPr>
                                  <w:bCs w:val="0"/>
                                  <w:color w:val="auto"/>
                                  <w:sz w:val="20"/>
                                  <w:szCs w:val="22"/>
                                  <w:lang w:val="en-CA"/>
                                </w:rPr>
                                <w:t xml:space="preserve"> of the ancient world.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DAEB1B" id="Group 20" o:spid="_x0000_s1033" style="position:absolute;left:0;text-align:left;margin-left:175.05pt;margin-top:6.7pt;width:226.25pt;height:192.85pt;z-index:251658269;mso-position-horizontal:right;mso-position-horizontal-relative:margin;mso-position-vertical-relative:text;mso-width-relative:margin;mso-height-relative:margin" coordsize="33528,26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">
                <v:shape id="Picture 4" o:spid="_x0000_s1034" type="#_x0000_t75" alt="http://lyricscrawl.files.wordpress.com/2013/09/temples.jpeg" style="position:absolute;width:33528;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">
                  <v:imagedata r:id="rId31" o:title="temples"/>
                  <v:path arrowok="t"/>
                </v:shape>
                <v:shape id="Text Box 19" o:spid="_x0000_s1035" type="#_x0000_t202" style="position:absolute;top:21907;width:32766;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4C5A747E" w14:textId="2D4529BB" w:rsidR="00080A04" w:rsidRPr="001F6688" w:rsidRDefault="00080A04" w:rsidP="001F6688">
                        <w:pPr>
                          <w:pStyle w:val="Caption"/>
                          <w:jc w:val="center"/>
                          <w:rPr>
                            <w:bCs w:val="0"/>
                            <w:color w:val="auto"/>
                            <w:sz w:val="20"/>
                            <w:szCs w:val="22"/>
                            <w:lang w:val="en-CA"/>
                          </w:rPr>
                        </w:pPr>
                        <w:r w:rsidRPr="001F6688">
                          <w:rPr>
                            <w:bCs w:val="0"/>
                            <w:color w:val="auto"/>
                            <w:sz w:val="20"/>
                            <w:szCs w:val="22"/>
                            <w:lang w:val="en-CA"/>
                          </w:rPr>
                          <w:t xml:space="preserve">An artist’s depiction of the Temple to Artemis. </w:t>
                        </w:r>
                        <w:r>
                          <w:rPr>
                            <w:bCs w:val="0"/>
                            <w:color w:val="auto"/>
                            <w:sz w:val="20"/>
                            <w:szCs w:val="22"/>
                            <w:lang w:val="en-CA"/>
                          </w:rPr>
                          <w:t>One of the seven</w:t>
                        </w:r>
                        <w:r w:rsidRPr="001F6688">
                          <w:rPr>
                            <w:bCs w:val="0"/>
                            <w:color w:val="auto"/>
                            <w:sz w:val="20"/>
                            <w:szCs w:val="22"/>
                            <w:lang w:val="en-CA"/>
                          </w:rPr>
                          <w:t xml:space="preserve"> wonder</w:t>
                        </w:r>
                        <w:r>
                          <w:rPr>
                            <w:bCs w:val="0"/>
                            <w:color w:val="auto"/>
                            <w:sz w:val="20"/>
                            <w:szCs w:val="22"/>
                            <w:lang w:val="en-CA"/>
                          </w:rPr>
                          <w:t>s</w:t>
                        </w:r>
                        <w:r w:rsidRPr="001F6688">
                          <w:rPr>
                            <w:bCs w:val="0"/>
                            <w:color w:val="auto"/>
                            <w:sz w:val="20"/>
                            <w:szCs w:val="22"/>
                            <w:lang w:val="en-CA"/>
                          </w:rPr>
                          <w:t xml:space="preserve"> of the ancient world.</w:t>
                        </w:r>
                      </w:p>
                    </w:txbxContent>
                  </v:textbox>
                </v:shape>
                <w10:wrap type="square" anchorx="margin"/>
              </v:group>
            </w:pict>
          </mc:Fallback>
        </mc:AlternateContent>
      </w:r>
      <w:r w:rsidR="00CF3515" w:rsidRPr="00CF3515">
        <w:t>“She is the goddess of the wilderness, the hunt and wild animals, a</w:t>
      </w:r>
      <w:r w:rsidR="00174BAC">
        <w:t>nd fertility. She is the helper</w:t>
      </w:r>
      <w:r w:rsidR="00CF3515" w:rsidRPr="00CF3515">
        <w:t xml:space="preserve"> of midwives as a goddess of birth.”</w:t>
      </w:r>
      <w:r w:rsidR="003F5902">
        <w:t xml:space="preserve"> She was also the goddess of virginity.</w:t>
      </w:r>
    </w:p>
    <w:p w14:paraId="3BCC24F0" w14:textId="75028AA0" w:rsidR="00CF3515" w:rsidRPr="00CF3515" w:rsidRDefault="00CF3515" w:rsidP="00637069">
      <w:pPr>
        <w:pStyle w:val="ListParagraph"/>
        <w:numPr>
          <w:ilvl w:val="0"/>
          <w:numId w:val="13"/>
        </w:numPr>
      </w:pPr>
      <w:r w:rsidRPr="00CF3515">
        <w:t>“In Ephesus, a principal city of Asia Minor, a great temple was built in her honor, which became one of the "Seven Wonders of the Ancient World".”</w:t>
      </w:r>
    </w:p>
    <w:p w14:paraId="21B1EE65" w14:textId="484C4772" w:rsidR="00CF3515" w:rsidRPr="00CF3515" w:rsidRDefault="00CF3515" w:rsidP="00637069">
      <w:pPr>
        <w:pStyle w:val="ListParagraph"/>
        <w:numPr>
          <w:ilvl w:val="0"/>
          <w:numId w:val="13"/>
        </w:numPr>
      </w:pPr>
      <w:r w:rsidRPr="00CF3515">
        <w:t>“The Ephesians were surprisingly modern in their social relations</w:t>
      </w:r>
      <w:r w:rsidR="002A69AC">
        <w:t>;</w:t>
      </w:r>
      <w:r w:rsidRPr="00CF3515">
        <w:t xml:space="preserve"> they allowed strangers to integrate; education was valued; through the cult of Artemis, the city became a bastion of women's rights – Eph</w:t>
      </w:r>
      <w:r>
        <w:t xml:space="preserve">esus even had female artists.” </w:t>
      </w:r>
    </w:p>
    <w:p w14:paraId="58D1560E" w14:textId="026B4D13" w:rsidR="00975925" w:rsidRDefault="00975925" w:rsidP="00182F43"/>
    <w:p w14:paraId="1E61DB04" w14:textId="44CDD26C" w:rsidR="007C6FCF" w:rsidRDefault="008B3EA8" w:rsidP="001419BD">
      <w:pPr>
        <w:pStyle w:val="ListParagraph"/>
        <w:ind w:left="360"/>
        <w:rPr>
          <w:bCs/>
          <w:iCs/>
        </w:rPr>
      </w:pPr>
      <w:r>
        <w:rPr>
          <w:b/>
          <w:bCs/>
          <w:iCs/>
        </w:rPr>
        <w:t xml:space="preserve">Optional: </w:t>
      </w:r>
      <w:r w:rsidR="007C6FCF" w:rsidRPr="00CF3515">
        <w:rPr>
          <w:b/>
          <w:bCs/>
          <w:iCs/>
        </w:rPr>
        <w:t>Inter</w:t>
      </w:r>
      <w:r w:rsidR="00A7507C">
        <w:rPr>
          <w:b/>
          <w:bCs/>
          <w:iCs/>
        </w:rPr>
        <w:t>ested in learning more about</w:t>
      </w:r>
      <w:r w:rsidR="007C6FCF" w:rsidRPr="00CF3515">
        <w:rPr>
          <w:b/>
          <w:bCs/>
          <w:iCs/>
        </w:rPr>
        <w:t xml:space="preserve"> </w:t>
      </w:r>
      <w:r w:rsidR="00591EE8">
        <w:rPr>
          <w:b/>
          <w:bCs/>
          <w:iCs/>
        </w:rPr>
        <w:t>Artemis</w:t>
      </w:r>
      <w:r w:rsidR="00E02AD2">
        <w:rPr>
          <w:b/>
          <w:bCs/>
          <w:iCs/>
        </w:rPr>
        <w:t xml:space="preserve"> and her Temple</w:t>
      </w:r>
      <w:r w:rsidR="007C6FCF" w:rsidRPr="00CF3515">
        <w:rPr>
          <w:b/>
          <w:bCs/>
          <w:iCs/>
        </w:rPr>
        <w:t>?</w:t>
      </w:r>
    </w:p>
    <w:p w14:paraId="36C6E88B" w14:textId="410AA83F" w:rsidR="00CF3515" w:rsidRDefault="004A6AC2" w:rsidP="00CF3515">
      <w:pPr>
        <w:pStyle w:val="ListParagraph"/>
      </w:pPr>
      <w:r>
        <w:rPr>
          <w:noProof/>
        </w:rPr>
        <w:drawing>
          <wp:anchor distT="0" distB="0" distL="114300" distR="114300" simplePos="0" relativeHeight="251658273" behindDoc="0" locked="0" layoutInCell="1" allowOverlap="1" wp14:anchorId="68CDD43D" wp14:editId="76E903F2">
            <wp:simplePos x="0" y="0"/>
            <wp:positionH relativeFrom="column">
              <wp:posOffset>247650</wp:posOffset>
            </wp:positionH>
            <wp:positionV relativeFrom="paragraph">
              <wp:posOffset>19685</wp:posOffset>
            </wp:positionV>
            <wp:extent cx="628650" cy="443865"/>
            <wp:effectExtent l="0" t="0" r="0" b="0"/>
            <wp:wrapSquare wrapText="bothSides"/>
            <wp:docPr id="18" name="Picture 18" descr="https://tse1.mm.bing.net/th?&amp;id=OIP.Mcb977a9bd82baccad5d647382d1a3bdcH0&amp;w=300&amp;h=212&amp;c=0&amp;pid=1.9&amp;rs=0&amp;p=0&amp;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1.mm.bing.net/th?&amp;id=OIP.Mcb977a9bd82baccad5d647382d1a3bdcH0&amp;w=300&amp;h=212&amp;c=0&amp;pid=1.9&amp;rs=0&amp;p=0&amp;r=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650" cy="44386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07C">
        <w:rPr>
          <w:bCs/>
          <w:iCs/>
        </w:rPr>
        <w:t>Watch this 10-</w:t>
      </w:r>
      <w:r>
        <w:rPr>
          <w:bCs/>
          <w:iCs/>
        </w:rPr>
        <w:t xml:space="preserve">minute podcast on </w:t>
      </w:r>
      <w:r w:rsidR="00E02AD2">
        <w:rPr>
          <w:bCs/>
          <w:iCs/>
        </w:rPr>
        <w:t>Artemis</w:t>
      </w:r>
      <w:r>
        <w:rPr>
          <w:bCs/>
          <w:iCs/>
        </w:rPr>
        <w:t xml:space="preserve">: </w:t>
      </w:r>
      <w:hyperlink r:id="rId33" w:history="1">
        <w:r w:rsidRPr="00FA4105">
          <w:rPr>
            <w:rStyle w:val="Hyperlink"/>
          </w:rPr>
          <w:t>https://www.youtube.com/watch?v=-_uwnUBddEk</w:t>
        </w:r>
      </w:hyperlink>
    </w:p>
    <w:p w14:paraId="3A48775A" w14:textId="3B7AEC71" w:rsidR="00E5105D" w:rsidRDefault="00034157" w:rsidP="00034157">
      <w:pPr>
        <w:pStyle w:val="ListParagraph"/>
        <w:ind w:left="1440"/>
        <w:rPr>
          <w:rFonts w:ascii="Copperplate Gothic Light" w:eastAsiaTheme="majorEastAsia" w:hAnsi="Copperplate Gothic Light" w:cstheme="minorHAnsi"/>
          <w:color w:val="0000FF"/>
          <w:sz w:val="24"/>
          <w:lang w:val="en-CA"/>
        </w:rPr>
      </w:pPr>
      <w:r>
        <w:rPr>
          <w:bCs/>
          <w:iCs/>
        </w:rPr>
        <w:t>D</w:t>
      </w:r>
      <w:r w:rsidR="00B50291">
        <w:rPr>
          <w:bCs/>
          <w:iCs/>
        </w:rPr>
        <w:t>ocumentary on the</w:t>
      </w:r>
      <w:r w:rsidR="00E02AD2">
        <w:rPr>
          <w:bCs/>
          <w:iCs/>
        </w:rPr>
        <w:t xml:space="preserve"> Temple (start at 27:20</w:t>
      </w:r>
      <w:r w:rsidR="006059B8">
        <w:rPr>
          <w:bCs/>
          <w:iCs/>
        </w:rPr>
        <w:t>):</w:t>
      </w:r>
      <w:r w:rsidR="00E5105D">
        <w:rPr>
          <w:bCs/>
          <w:iCs/>
        </w:rPr>
        <w:t xml:space="preserve"> </w:t>
      </w:r>
      <w:hyperlink r:id="rId34" w:history="1">
        <w:r w:rsidR="00E02AD2" w:rsidRPr="00E02AD2">
          <w:rPr>
            <w:rStyle w:val="Hyperlink"/>
          </w:rPr>
          <w:t>https://www.youtube.com/watch?v=3aY9Se-J2ww</w:t>
        </w:r>
      </w:hyperlink>
    </w:p>
    <w:p w14:paraId="06C2EC04" w14:textId="2380F50E" w:rsidR="00E5105D" w:rsidRDefault="00E5105D" w:rsidP="00FB1273">
      <w:pPr>
        <w:spacing w:line="240" w:lineRule="auto"/>
        <w:jc w:val="center"/>
        <w:rPr>
          <w:rFonts w:ascii="Copperplate Gothic Light" w:eastAsiaTheme="majorEastAsia" w:hAnsi="Copperplate Gothic Light" w:cstheme="minorHAnsi"/>
          <w:color w:val="0000FF"/>
          <w:sz w:val="24"/>
          <w:lang w:val="en-CA"/>
        </w:rPr>
      </w:pPr>
    </w:p>
    <w:p w14:paraId="5828E229" w14:textId="7EC24CEF" w:rsidR="00FB1273" w:rsidRPr="00296592" w:rsidRDefault="00FB1273" w:rsidP="00FB1273">
      <w:pPr>
        <w:spacing w:line="240" w:lineRule="auto"/>
        <w:jc w:val="center"/>
        <w:rPr>
          <w:b/>
          <w:lang w:val="en-CA"/>
        </w:rPr>
      </w:pPr>
      <w:r>
        <w:rPr>
          <w:rFonts w:ascii="Copperplate Gothic Light" w:eastAsiaTheme="majorEastAsia" w:hAnsi="Copperplate Gothic Light" w:cstheme="minorHAnsi"/>
          <w:color w:val="0000FF"/>
          <w:sz w:val="24"/>
          <w:lang w:val="en-CA"/>
        </w:rPr>
        <w:t>The Overseers of Ephesus</w:t>
      </w:r>
    </w:p>
    <w:p w14:paraId="36F28C9A" w14:textId="3B528EC2" w:rsidR="00FB1273" w:rsidRDefault="00FB1273" w:rsidP="00FB1273">
      <w:pPr>
        <w:pStyle w:val="ListParagraph"/>
        <w:rPr>
          <w:lang w:val="en-CA"/>
        </w:rPr>
      </w:pPr>
    </w:p>
    <w:p w14:paraId="2FE73BF7" w14:textId="53E6D01F" w:rsidR="00FB1273" w:rsidRDefault="00FB1273" w:rsidP="0099598E">
      <w:pPr>
        <w:pStyle w:val="ListParagraph"/>
        <w:ind w:left="360"/>
        <w:rPr>
          <w:lang w:val="en-CA"/>
        </w:rPr>
      </w:pPr>
      <w:r>
        <w:rPr>
          <w:lang w:val="en-CA"/>
        </w:rPr>
        <w:t>Paul spends consider</w:t>
      </w:r>
      <w:r w:rsidR="001C59ED">
        <w:rPr>
          <w:lang w:val="en-CA"/>
        </w:rPr>
        <w:t>able attention in both his 1</w:t>
      </w:r>
      <w:r w:rsidR="001C59ED" w:rsidRPr="001C59ED">
        <w:rPr>
          <w:vertAlign w:val="superscript"/>
          <w:lang w:val="en-CA"/>
        </w:rPr>
        <w:t>st</w:t>
      </w:r>
      <w:r w:rsidR="001C59ED">
        <w:rPr>
          <w:lang w:val="en-CA"/>
        </w:rPr>
        <w:t xml:space="preserve"> and 2</w:t>
      </w:r>
      <w:r w:rsidR="001C59ED" w:rsidRPr="001C59ED">
        <w:rPr>
          <w:vertAlign w:val="superscript"/>
          <w:lang w:val="en-CA"/>
        </w:rPr>
        <w:t>nd</w:t>
      </w:r>
      <w:r>
        <w:rPr>
          <w:lang w:val="en-CA"/>
        </w:rPr>
        <w:t xml:space="preserve"> letter to Timothy on the importance of correct teaching and the role of overseers/elders. It </w:t>
      </w:r>
      <w:r w:rsidR="001C59ED">
        <w:rPr>
          <w:lang w:val="en-CA"/>
        </w:rPr>
        <w:t>is</w:t>
      </w:r>
      <w:r>
        <w:rPr>
          <w:lang w:val="en-CA"/>
        </w:rPr>
        <w:t xml:space="preserve"> important for us to consider the warning Paul makes to them in Acts 20:16-38 as part of our background studies.</w:t>
      </w:r>
      <w:r w:rsidR="00E54743">
        <w:rPr>
          <w:lang w:val="en-CA"/>
        </w:rPr>
        <w:br/>
      </w:r>
    </w:p>
    <w:p w14:paraId="51113C13" w14:textId="4865E283" w:rsidR="00182F43" w:rsidRDefault="00CA6F79" w:rsidP="00637069">
      <w:pPr>
        <w:pStyle w:val="ListParagraph"/>
        <w:numPr>
          <w:ilvl w:val="0"/>
          <w:numId w:val="10"/>
        </w:numPr>
        <w:ind w:left="360"/>
        <w:rPr>
          <w:lang w:val="en-CA"/>
        </w:rPr>
      </w:pPr>
      <w:r w:rsidRPr="00182F43">
        <w:rPr>
          <w:lang w:val="en-CA"/>
        </w:rPr>
        <w:t>Summarize</w:t>
      </w:r>
      <w:r w:rsidR="001419BD" w:rsidRPr="00182F43">
        <w:rPr>
          <w:lang w:val="en-CA"/>
        </w:rPr>
        <w:t xml:space="preserve"> the key points of</w:t>
      </w:r>
      <w:r w:rsidRPr="00182F43">
        <w:rPr>
          <w:lang w:val="en-CA"/>
        </w:rPr>
        <w:t xml:space="preserve"> Paul’s warning to the Ephesian elders in Act</w:t>
      </w:r>
      <w:r w:rsidR="001C59ED" w:rsidRPr="00182F43">
        <w:rPr>
          <w:lang w:val="en-CA"/>
        </w:rPr>
        <w:t>s 20:16-38.</w:t>
      </w:r>
      <w:r w:rsidR="008A4002" w:rsidRPr="008A4002">
        <w:rPr>
          <w:noProof/>
        </w:rPr>
        <w:t xml:space="preserve"> </w:t>
      </w:r>
      <w:r w:rsidR="00FB1273" w:rsidRPr="00182F43">
        <w:rPr>
          <w:lang w:val="en-CA"/>
        </w:rPr>
        <w:br/>
      </w:r>
      <w:r w:rsidR="00182F43">
        <w:rPr>
          <w:lang w:val="en-CA"/>
        </w:rPr>
        <w:br/>
      </w:r>
      <w:r w:rsidR="00182F43">
        <w:rPr>
          <w:lang w:val="en-CA"/>
        </w:rPr>
        <w:br/>
      </w:r>
      <w:r w:rsidR="00FB1273" w:rsidRPr="00182F43">
        <w:rPr>
          <w:lang w:val="en-CA"/>
        </w:rPr>
        <w:br/>
      </w:r>
      <w:r w:rsidR="00182F43">
        <w:rPr>
          <w:lang w:val="en-CA"/>
        </w:rPr>
        <w:br/>
      </w:r>
    </w:p>
    <w:p w14:paraId="1E9D3B5E" w14:textId="42A8652D" w:rsidR="00D938A8" w:rsidRPr="00182F43" w:rsidRDefault="00CA6F79" w:rsidP="00637069">
      <w:pPr>
        <w:pStyle w:val="ListParagraph"/>
        <w:numPr>
          <w:ilvl w:val="0"/>
          <w:numId w:val="10"/>
        </w:numPr>
        <w:ind w:left="360"/>
        <w:rPr>
          <w:lang w:val="en-CA"/>
        </w:rPr>
      </w:pPr>
      <w:r w:rsidRPr="00182F43">
        <w:rPr>
          <w:lang w:val="en-CA"/>
        </w:rPr>
        <w:t>Before meeting with the elders of Ephesus, Paul and his companions had spent all night teaching in Troas (Act</w:t>
      </w:r>
      <w:r w:rsidR="00102F5E" w:rsidRPr="00182F43">
        <w:rPr>
          <w:lang w:val="en-CA"/>
        </w:rPr>
        <w:t>s</w:t>
      </w:r>
      <w:r w:rsidRPr="00182F43">
        <w:rPr>
          <w:lang w:val="en-CA"/>
        </w:rPr>
        <w:t xml:space="preserve"> 20:5-12). As Paul was hurrying to get to Jerusalem for the day of Pentecost</w:t>
      </w:r>
      <w:r w:rsidR="001C59ED" w:rsidRPr="00182F43">
        <w:rPr>
          <w:lang w:val="en-CA"/>
        </w:rPr>
        <w:t>,</w:t>
      </w:r>
      <w:r w:rsidRPr="00182F43">
        <w:rPr>
          <w:lang w:val="en-CA"/>
        </w:rPr>
        <w:t xml:space="preserve"> they arranged to meet the Ephesian elders at Miletus instead of in Ephesus (Act</w:t>
      </w:r>
      <w:r w:rsidR="00102F5E" w:rsidRPr="00182F43">
        <w:rPr>
          <w:lang w:val="en-CA"/>
        </w:rPr>
        <w:t>s</w:t>
      </w:r>
      <w:r w:rsidRPr="00182F43">
        <w:rPr>
          <w:lang w:val="en-CA"/>
        </w:rPr>
        <w:t xml:space="preserve"> 20:16-17,22). </w:t>
      </w:r>
      <w:r w:rsidR="008A336E" w:rsidRPr="00182F43">
        <w:rPr>
          <w:lang w:val="en-CA"/>
        </w:rPr>
        <w:t>Note</w:t>
      </w:r>
      <w:r w:rsidRPr="00182F43">
        <w:rPr>
          <w:lang w:val="en-CA"/>
        </w:rPr>
        <w:t xml:space="preserve"> that Paul does not board the ship with everyone else when they leave Troas. </w:t>
      </w:r>
      <w:r w:rsidR="003612BF" w:rsidRPr="00182F43">
        <w:rPr>
          <w:lang w:val="en-CA"/>
        </w:rPr>
        <w:t xml:space="preserve">Instead, Paul </w:t>
      </w:r>
      <w:r w:rsidR="001C59ED" w:rsidRPr="00182F43">
        <w:rPr>
          <w:lang w:val="en-CA"/>
        </w:rPr>
        <w:t>decides</w:t>
      </w:r>
      <w:r w:rsidRPr="00182F43">
        <w:rPr>
          <w:lang w:val="en-CA"/>
        </w:rPr>
        <w:t xml:space="preserve"> to walk alone from Troas </w:t>
      </w:r>
      <w:r w:rsidR="0073031C" w:rsidRPr="00182F43">
        <w:rPr>
          <w:lang w:val="en-CA"/>
        </w:rPr>
        <w:t>and</w:t>
      </w:r>
      <w:r w:rsidRPr="00182F43">
        <w:rPr>
          <w:lang w:val="en-CA"/>
        </w:rPr>
        <w:t xml:space="preserve"> have the boat from </w:t>
      </w:r>
      <w:r w:rsidR="001C59ED" w:rsidRPr="00182F43">
        <w:rPr>
          <w:lang w:val="en-CA"/>
        </w:rPr>
        <w:t>Troas stop to</w:t>
      </w:r>
      <w:r w:rsidR="003612BF" w:rsidRPr="00182F43">
        <w:rPr>
          <w:lang w:val="en-CA"/>
        </w:rPr>
        <w:t xml:space="preserve"> pick him up at </w:t>
      </w:r>
      <w:proofErr w:type="spellStart"/>
      <w:r w:rsidR="003612BF" w:rsidRPr="00182F43">
        <w:rPr>
          <w:lang w:val="en-CA"/>
        </w:rPr>
        <w:t>Assos</w:t>
      </w:r>
      <w:proofErr w:type="spellEnd"/>
      <w:r w:rsidR="008A336E" w:rsidRPr="00182F43">
        <w:rPr>
          <w:lang w:val="en-CA"/>
        </w:rPr>
        <w:t xml:space="preserve"> and then continue onto Miletus</w:t>
      </w:r>
      <w:r w:rsidR="0073031C" w:rsidRPr="00182F43">
        <w:rPr>
          <w:lang w:val="en-CA"/>
        </w:rPr>
        <w:t xml:space="preserve"> (Act</w:t>
      </w:r>
      <w:r w:rsidR="00102F5E" w:rsidRPr="00182F43">
        <w:rPr>
          <w:lang w:val="en-CA"/>
        </w:rPr>
        <w:t>s</w:t>
      </w:r>
      <w:r w:rsidR="0073031C" w:rsidRPr="00182F43">
        <w:rPr>
          <w:lang w:val="en-CA"/>
        </w:rPr>
        <w:t xml:space="preserve"> 20:13-16)</w:t>
      </w:r>
      <w:r w:rsidR="003612BF" w:rsidRPr="00182F43">
        <w:rPr>
          <w:lang w:val="en-CA"/>
        </w:rPr>
        <w:t xml:space="preserve">. </w:t>
      </w:r>
      <w:r w:rsidR="008A336E" w:rsidRPr="00182F43">
        <w:rPr>
          <w:lang w:val="en-CA"/>
        </w:rPr>
        <w:t xml:space="preserve">Why do you think Paul decided to walk alone from Troas to </w:t>
      </w:r>
      <w:proofErr w:type="spellStart"/>
      <w:r w:rsidR="008A336E" w:rsidRPr="00182F43">
        <w:rPr>
          <w:lang w:val="en-CA"/>
        </w:rPr>
        <w:t>Assos</w:t>
      </w:r>
      <w:proofErr w:type="spellEnd"/>
      <w:r w:rsidR="008A336E" w:rsidRPr="00182F43">
        <w:rPr>
          <w:lang w:val="en-CA"/>
        </w:rPr>
        <w:t>?</w:t>
      </w:r>
      <w:r w:rsidRPr="00182F43">
        <w:rPr>
          <w:lang w:val="en-CA"/>
        </w:rPr>
        <w:br/>
      </w:r>
    </w:p>
    <w:p w14:paraId="4A611281" w14:textId="77777777" w:rsidR="00532A39" w:rsidRDefault="00532A39" w:rsidP="00D938A8">
      <w:pPr>
        <w:rPr>
          <w:lang w:val="en-CA"/>
        </w:rPr>
        <w:sectPr w:rsidR="00532A39" w:rsidSect="008245E8">
          <w:pgSz w:w="12240" w:h="15840"/>
          <w:pgMar w:top="556" w:right="720" w:bottom="630" w:left="810" w:header="450" w:footer="549" w:gutter="0"/>
          <w:pgNumType w:fmt="lowerRoman" w:start="1" w:chapStyle="1"/>
          <w:cols w:space="708"/>
          <w:docGrid w:linePitch="360"/>
        </w:sectPr>
      </w:pPr>
    </w:p>
    <w:p w14:paraId="133B01B4" w14:textId="77777777" w:rsidR="00DE1B2D" w:rsidRPr="00296592" w:rsidRDefault="00DE1B2D" w:rsidP="000B180F">
      <w:pPr>
        <w:pStyle w:val="Heading1"/>
        <w:jc w:val="center"/>
        <w:rPr>
          <w:rFonts w:ascii="Copperplate Gothic Light" w:hAnsi="Copperplate Gothic Light" w:cstheme="minorHAnsi"/>
          <w:color w:val="0000FF"/>
          <w:sz w:val="36"/>
          <w:lang w:val="en-CA"/>
        </w:rPr>
      </w:pPr>
      <w:bookmarkStart w:id="2" w:name="_Toc441348072"/>
      <w:r>
        <w:rPr>
          <w:rFonts w:ascii="Copperplate Gothic Light" w:hAnsi="Copperplate Gothic Light" w:cstheme="minorHAnsi"/>
          <w:color w:val="0000FF"/>
          <w:sz w:val="36"/>
          <w:lang w:val="en-CA"/>
        </w:rPr>
        <w:lastRenderedPageBreak/>
        <w:t>Paul’s 1</w:t>
      </w:r>
      <w:r w:rsidRPr="005539C6">
        <w:rPr>
          <w:rFonts w:ascii="Copperplate Gothic Light" w:hAnsi="Copperplate Gothic Light" w:cstheme="minorHAnsi"/>
          <w:color w:val="0000FF"/>
          <w:sz w:val="36"/>
          <w:vertAlign w:val="superscript"/>
          <w:lang w:val="en-CA"/>
        </w:rPr>
        <w:t>st</w:t>
      </w:r>
      <w:r>
        <w:rPr>
          <w:rFonts w:ascii="Copperplate Gothic Light" w:hAnsi="Copperplate Gothic Light" w:cstheme="minorHAnsi"/>
          <w:color w:val="0000FF"/>
          <w:sz w:val="36"/>
          <w:lang w:val="en-CA"/>
        </w:rPr>
        <w:t xml:space="preserve"> Letter to Timothy: Chapter 1</w:t>
      </w:r>
      <w:bookmarkEnd w:id="2"/>
    </w:p>
    <w:p w14:paraId="59BD0F1C" w14:textId="77777777" w:rsidR="00DE1B2D" w:rsidRDefault="00DE1B2D" w:rsidP="00DE1B2D">
      <w:pPr>
        <w:spacing w:line="240" w:lineRule="auto"/>
        <w:ind w:left="360"/>
        <w:rPr>
          <w:b/>
          <w:lang w:val="en-CA"/>
        </w:rPr>
      </w:pPr>
      <w:r>
        <w:rPr>
          <w:rFonts w:ascii="Copperplate Gothic Light" w:eastAsiaTheme="majorEastAsia" w:hAnsi="Copperplate Gothic Light" w:cstheme="minorHAnsi"/>
          <w:noProof/>
          <w:color w:val="0000FF"/>
          <w:sz w:val="24"/>
        </w:rPr>
        <mc:AlternateContent>
          <mc:Choice Requires="wps">
            <w:drawing>
              <wp:anchor distT="4294967295" distB="4294967295" distL="114300" distR="114300" simplePos="0" relativeHeight="251658274" behindDoc="0" locked="0" layoutInCell="1" allowOverlap="1" wp14:anchorId="356D2687" wp14:editId="09C14161">
                <wp:simplePos x="0" y="0"/>
                <wp:positionH relativeFrom="column">
                  <wp:posOffset>-69215</wp:posOffset>
                </wp:positionH>
                <wp:positionV relativeFrom="paragraph">
                  <wp:posOffset>26669</wp:posOffset>
                </wp:positionV>
                <wp:extent cx="6934200" cy="0"/>
                <wp:effectExtent l="38100" t="19050" r="57150" b="1143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34200" cy="0"/>
                        </a:xfrm>
                        <a:prstGeom prst="line">
                          <a:avLst/>
                        </a:prstGeom>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D4AC5D3" id="Straight Connector 25" o:spid="_x0000_s1026" style="position:absolute;flip:y;z-index:25165827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5.45pt,2.1pt" to="540.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" strokecolor="#4579b8 [3044]">
                <v:shadow on="t" color="black" opacity="26214f" origin=",-.5" offset="0,3pt"/>
                <o:lock v:ext="edit" shapetype="f"/>
              </v:line>
            </w:pict>
          </mc:Fallback>
        </mc:AlternateContent>
      </w:r>
    </w:p>
    <w:p w14:paraId="44F99244" w14:textId="70DCA0FE" w:rsidR="00DE1B2D" w:rsidRPr="00296592" w:rsidRDefault="00465474" w:rsidP="00DE1B2D">
      <w:pPr>
        <w:spacing w:line="240" w:lineRule="auto"/>
        <w:ind w:left="360"/>
        <w:jc w:val="center"/>
        <w:rPr>
          <w:b/>
          <w:lang w:val="en-CA"/>
        </w:rPr>
      </w:pPr>
      <w:r>
        <w:rPr>
          <w:rFonts w:ascii="Copperplate Gothic Light" w:eastAsiaTheme="majorEastAsia" w:hAnsi="Copperplate Gothic Light" w:cstheme="minorHAnsi"/>
          <w:color w:val="0000FF"/>
          <w:sz w:val="24"/>
          <w:lang w:val="en-CA"/>
        </w:rPr>
        <w:t>The Goal of our Instruction</w:t>
      </w:r>
      <w:r w:rsidR="00DE1B2D">
        <w:rPr>
          <w:rFonts w:ascii="Copperplate Gothic Light" w:eastAsiaTheme="majorEastAsia" w:hAnsi="Copperplate Gothic Light" w:cstheme="minorHAnsi"/>
          <w:color w:val="0000FF"/>
          <w:sz w:val="24"/>
          <w:lang w:val="en-CA"/>
        </w:rPr>
        <w:t xml:space="preserve"> is Love</w:t>
      </w:r>
    </w:p>
    <w:p w14:paraId="33CE9A56" w14:textId="77777777" w:rsidR="00F05128" w:rsidRDefault="00F05128" w:rsidP="00234649">
      <w:pPr>
        <w:pStyle w:val="ListParagraph"/>
        <w:spacing w:line="240" w:lineRule="auto"/>
        <w:rPr>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8"/>
        <w:gridCol w:w="8384"/>
      </w:tblGrid>
      <w:tr w:rsidR="007568BF" w14:paraId="5B195938" w14:textId="77777777" w:rsidTr="001A63FC">
        <w:tc>
          <w:tcPr>
            <w:tcW w:w="2340" w:type="dxa"/>
            <w:vAlign w:val="center"/>
          </w:tcPr>
          <w:p w14:paraId="1A8DFD47" w14:textId="4EB55C7A" w:rsidR="007568BF" w:rsidRPr="007568BF" w:rsidRDefault="007568BF" w:rsidP="001A63FC">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1 Timothy 1:1-2</w:t>
            </w:r>
          </w:p>
        </w:tc>
        <w:tc>
          <w:tcPr>
            <w:tcW w:w="8568" w:type="dxa"/>
            <w:vAlign w:val="center"/>
          </w:tcPr>
          <w:p w14:paraId="543A4942" w14:textId="661251AC" w:rsidR="007568BF" w:rsidRDefault="007568BF" w:rsidP="001A63FC">
            <w:pPr>
              <w:pStyle w:val="ListParagraph"/>
              <w:ind w:left="0"/>
              <w:rPr>
                <w:lang w:val="en-CA"/>
              </w:rPr>
            </w:pPr>
            <w:r>
              <w:rPr>
                <w:lang w:val="en-CA"/>
              </w:rPr>
              <w:t>[</w:t>
            </w:r>
            <w:r w:rsidRPr="007568BF">
              <w:rPr>
                <w:lang w:val="en-CA"/>
              </w:rPr>
              <w:t>KJV] 1 Paul, an apostle of Jesus Christ by the commandment of God our Saviour, a</w:t>
            </w:r>
            <w:r>
              <w:rPr>
                <w:lang w:val="en-CA"/>
              </w:rPr>
              <w:t xml:space="preserve">nd Lord Jesus Christ, </w:t>
            </w:r>
            <w:r w:rsidRPr="007568BF">
              <w:rPr>
                <w:i/>
                <w:lang w:val="en-CA"/>
              </w:rPr>
              <w:t>which is</w:t>
            </w:r>
            <w:r w:rsidRPr="007568BF">
              <w:rPr>
                <w:lang w:val="en-CA"/>
              </w:rPr>
              <w:t xml:space="preserve"> our hope; 2 Unto</w:t>
            </w:r>
            <w:r>
              <w:rPr>
                <w:lang w:val="en-CA"/>
              </w:rPr>
              <w:t xml:space="preserve"> Timothy, </w:t>
            </w:r>
            <w:r w:rsidRPr="007568BF">
              <w:rPr>
                <w:i/>
                <w:lang w:val="en-CA"/>
              </w:rPr>
              <w:t>my</w:t>
            </w:r>
            <w:r w:rsidRPr="007568BF">
              <w:rPr>
                <w:lang w:val="en-CA"/>
              </w:rPr>
              <w:t xml:space="preserve"> own s</w:t>
            </w:r>
            <w:r>
              <w:rPr>
                <w:lang w:val="en-CA"/>
              </w:rPr>
              <w:t xml:space="preserve">on in the faith: Grace, mercy, </w:t>
            </w:r>
            <w:r w:rsidRPr="007568BF">
              <w:rPr>
                <w:i/>
                <w:lang w:val="en-CA"/>
              </w:rPr>
              <w:t>and</w:t>
            </w:r>
            <w:r w:rsidRPr="007568BF">
              <w:rPr>
                <w:lang w:val="en-CA"/>
              </w:rPr>
              <w:t xml:space="preserve"> peace, from God our Father and Jesus Christ our Lord.</w:t>
            </w:r>
          </w:p>
        </w:tc>
      </w:tr>
    </w:tbl>
    <w:p w14:paraId="2A12EF63" w14:textId="77777777" w:rsidR="0015075A" w:rsidRDefault="0015075A" w:rsidP="004D55CE">
      <w:pPr>
        <w:pStyle w:val="ListParagraph"/>
        <w:spacing w:line="240" w:lineRule="auto"/>
        <w:ind w:left="0"/>
        <w:rPr>
          <w:lang w:val="en-CA"/>
        </w:rPr>
      </w:pPr>
    </w:p>
    <w:p w14:paraId="4A175775" w14:textId="3B60285B" w:rsidR="0015075A" w:rsidRDefault="38CBF399" w:rsidP="00637069">
      <w:pPr>
        <w:pStyle w:val="ListParagraph"/>
        <w:numPr>
          <w:ilvl w:val="0"/>
          <w:numId w:val="10"/>
        </w:numPr>
        <w:spacing w:line="240" w:lineRule="auto"/>
        <w:ind w:left="360"/>
        <w:rPr>
          <w:lang w:val="en-CA"/>
        </w:rPr>
      </w:pPr>
      <w:r w:rsidRPr="38CBF399">
        <w:rPr>
          <w:lang w:val="en-CA"/>
        </w:rPr>
        <w:t>Paul begins this le</w:t>
      </w:r>
      <w:r w:rsidR="00102F5E">
        <w:rPr>
          <w:lang w:val="en-CA"/>
        </w:rPr>
        <w:t>tter to Timothy by mentioning that he i</w:t>
      </w:r>
      <w:r w:rsidRPr="38CBF399">
        <w:rPr>
          <w:lang w:val="en-CA"/>
        </w:rPr>
        <w:t xml:space="preserve">s an apostle by the command of the Lord Jesus Christ. Find a couple of references in </w:t>
      </w:r>
      <w:r w:rsidR="00102F5E">
        <w:rPr>
          <w:lang w:val="en-CA"/>
        </w:rPr>
        <w:t xml:space="preserve">the book of </w:t>
      </w:r>
      <w:r w:rsidRPr="38CBF399">
        <w:rPr>
          <w:lang w:val="en-CA"/>
        </w:rPr>
        <w:t>Acts that explain Christ’s purpose in calling Paul to be an apostle and briefly summarize that calling.</w:t>
      </w:r>
    </w:p>
    <w:p w14:paraId="49398974" w14:textId="77777777" w:rsidR="00E116F3" w:rsidRDefault="00E116F3" w:rsidP="004D55CE">
      <w:pPr>
        <w:spacing w:line="240" w:lineRule="auto"/>
        <w:rPr>
          <w:lang w:val="en-CA"/>
        </w:rPr>
      </w:pPr>
    </w:p>
    <w:p w14:paraId="02D3EA8F" w14:textId="77777777" w:rsidR="00E116F3" w:rsidRDefault="00E116F3" w:rsidP="004D55CE">
      <w:pPr>
        <w:spacing w:line="240" w:lineRule="auto"/>
        <w:rPr>
          <w:lang w:val="en-CA"/>
        </w:rPr>
      </w:pPr>
    </w:p>
    <w:p w14:paraId="07721C1C" w14:textId="3B609381" w:rsidR="00E116F3" w:rsidRPr="00BF2F30" w:rsidRDefault="38CBF399" w:rsidP="00637069">
      <w:pPr>
        <w:pStyle w:val="ListParagraph"/>
        <w:numPr>
          <w:ilvl w:val="0"/>
          <w:numId w:val="10"/>
        </w:numPr>
        <w:spacing w:line="240" w:lineRule="auto"/>
        <w:ind w:left="360"/>
        <w:rPr>
          <w:lang w:val="en-CA"/>
        </w:rPr>
      </w:pPr>
      <w:r w:rsidRPr="38CBF399">
        <w:rPr>
          <w:lang w:val="en-CA"/>
        </w:rPr>
        <w:t>In the record of Paul’s letters in scripture</w:t>
      </w:r>
      <w:r w:rsidR="00102F5E">
        <w:rPr>
          <w:lang w:val="en-CA"/>
        </w:rPr>
        <w:t>,</w:t>
      </w:r>
      <w:r w:rsidRPr="38CBF399">
        <w:rPr>
          <w:lang w:val="en-CA"/>
        </w:rPr>
        <w:t xml:space="preserve"> only three brethren are individually referred to as Paul’s “son” in the faith. Who are the other two brethren besides Timothy?</w:t>
      </w:r>
    </w:p>
    <w:p w14:paraId="5A7C454F" w14:textId="77777777" w:rsidR="0015075A" w:rsidRDefault="0015075A" w:rsidP="004D55CE">
      <w:pPr>
        <w:pStyle w:val="ListParagraph"/>
        <w:spacing w:line="240" w:lineRule="auto"/>
        <w:ind w:left="360"/>
        <w:rPr>
          <w:lang w:val="en-CA"/>
        </w:rPr>
      </w:pPr>
    </w:p>
    <w:p w14:paraId="18ADA3AD" w14:textId="4138CE51" w:rsidR="0015075A" w:rsidRDefault="006D37E3" w:rsidP="004D55CE">
      <w:pPr>
        <w:pStyle w:val="ListParagraph"/>
        <w:spacing w:line="240" w:lineRule="auto"/>
        <w:ind w:left="360"/>
        <w:rPr>
          <w:lang w:val="en-CA"/>
        </w:rPr>
      </w:pPr>
      <w:r>
        <w:rPr>
          <w:rFonts w:ascii="Copperplate Gothic Light" w:eastAsiaTheme="majorEastAsia" w:hAnsi="Copperplate Gothic Light" w:cstheme="minorHAnsi"/>
          <w:b/>
          <w:bCs/>
          <w:noProof/>
          <w:color w:val="C00000"/>
        </w:rPr>
        <mc:AlternateContent>
          <mc:Choice Requires="wps">
            <w:drawing>
              <wp:anchor distT="0" distB="0" distL="114300" distR="114300" simplePos="0" relativeHeight="251658240" behindDoc="1" locked="0" layoutInCell="1" allowOverlap="1" wp14:anchorId="61493225" wp14:editId="53F6BED3">
                <wp:simplePos x="0" y="0"/>
                <wp:positionH relativeFrom="column">
                  <wp:posOffset>-19050</wp:posOffset>
                </wp:positionH>
                <wp:positionV relativeFrom="paragraph">
                  <wp:posOffset>122555</wp:posOffset>
                </wp:positionV>
                <wp:extent cx="6877050" cy="609600"/>
                <wp:effectExtent l="0" t="0" r="19050" b="19050"/>
                <wp:wrapNone/>
                <wp:docPr id="49"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0" cy="609600"/>
                        </a:xfrm>
                        <a:prstGeom prst="roundRect">
                          <a:avLst/>
                        </a:prstGeom>
                        <a:ln w="9525"/>
                      </wps:spPr>
                      <wps:style>
                        <a:lnRef idx="2">
                          <a:schemeClr val="accent1">
                            <a:shade val="50000"/>
                          </a:schemeClr>
                        </a:lnRef>
                        <a:fillRef idx="1001">
                          <a:schemeClr val="lt2"/>
                        </a:fillRef>
                        <a:effectRef idx="0">
                          <a:schemeClr val="accent1"/>
                        </a:effectRef>
                        <a:fontRef idx="minor">
                          <a:schemeClr val="lt1"/>
                        </a:fontRef>
                      </wps:style>
                      <wps:txbx>
                        <w:txbxContent>
                          <w:p w14:paraId="52D33E7D" w14:textId="77777777" w:rsidR="00080A04" w:rsidRPr="00544B51" w:rsidRDefault="00080A04" w:rsidP="00544B51">
                            <w:pPr>
                              <w:jc w:val="cente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493225" id="Rounded Rectangle 3" o:spid="_x0000_s1036" style="position:absolute;left:0;text-align:left;margin-left:-1.5pt;margin-top:9.65pt;width:541.5pt;height: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" fillcolor="#eeece1 [3203]" strokecolor="#243f60 [1604]">
                <v:path arrowok="t"/>
                <v:textbox>
                  <w:txbxContent>
                    <w:p w14:paraId="52D33E7D" w14:textId="77777777" w:rsidR="00080A04" w:rsidRPr="00544B51" w:rsidRDefault="00080A04" w:rsidP="00544B51">
                      <w:pPr>
                        <w:jc w:val="center"/>
                        <w:rPr>
                          <w:lang w:val="en-CA"/>
                        </w:rPr>
                      </w:pPr>
                    </w:p>
                  </w:txbxContent>
                </v:textbox>
              </v:roundrect>
            </w:pict>
          </mc:Fallback>
        </mc:AlternateContent>
      </w:r>
    </w:p>
    <w:p w14:paraId="45FF59D2" w14:textId="6CC606C4" w:rsidR="004C71D5" w:rsidRPr="004C71D5" w:rsidRDefault="38CBF399" w:rsidP="00637069">
      <w:pPr>
        <w:pStyle w:val="ListParagraph"/>
        <w:numPr>
          <w:ilvl w:val="0"/>
          <w:numId w:val="10"/>
        </w:numPr>
        <w:spacing w:line="240" w:lineRule="auto"/>
        <w:ind w:left="360"/>
        <w:rPr>
          <w:lang w:val="en-CA"/>
        </w:rPr>
      </w:pPr>
      <w:r w:rsidRPr="38CBF399">
        <w:rPr>
          <w:rFonts w:ascii="Copperplate Gothic Light,Calibr" w:eastAsia="Copperplate Gothic Light,Calibr" w:hAnsi="Copperplate Gothic Light,Calibr" w:cs="Copperplate Gothic Light,Calibr"/>
          <w:b/>
          <w:bCs/>
          <w:color w:val="C00000"/>
          <w:lang w:val="en-CA"/>
        </w:rPr>
        <w:t>Bible Marking Exercise</w:t>
      </w:r>
      <w:r w:rsidRPr="38CBF399">
        <w:rPr>
          <w:rFonts w:ascii="Copperplate Gothic Light,Calibr" w:eastAsia="Copperplate Gothic Light,Calibr" w:hAnsi="Copperplate Gothic Light,Calibr" w:cs="Copperplate Gothic Light,Calibr"/>
          <w:color w:val="C00000"/>
          <w:lang w:val="en-CA"/>
        </w:rPr>
        <w:t>:</w:t>
      </w:r>
      <w:r w:rsidRPr="38CBF399">
        <w:rPr>
          <w:rFonts w:eastAsiaTheme="minorEastAsia"/>
          <w:lang w:val="en-CA"/>
        </w:rPr>
        <w:t xml:space="preserve"> Paul uses this language o</w:t>
      </w:r>
      <w:r w:rsidR="00BE169B">
        <w:rPr>
          <w:rFonts w:eastAsiaTheme="minorEastAsia"/>
          <w:lang w:val="en-CA"/>
        </w:rPr>
        <w:t>f “son” to refer to Timothy in six</w:t>
      </w:r>
      <w:r w:rsidRPr="38CBF399">
        <w:rPr>
          <w:rFonts w:eastAsiaTheme="minorEastAsia"/>
          <w:lang w:val="en-CA"/>
        </w:rPr>
        <w:t xml:space="preserve"> different verses in his letters, compared to only once for each of the other brethren. Find and color in these occurrences. </w:t>
      </w:r>
    </w:p>
    <w:p w14:paraId="297468FD" w14:textId="03B7C2E9" w:rsidR="0015075A" w:rsidRPr="004C71D5" w:rsidRDefault="004C71D5" w:rsidP="004D55CE">
      <w:pPr>
        <w:spacing w:line="240" w:lineRule="auto"/>
        <w:ind w:firstLine="360"/>
        <w:rPr>
          <w:lang w:val="en-CA"/>
        </w:rPr>
      </w:pPr>
      <w:r w:rsidRPr="004C71D5">
        <w:rPr>
          <w:rFonts w:eastAsiaTheme="majorEastAsia" w:cstheme="minorHAnsi"/>
          <w:bCs/>
          <w:lang w:val="en-CA"/>
        </w:rPr>
        <w:t xml:space="preserve">(Hint: Doing a search on Timothy’s name in Paul’s letters might </w:t>
      </w:r>
      <w:r>
        <w:rPr>
          <w:rFonts w:eastAsiaTheme="majorEastAsia" w:cstheme="minorHAnsi"/>
          <w:bCs/>
          <w:lang w:val="en-CA"/>
        </w:rPr>
        <w:t>be helpful</w:t>
      </w:r>
      <w:r w:rsidR="00BE169B">
        <w:rPr>
          <w:rFonts w:eastAsiaTheme="majorEastAsia" w:cstheme="minorHAnsi"/>
          <w:bCs/>
          <w:lang w:val="en-CA"/>
        </w:rPr>
        <w:t>.</w:t>
      </w:r>
      <w:r w:rsidRPr="004C71D5">
        <w:rPr>
          <w:rFonts w:eastAsiaTheme="majorEastAsia" w:cstheme="minorHAnsi"/>
          <w:bCs/>
          <w:lang w:val="en-CA"/>
        </w:rPr>
        <w:t>)</w:t>
      </w:r>
    </w:p>
    <w:p w14:paraId="6962DA2A" w14:textId="77777777" w:rsidR="005E4981" w:rsidRDefault="005E4981" w:rsidP="004D55CE">
      <w:pPr>
        <w:pStyle w:val="ListParagraph"/>
        <w:spacing w:line="240" w:lineRule="auto"/>
        <w:ind w:left="360"/>
        <w:rPr>
          <w:lang w:val="en-CA"/>
        </w:rPr>
      </w:pPr>
    </w:p>
    <w:p w14:paraId="0C166AD1" w14:textId="7E78E144" w:rsidR="0015075A" w:rsidRDefault="38CBF399" w:rsidP="00637069">
      <w:pPr>
        <w:pStyle w:val="ListParagraph"/>
        <w:numPr>
          <w:ilvl w:val="0"/>
          <w:numId w:val="10"/>
        </w:numPr>
        <w:spacing w:line="240" w:lineRule="auto"/>
        <w:ind w:left="360"/>
        <w:rPr>
          <w:lang w:val="en-CA"/>
        </w:rPr>
      </w:pPr>
      <w:r w:rsidRPr="38CBF399">
        <w:rPr>
          <w:lang w:val="en-CA"/>
        </w:rPr>
        <w:t>As we can see, Paul uses this endearing term for Timothy extensively. Consider the following references and comment on why Paul likens Timothy to a son.</w:t>
      </w:r>
    </w:p>
    <w:p w14:paraId="3E9E6FA6" w14:textId="79800C39" w:rsidR="00DE2022" w:rsidRDefault="38CBF399" w:rsidP="004D55CE">
      <w:pPr>
        <w:pStyle w:val="ListParagraph"/>
        <w:numPr>
          <w:ilvl w:val="1"/>
          <w:numId w:val="1"/>
        </w:numPr>
        <w:spacing w:line="240" w:lineRule="auto"/>
        <w:ind w:left="720"/>
        <w:rPr>
          <w:lang w:val="en-CA"/>
        </w:rPr>
      </w:pPr>
      <w:r w:rsidRPr="38CBF399">
        <w:rPr>
          <w:lang w:val="en-CA"/>
        </w:rPr>
        <w:t xml:space="preserve">1 </w:t>
      </w:r>
      <w:proofErr w:type="spellStart"/>
      <w:r w:rsidRPr="38CBF399">
        <w:rPr>
          <w:lang w:val="en-CA"/>
        </w:rPr>
        <w:t>Cor</w:t>
      </w:r>
      <w:proofErr w:type="spellEnd"/>
      <w:r w:rsidRPr="38CBF399">
        <w:rPr>
          <w:lang w:val="en-CA"/>
        </w:rPr>
        <w:t xml:space="preserve"> 4:10-17</w:t>
      </w:r>
    </w:p>
    <w:p w14:paraId="5D46A04A" w14:textId="77777777" w:rsidR="00DE2022" w:rsidRDefault="00DE2022" w:rsidP="004D55CE">
      <w:pPr>
        <w:pStyle w:val="ListParagraph"/>
        <w:spacing w:line="240" w:lineRule="auto"/>
        <w:ind w:left="360"/>
        <w:rPr>
          <w:lang w:val="en-CA"/>
        </w:rPr>
      </w:pPr>
    </w:p>
    <w:p w14:paraId="37CFEBE7" w14:textId="19912771" w:rsidR="00DE2022" w:rsidRPr="00F945FC" w:rsidRDefault="38CBF399" w:rsidP="004D55CE">
      <w:pPr>
        <w:pStyle w:val="ListParagraph"/>
        <w:numPr>
          <w:ilvl w:val="1"/>
          <w:numId w:val="1"/>
        </w:numPr>
        <w:spacing w:line="240" w:lineRule="auto"/>
        <w:ind w:left="720"/>
        <w:rPr>
          <w:lang w:val="en-CA"/>
        </w:rPr>
      </w:pPr>
      <w:r w:rsidRPr="38CBF399">
        <w:rPr>
          <w:lang w:val="en-CA"/>
        </w:rPr>
        <w:t>Phil 2:19-24</w:t>
      </w:r>
    </w:p>
    <w:p w14:paraId="5518E470" w14:textId="24F5E507" w:rsidR="0015075A" w:rsidRDefault="0015075A" w:rsidP="004D55CE">
      <w:pPr>
        <w:pStyle w:val="ListParagraph"/>
        <w:spacing w:line="240" w:lineRule="auto"/>
        <w:ind w:left="360"/>
      </w:pPr>
    </w:p>
    <w:p w14:paraId="7DD21DD3" w14:textId="77777777" w:rsidR="00F05128" w:rsidRDefault="00F05128" w:rsidP="004D55CE">
      <w:pPr>
        <w:pStyle w:val="ListParagraph"/>
        <w:spacing w:line="240" w:lineRule="auto"/>
        <w:ind w:left="360"/>
        <w:rPr>
          <w:lang w:val="en-CA"/>
        </w:rPr>
      </w:pPr>
    </w:p>
    <w:p w14:paraId="35047DC1" w14:textId="1F4ABB00" w:rsidR="0015075A" w:rsidRDefault="002D648B" w:rsidP="008F7AFE">
      <w:pPr>
        <w:spacing w:line="240" w:lineRule="auto"/>
        <w:rPr>
          <w:lang w:val="en-CA"/>
        </w:rPr>
      </w:pPr>
      <w:r w:rsidRPr="00651DFB">
        <w:rPr>
          <w:lang w:val="en-CA"/>
        </w:rPr>
        <w:t>There is strong emphasis in the New Testament regarding the fact that the apostles were “witnesses” of the life, death, and resurrection of the Lord</w:t>
      </w:r>
      <w:r w:rsidR="00190BB0">
        <w:rPr>
          <w:lang w:val="en-CA"/>
        </w:rPr>
        <w:t xml:space="preserve"> Jesus Christ. The Holy Spirit</w:t>
      </w:r>
      <w:r w:rsidRPr="00651DFB">
        <w:rPr>
          <w:lang w:val="en-CA"/>
        </w:rPr>
        <w:t xml:space="preserve"> </w:t>
      </w:r>
      <w:r w:rsidR="00BE169B">
        <w:rPr>
          <w:lang w:val="en-CA"/>
        </w:rPr>
        <w:t>recor</w:t>
      </w:r>
      <w:r w:rsidR="00190BB0">
        <w:rPr>
          <w:lang w:val="en-CA"/>
        </w:rPr>
        <w:t xml:space="preserve">ds </w:t>
      </w:r>
      <w:r w:rsidR="00BE169B">
        <w:rPr>
          <w:lang w:val="en-CA"/>
        </w:rPr>
        <w:t>the things</w:t>
      </w:r>
      <w:r w:rsidR="00651DFB">
        <w:rPr>
          <w:lang w:val="en-CA"/>
        </w:rPr>
        <w:t xml:space="preserve"> the apostles</w:t>
      </w:r>
      <w:r w:rsidRPr="00651DFB">
        <w:rPr>
          <w:lang w:val="en-CA"/>
        </w:rPr>
        <w:t xml:space="preserve"> had seen and heard </w:t>
      </w:r>
      <w:r w:rsidR="00651DFB" w:rsidRPr="00651DFB">
        <w:rPr>
          <w:lang w:val="en-CA"/>
        </w:rPr>
        <w:t>concerning</w:t>
      </w:r>
      <w:r w:rsidRPr="00651DFB">
        <w:rPr>
          <w:lang w:val="en-CA"/>
        </w:rPr>
        <w:t xml:space="preserve"> the Son of God</w:t>
      </w:r>
      <w:r w:rsidR="00473322">
        <w:rPr>
          <w:lang w:val="en-CA"/>
        </w:rPr>
        <w:t>. Christ sent</w:t>
      </w:r>
      <w:r w:rsidR="00651DFB" w:rsidRPr="00651DFB">
        <w:rPr>
          <w:lang w:val="en-CA"/>
        </w:rPr>
        <w:t xml:space="preserve"> out</w:t>
      </w:r>
      <w:r w:rsidR="00651DFB">
        <w:rPr>
          <w:lang w:val="en-CA"/>
        </w:rPr>
        <w:t xml:space="preserve"> the apostles</w:t>
      </w:r>
      <w:r w:rsidR="00651DFB" w:rsidRPr="00651DFB">
        <w:rPr>
          <w:lang w:val="en-CA"/>
        </w:rPr>
        <w:t xml:space="preserve"> and commanded them to preach</w:t>
      </w:r>
      <w:r w:rsidR="00473322">
        <w:rPr>
          <w:lang w:val="en-CA"/>
        </w:rPr>
        <w:t>,</w:t>
      </w:r>
      <w:r w:rsidR="00651DFB" w:rsidRPr="00651DFB">
        <w:rPr>
          <w:lang w:val="en-CA"/>
        </w:rPr>
        <w:t xml:space="preserve"> in word and in deed</w:t>
      </w:r>
      <w:r w:rsidR="00473322">
        <w:rPr>
          <w:lang w:val="en-CA"/>
        </w:rPr>
        <w:t>,</w:t>
      </w:r>
      <w:r w:rsidR="00651DFB" w:rsidRPr="00651DFB">
        <w:rPr>
          <w:lang w:val="en-CA"/>
        </w:rPr>
        <w:t xml:space="preserve"> all the things that they had seen and heard from him (Luke 24:44-48; Acts 1:6-8).</w:t>
      </w:r>
    </w:p>
    <w:p w14:paraId="226DD590" w14:textId="77777777" w:rsidR="00651DFB" w:rsidRDefault="00651DFB" w:rsidP="004D55CE">
      <w:pPr>
        <w:spacing w:line="240" w:lineRule="auto"/>
        <w:rPr>
          <w:lang w:val="en-CA"/>
        </w:rPr>
      </w:pPr>
    </w:p>
    <w:p w14:paraId="2CD9F280" w14:textId="4A9AF81B" w:rsidR="00651DFB" w:rsidRDefault="38CBF399" w:rsidP="00637069">
      <w:pPr>
        <w:pStyle w:val="ListParagraph"/>
        <w:numPr>
          <w:ilvl w:val="0"/>
          <w:numId w:val="10"/>
        </w:numPr>
        <w:spacing w:line="240" w:lineRule="auto"/>
        <w:ind w:left="360"/>
        <w:rPr>
          <w:lang w:val="en-CA"/>
        </w:rPr>
      </w:pPr>
      <w:r w:rsidRPr="38CBF399">
        <w:rPr>
          <w:lang w:val="en-CA"/>
        </w:rPr>
        <w:t>Paul stated that Timothy was his son in the faith because he was an imitation/representation of Paul. Consider the following references and comment on the dynamic of how a parent/child relationship is shown.</w:t>
      </w:r>
    </w:p>
    <w:p w14:paraId="28E63850" w14:textId="6B8D48B2" w:rsidR="00473322" w:rsidRDefault="38CBF399" w:rsidP="004D55CE">
      <w:pPr>
        <w:pStyle w:val="ListParagraph"/>
        <w:numPr>
          <w:ilvl w:val="1"/>
          <w:numId w:val="1"/>
        </w:numPr>
        <w:spacing w:line="240" w:lineRule="auto"/>
        <w:ind w:left="720"/>
        <w:rPr>
          <w:lang w:val="en-CA"/>
        </w:rPr>
      </w:pPr>
      <w:r w:rsidRPr="38CBF399">
        <w:rPr>
          <w:lang w:val="en-CA"/>
        </w:rPr>
        <w:t>John 5:17-23</w:t>
      </w:r>
    </w:p>
    <w:p w14:paraId="026804D0" w14:textId="77777777" w:rsidR="00473322" w:rsidRDefault="00473322" w:rsidP="004D55CE">
      <w:pPr>
        <w:spacing w:line="240" w:lineRule="auto"/>
        <w:rPr>
          <w:lang w:val="en-CA"/>
        </w:rPr>
      </w:pPr>
    </w:p>
    <w:p w14:paraId="7CC2FD42" w14:textId="3C431D57" w:rsidR="00473322" w:rsidRDefault="38CBF399" w:rsidP="004D55CE">
      <w:pPr>
        <w:pStyle w:val="ListParagraph"/>
        <w:numPr>
          <w:ilvl w:val="1"/>
          <w:numId w:val="1"/>
        </w:numPr>
        <w:spacing w:line="240" w:lineRule="auto"/>
        <w:ind w:left="720"/>
        <w:rPr>
          <w:lang w:val="en-CA"/>
        </w:rPr>
      </w:pPr>
      <w:r w:rsidRPr="38CBF399">
        <w:rPr>
          <w:lang w:val="en-CA"/>
        </w:rPr>
        <w:t>John 8:37-44</w:t>
      </w:r>
    </w:p>
    <w:p w14:paraId="135780A2" w14:textId="77777777" w:rsidR="000E59F7" w:rsidRPr="000E59F7" w:rsidRDefault="000E59F7" w:rsidP="004D55CE">
      <w:pPr>
        <w:pStyle w:val="ListParagraph"/>
        <w:ind w:left="360"/>
        <w:rPr>
          <w:lang w:val="en-CA"/>
        </w:rPr>
      </w:pPr>
    </w:p>
    <w:p w14:paraId="0F75FBA2" w14:textId="28536E78" w:rsidR="000E59F7" w:rsidRDefault="38CBF399" w:rsidP="004D55CE">
      <w:pPr>
        <w:pStyle w:val="ListParagraph"/>
        <w:numPr>
          <w:ilvl w:val="1"/>
          <w:numId w:val="1"/>
        </w:numPr>
        <w:spacing w:line="240" w:lineRule="auto"/>
        <w:ind w:left="720"/>
        <w:rPr>
          <w:lang w:val="en-CA"/>
        </w:rPr>
      </w:pPr>
      <w:proofErr w:type="spellStart"/>
      <w:r w:rsidRPr="38CBF399">
        <w:rPr>
          <w:lang w:val="en-CA"/>
        </w:rPr>
        <w:t>Eph</w:t>
      </w:r>
      <w:proofErr w:type="spellEnd"/>
      <w:r w:rsidRPr="38CBF399">
        <w:rPr>
          <w:lang w:val="en-CA"/>
        </w:rPr>
        <w:t xml:space="preserve"> 4:31-5:10</w:t>
      </w:r>
    </w:p>
    <w:p w14:paraId="753AA353" w14:textId="77777777" w:rsidR="00FB6139" w:rsidRPr="00FB6139" w:rsidRDefault="00FB6139" w:rsidP="004D55CE">
      <w:pPr>
        <w:pStyle w:val="ListParagraph"/>
        <w:ind w:left="360"/>
        <w:rPr>
          <w:lang w:val="en-CA"/>
        </w:rPr>
      </w:pPr>
    </w:p>
    <w:p w14:paraId="014DFF9A" w14:textId="76385471" w:rsidR="00FB6139" w:rsidRDefault="38CBF399" w:rsidP="004D55CE">
      <w:pPr>
        <w:pStyle w:val="ListParagraph"/>
        <w:numPr>
          <w:ilvl w:val="1"/>
          <w:numId w:val="1"/>
        </w:numPr>
        <w:spacing w:line="240" w:lineRule="auto"/>
        <w:ind w:left="720"/>
        <w:rPr>
          <w:lang w:val="en-CA"/>
        </w:rPr>
      </w:pPr>
      <w:r w:rsidRPr="38CBF399">
        <w:rPr>
          <w:lang w:val="en-CA"/>
        </w:rPr>
        <w:t xml:space="preserve">1 </w:t>
      </w:r>
      <w:proofErr w:type="spellStart"/>
      <w:r w:rsidRPr="38CBF399">
        <w:rPr>
          <w:lang w:val="en-CA"/>
        </w:rPr>
        <w:t>Cor</w:t>
      </w:r>
      <w:proofErr w:type="spellEnd"/>
      <w:r w:rsidRPr="38CBF399">
        <w:rPr>
          <w:lang w:val="en-CA"/>
        </w:rPr>
        <w:t xml:space="preserve"> 10:31-11:2</w:t>
      </w:r>
    </w:p>
    <w:p w14:paraId="12FD8778" w14:textId="77777777" w:rsidR="00FB6139" w:rsidRPr="00FB6139" w:rsidRDefault="00FB6139" w:rsidP="004D55CE">
      <w:pPr>
        <w:pStyle w:val="ListParagraph"/>
        <w:ind w:left="360"/>
        <w:rPr>
          <w:lang w:val="en-CA"/>
        </w:rPr>
      </w:pPr>
    </w:p>
    <w:p w14:paraId="362CF824" w14:textId="5629844D" w:rsidR="00FB6139" w:rsidRDefault="38CBF399" w:rsidP="004D55CE">
      <w:pPr>
        <w:pStyle w:val="ListParagraph"/>
        <w:numPr>
          <w:ilvl w:val="1"/>
          <w:numId w:val="1"/>
        </w:numPr>
        <w:spacing w:line="240" w:lineRule="auto"/>
        <w:ind w:left="720"/>
        <w:rPr>
          <w:lang w:val="en-CA"/>
        </w:rPr>
      </w:pPr>
      <w:r w:rsidRPr="38CBF399">
        <w:rPr>
          <w:lang w:val="en-CA"/>
        </w:rPr>
        <w:t xml:space="preserve">1 </w:t>
      </w:r>
      <w:proofErr w:type="spellStart"/>
      <w:r w:rsidRPr="38CBF399">
        <w:rPr>
          <w:lang w:val="en-CA"/>
        </w:rPr>
        <w:t>Thess</w:t>
      </w:r>
      <w:proofErr w:type="spellEnd"/>
      <w:r w:rsidRPr="38CBF399">
        <w:rPr>
          <w:lang w:val="en-CA"/>
        </w:rPr>
        <w:t xml:space="preserve"> 1:5-10</w:t>
      </w:r>
    </w:p>
    <w:p w14:paraId="33864E2B" w14:textId="77777777" w:rsidR="00161F6E" w:rsidRPr="00161F6E" w:rsidRDefault="00161F6E" w:rsidP="004D55CE">
      <w:pPr>
        <w:pStyle w:val="ListParagraph"/>
        <w:ind w:left="360"/>
        <w:rPr>
          <w:lang w:val="en-CA"/>
        </w:rPr>
      </w:pPr>
    </w:p>
    <w:p w14:paraId="67A593F1" w14:textId="61F969F5" w:rsidR="00161F6E" w:rsidRDefault="00CD0EB7" w:rsidP="008F7AFE">
      <w:pPr>
        <w:spacing w:line="240" w:lineRule="auto"/>
        <w:rPr>
          <w:lang w:val="en-CA"/>
        </w:rPr>
      </w:pPr>
      <w:r>
        <w:rPr>
          <w:lang w:val="en-CA"/>
        </w:rPr>
        <w:t xml:space="preserve">This demonstrates </w:t>
      </w:r>
      <w:r w:rsidR="00161F6E">
        <w:rPr>
          <w:lang w:val="en-CA"/>
        </w:rPr>
        <w:t>the principle of God manifestation. By sending His son, God has perfectly</w:t>
      </w:r>
      <w:r w:rsidR="00190BB0">
        <w:rPr>
          <w:lang w:val="en-CA"/>
        </w:rPr>
        <w:t xml:space="preserve"> revealed who He is (character and</w:t>
      </w:r>
      <w:r w:rsidR="00161F6E">
        <w:rPr>
          <w:lang w:val="en-CA"/>
        </w:rPr>
        <w:t xml:space="preserve"> purpose). God appeals to all mankind that they might follow the example of His son, for he is the way, the truth, and the life</w:t>
      </w:r>
      <w:r w:rsidR="00190BB0">
        <w:rPr>
          <w:lang w:val="en-CA"/>
        </w:rPr>
        <w:t xml:space="preserve">, that they may </w:t>
      </w:r>
      <w:r w:rsidR="00161F6E">
        <w:rPr>
          <w:lang w:val="en-CA"/>
        </w:rPr>
        <w:t>be redeemed from the way of the flesh which leads unto death.</w:t>
      </w:r>
    </w:p>
    <w:p w14:paraId="76E4D3FF" w14:textId="3E360700" w:rsidR="00C4527B" w:rsidRDefault="00C4527B">
      <w:pPr>
        <w:rPr>
          <w:lang w:val="en-CA"/>
        </w:rPr>
      </w:pPr>
      <w:r>
        <w:rPr>
          <w:lang w:val="en-CA"/>
        </w:rPr>
        <w:br w:type="page"/>
      </w:r>
    </w:p>
    <w:p w14:paraId="2D3B22FD" w14:textId="4299F52C" w:rsidR="00161F6E" w:rsidRDefault="38CBF399" w:rsidP="00637069">
      <w:pPr>
        <w:pStyle w:val="ListParagraph"/>
        <w:numPr>
          <w:ilvl w:val="0"/>
          <w:numId w:val="10"/>
        </w:numPr>
        <w:spacing w:line="240" w:lineRule="auto"/>
        <w:ind w:left="360"/>
        <w:rPr>
          <w:lang w:val="en-CA"/>
        </w:rPr>
      </w:pPr>
      <w:r w:rsidRPr="38CBF399">
        <w:rPr>
          <w:lang w:val="en-CA"/>
        </w:rPr>
        <w:lastRenderedPageBreak/>
        <w:t>How does this</w:t>
      </w:r>
      <w:r w:rsidR="0043316E">
        <w:rPr>
          <w:lang w:val="en-CA"/>
        </w:rPr>
        <w:t xml:space="preserve"> principle</w:t>
      </w:r>
      <w:r w:rsidRPr="38CBF399">
        <w:rPr>
          <w:lang w:val="en-CA"/>
        </w:rPr>
        <w:t xml:space="preserve"> connect to God’s purpose with creating man on the earth in Gen</w:t>
      </w:r>
      <w:r w:rsidR="0043316E">
        <w:rPr>
          <w:lang w:val="en-CA"/>
        </w:rPr>
        <w:t>esis</w:t>
      </w:r>
      <w:r w:rsidRPr="38CBF399">
        <w:rPr>
          <w:lang w:val="en-CA"/>
        </w:rPr>
        <w:t xml:space="preserve"> 1:26-28?</w:t>
      </w:r>
    </w:p>
    <w:p w14:paraId="4C186647" w14:textId="77777777" w:rsidR="00F17986" w:rsidRDefault="00F17986" w:rsidP="004D55CE">
      <w:pPr>
        <w:spacing w:line="240" w:lineRule="auto"/>
        <w:rPr>
          <w:lang w:val="en-CA"/>
        </w:rPr>
      </w:pPr>
    </w:p>
    <w:p w14:paraId="3AD23AEA" w14:textId="5EEB8C29" w:rsidR="00A558A3" w:rsidRPr="00A558A3" w:rsidRDefault="00F17986" w:rsidP="00A53A6D">
      <w:pPr>
        <w:spacing w:line="240" w:lineRule="auto"/>
        <w:rPr>
          <w:lang w:val="en-CA"/>
        </w:rPr>
      </w:pPr>
      <w:r>
        <w:rPr>
          <w:noProof/>
        </w:rPr>
        <mc:AlternateContent>
          <mc:Choice Requires="wps">
            <w:drawing>
              <wp:anchor distT="0" distB="0" distL="114300" distR="114300" simplePos="0" relativeHeight="251658241" behindDoc="0" locked="0" layoutInCell="1" allowOverlap="1" wp14:anchorId="1D780F76" wp14:editId="526941C4">
                <wp:simplePos x="0" y="0"/>
                <wp:positionH relativeFrom="column">
                  <wp:posOffset>-74930</wp:posOffset>
                </wp:positionH>
                <wp:positionV relativeFrom="paragraph">
                  <wp:posOffset>121920</wp:posOffset>
                </wp:positionV>
                <wp:extent cx="6858000" cy="1804416"/>
                <wp:effectExtent l="57150" t="38100" r="76200" b="100965"/>
                <wp:wrapTopAndBottom/>
                <wp:docPr id="310"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80441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612DBE9" w14:textId="47513F3A" w:rsidR="00080A04" w:rsidRDefault="00080A04" w:rsidP="00F17986">
                            <w:pPr>
                              <w:jc w:val="center"/>
                            </w:pPr>
                            <w:r>
                              <w:rPr>
                                <w:rFonts w:ascii="Calibri" w:hAnsi="Calibri"/>
                                <w:color w:val="000000"/>
                              </w:rPr>
                              <w:t>Paul said that they should be followers of him as he is of Christ (1Cor 11:1) because Paul was a declared and spirit-endorsed representative of Christ to the Gentiles (Acts 9:15; 13:47-48; Rom 15:18-21). Of course he did not walk in perfection to God’s laws as Christ did, and so states that he was but a follower of our ultimate example. The spirit-ordained apostles followed Christ’s example so closely that they and the gospel they preached are considered the foundation of the house of God, of which Christ is the chief cornerstone to which they were all aligned (</w:t>
                            </w:r>
                            <w:proofErr w:type="spellStart"/>
                            <w:r>
                              <w:rPr>
                                <w:rFonts w:ascii="Calibri" w:hAnsi="Calibri"/>
                                <w:color w:val="000000"/>
                              </w:rPr>
                              <w:t>Eph</w:t>
                            </w:r>
                            <w:proofErr w:type="spellEnd"/>
                            <w:r>
                              <w:rPr>
                                <w:rFonts w:ascii="Calibri" w:hAnsi="Calibri"/>
                                <w:color w:val="000000"/>
                              </w:rPr>
                              <w:t xml:space="preserve"> 2:19-22). Unlike the Jews, the Gentiles neither witnessed Christ directly, nor had access to God’s completed Word as we do today, in which we can hear and see Christ’s example. </w:t>
                            </w:r>
                            <w:proofErr w:type="gramStart"/>
                            <w:r>
                              <w:rPr>
                                <w:rFonts w:ascii="Calibri" w:hAnsi="Calibri"/>
                                <w:color w:val="000000"/>
                              </w:rPr>
                              <w:t>Therefore</w:t>
                            </w:r>
                            <w:proofErr w:type="gramEnd"/>
                            <w:r>
                              <w:rPr>
                                <w:rFonts w:ascii="Calibri" w:hAnsi="Calibri"/>
                                <w:color w:val="000000"/>
                              </w:rPr>
                              <w:t xml:space="preserve"> Paul, and by extension Timothy, were an example of Christ in word and deed for the Gentiles to imitate.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80F76" id="_x0000_s1037" style="position:absolute;margin-left:-5.9pt;margin-top:9.6pt;width:540pt;height:142.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" fillcolor="#a7bfde [1620]" strokecolor="#4579b8 [3044]">
                <v:fill color2="#e4ecf5 [500]" rotate="t" angle="180" colors="0 #a3c4ff;22938f #bfd5ff;1 #e5eeff" focus="100%" type="gradient"/>
                <v:shadow on="t" color="black" opacity="24903f" origin=",.5" offset="0,.55556mm"/>
                <v:path arrowok="t"/>
                <v:textbox>
                  <w:txbxContent>
                    <w:p w14:paraId="7612DBE9" w14:textId="47513F3A" w:rsidR="00080A04" w:rsidRDefault="00080A04" w:rsidP="00F17986">
                      <w:pPr>
                        <w:jc w:val="center"/>
                      </w:pPr>
                      <w:r>
                        <w:rPr>
                          <w:rFonts w:ascii="Calibri" w:hAnsi="Calibri"/>
                          <w:color w:val="000000"/>
                        </w:rPr>
                        <w:t>Paul said that they should be followers of him as he is of Christ (1Cor 11:1) because Paul was a declared and spirit-endorsed representative of Christ to the Gentiles (Acts 9:15; 13:47-48; Rom 15:18-21). Of course he did not walk in perfection to God’s laws as Christ did, and so states that he was but a follower of our ultimate example. The spirit-ordained apostles followed Christ’s example so closely that they and the gospel they preached are considered the foundation of the house of God, of which Christ is the chief cornerstone to which they were all aligned (</w:t>
                      </w:r>
                      <w:proofErr w:type="spellStart"/>
                      <w:r>
                        <w:rPr>
                          <w:rFonts w:ascii="Calibri" w:hAnsi="Calibri"/>
                          <w:color w:val="000000"/>
                        </w:rPr>
                        <w:t>Eph</w:t>
                      </w:r>
                      <w:proofErr w:type="spellEnd"/>
                      <w:r>
                        <w:rPr>
                          <w:rFonts w:ascii="Calibri" w:hAnsi="Calibri"/>
                          <w:color w:val="000000"/>
                        </w:rPr>
                        <w:t xml:space="preserve"> 2:19-22). Unlike the Jews, the Gentiles neither witnessed Christ directly, nor had access to God’s completed Word as we do today, in which we can hear and see Christ’s example. </w:t>
                      </w:r>
                      <w:proofErr w:type="gramStart"/>
                      <w:r>
                        <w:rPr>
                          <w:rFonts w:ascii="Calibri" w:hAnsi="Calibri"/>
                          <w:color w:val="000000"/>
                        </w:rPr>
                        <w:t>Therefore</w:t>
                      </w:r>
                      <w:proofErr w:type="gramEnd"/>
                      <w:r>
                        <w:rPr>
                          <w:rFonts w:ascii="Calibri" w:hAnsi="Calibri"/>
                          <w:color w:val="000000"/>
                        </w:rPr>
                        <w:t xml:space="preserve"> Paul, and by extension Timothy, were an example of Christ in word and deed for the Gentiles to imitate.</w:t>
                      </w:r>
                    </w:p>
                  </w:txbxContent>
                </v:textbox>
                <w10:wrap type="topAndBottom"/>
              </v:roundrect>
            </w:pict>
          </mc:Fallback>
        </mc:AlternateContent>
      </w:r>
    </w:p>
    <w:p w14:paraId="37955037" w14:textId="2A7A9C4F" w:rsidR="0021252C" w:rsidRDefault="00A32D22" w:rsidP="00637069">
      <w:pPr>
        <w:pStyle w:val="ListParagraph"/>
        <w:numPr>
          <w:ilvl w:val="0"/>
          <w:numId w:val="10"/>
        </w:numPr>
        <w:spacing w:line="240" w:lineRule="auto"/>
        <w:ind w:left="360"/>
        <w:rPr>
          <w:lang w:val="en-CA"/>
        </w:rPr>
      </w:pPr>
      <w:r>
        <w:rPr>
          <w:lang w:val="en-CA"/>
        </w:rPr>
        <w:t>Based on the principle of God manifestation</w:t>
      </w:r>
      <w:r w:rsidR="38CBF399" w:rsidRPr="38CBF399">
        <w:rPr>
          <w:lang w:val="en-CA"/>
        </w:rPr>
        <w:t>, what must we do now in our lives</w:t>
      </w:r>
      <w:r w:rsidR="00F8263B">
        <w:rPr>
          <w:lang w:val="en-CA"/>
        </w:rPr>
        <w:t xml:space="preserve"> to be a </w:t>
      </w:r>
      <w:r w:rsidR="00C63DFB">
        <w:rPr>
          <w:lang w:val="en-CA"/>
        </w:rPr>
        <w:t xml:space="preserve">true </w:t>
      </w:r>
      <w:r w:rsidR="00F8263B">
        <w:rPr>
          <w:lang w:val="en-CA"/>
        </w:rPr>
        <w:t>child of God</w:t>
      </w:r>
      <w:r w:rsidR="38CBF399" w:rsidRPr="38CBF399">
        <w:rPr>
          <w:lang w:val="en-CA"/>
        </w:rPr>
        <w:t xml:space="preserve">? </w:t>
      </w:r>
    </w:p>
    <w:p w14:paraId="24ED050E" w14:textId="77777777" w:rsidR="0021252C" w:rsidRPr="0021252C" w:rsidRDefault="0021252C" w:rsidP="00F624D7">
      <w:pPr>
        <w:spacing w:line="240" w:lineRule="auto"/>
        <w:rPr>
          <w:lang w:val="en-CA"/>
        </w:rPr>
      </w:pPr>
    </w:p>
    <w:p w14:paraId="6E401E2C" w14:textId="51D4CB63" w:rsidR="00B664CC" w:rsidRDefault="00B664CC" w:rsidP="00C63DFB">
      <w:pPr>
        <w:spacing w:line="240" w:lineRule="auto"/>
        <w:rPr>
          <w:lang w:val="en-CA"/>
        </w:rPr>
      </w:pPr>
    </w:p>
    <w:p w14:paraId="73FB6ED5" w14:textId="77777777" w:rsidR="0021252C" w:rsidRDefault="0021252C" w:rsidP="00234649">
      <w:pPr>
        <w:spacing w:line="240" w:lineRule="auto"/>
        <w:ind w:left="360"/>
        <w:rPr>
          <w:lang w:val="en-CA"/>
        </w:rPr>
      </w:pPr>
    </w:p>
    <w:p w14:paraId="3C99CEDE" w14:textId="77777777" w:rsidR="0021252C" w:rsidRDefault="0021252C" w:rsidP="001A63FC">
      <w:pPr>
        <w:pStyle w:val="ListParagraph"/>
        <w:spacing w:line="240" w:lineRule="auto"/>
        <w:rPr>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8383"/>
      </w:tblGrid>
      <w:tr w:rsidR="0021252C" w14:paraId="0A18222C" w14:textId="77777777" w:rsidTr="00180DB5">
        <w:tc>
          <w:tcPr>
            <w:tcW w:w="2340" w:type="dxa"/>
            <w:vAlign w:val="center"/>
          </w:tcPr>
          <w:p w14:paraId="73A1E80C" w14:textId="2366FC9A" w:rsidR="0021252C" w:rsidRPr="007568BF" w:rsidRDefault="0021252C" w:rsidP="001A63FC">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1 Timothy 1:3-4</w:t>
            </w:r>
          </w:p>
        </w:tc>
        <w:tc>
          <w:tcPr>
            <w:tcW w:w="8568" w:type="dxa"/>
            <w:vAlign w:val="center"/>
          </w:tcPr>
          <w:p w14:paraId="2550068D" w14:textId="30FE65C0" w:rsidR="0021252C" w:rsidRDefault="0021252C" w:rsidP="001A63FC">
            <w:pPr>
              <w:pStyle w:val="ListParagraph"/>
              <w:ind w:left="0"/>
              <w:rPr>
                <w:lang w:val="en-CA"/>
              </w:rPr>
            </w:pPr>
            <w:r>
              <w:rPr>
                <w:lang w:val="en-CA"/>
              </w:rPr>
              <w:t>[</w:t>
            </w:r>
            <w:r w:rsidRPr="0021252C">
              <w:rPr>
                <w:lang w:val="en-CA"/>
              </w:rPr>
              <w:t xml:space="preserve">NASB] 3 As I urged you upon my departure for Macedonia, remain on at Ephesus so that you may instruct certain men not to teach strange doctrines, 4 nor to pay attention to myths and endless genealogies, which give rise to mere speculation rather than </w:t>
            </w:r>
            <w:r w:rsidRPr="0021252C">
              <w:rPr>
                <w:i/>
                <w:lang w:val="en-CA"/>
              </w:rPr>
              <w:t>furthering</w:t>
            </w:r>
            <w:r w:rsidRPr="0021252C">
              <w:rPr>
                <w:lang w:val="en-CA"/>
              </w:rPr>
              <w:t xml:space="preserve"> the administration of God which is by faith.</w:t>
            </w:r>
          </w:p>
        </w:tc>
      </w:tr>
    </w:tbl>
    <w:p w14:paraId="6D21C86B" w14:textId="77777777" w:rsidR="0021252C" w:rsidRDefault="0021252C" w:rsidP="00234649">
      <w:pPr>
        <w:spacing w:line="240" w:lineRule="auto"/>
        <w:ind w:left="360"/>
        <w:rPr>
          <w:lang w:val="en-CA"/>
        </w:rPr>
      </w:pPr>
    </w:p>
    <w:p w14:paraId="7DE4C05F" w14:textId="7894755D" w:rsidR="00B664CC" w:rsidRDefault="00130495" w:rsidP="004E45B5">
      <w:pPr>
        <w:pStyle w:val="ListParagraph"/>
        <w:numPr>
          <w:ilvl w:val="0"/>
          <w:numId w:val="4"/>
        </w:numPr>
        <w:spacing w:line="240" w:lineRule="auto"/>
        <w:rPr>
          <w:lang w:val="en-CA"/>
        </w:rPr>
      </w:pPr>
      <w:r>
        <w:rPr>
          <w:lang w:val="en-CA"/>
        </w:rPr>
        <w:t>For what reason does Paul say he left Timothy at Ephesus?</w:t>
      </w:r>
    </w:p>
    <w:p w14:paraId="321C0910" w14:textId="77777777" w:rsidR="00130495" w:rsidRDefault="00130495" w:rsidP="00130495">
      <w:pPr>
        <w:spacing w:line="240" w:lineRule="auto"/>
        <w:rPr>
          <w:lang w:val="en-CA"/>
        </w:rPr>
      </w:pPr>
    </w:p>
    <w:p w14:paraId="06CF5350" w14:textId="3D1AADF5" w:rsidR="00130495" w:rsidRDefault="005F0CD3" w:rsidP="00130495">
      <w:pPr>
        <w:spacing w:line="240" w:lineRule="auto"/>
        <w:rPr>
          <w:lang w:val="en-CA"/>
        </w:rPr>
      </w:pPr>
      <w:r>
        <w:rPr>
          <w:rFonts w:ascii="Copperplate Gothic Light" w:eastAsiaTheme="majorEastAsia" w:hAnsi="Copperplate Gothic Light" w:cstheme="minorHAnsi"/>
          <w:b/>
          <w:bCs/>
          <w:noProof/>
          <w:color w:val="C00000"/>
        </w:rPr>
        <mc:AlternateContent>
          <mc:Choice Requires="wps">
            <w:drawing>
              <wp:anchor distT="0" distB="0" distL="114300" distR="114300" simplePos="0" relativeHeight="251658255" behindDoc="1" locked="0" layoutInCell="1" allowOverlap="1" wp14:anchorId="656985FD" wp14:editId="4722F356">
                <wp:simplePos x="0" y="0"/>
                <wp:positionH relativeFrom="column">
                  <wp:posOffset>-38100</wp:posOffset>
                </wp:positionH>
                <wp:positionV relativeFrom="paragraph">
                  <wp:posOffset>89535</wp:posOffset>
                </wp:positionV>
                <wp:extent cx="6896100" cy="633730"/>
                <wp:effectExtent l="0" t="0" r="19050" b="13970"/>
                <wp:wrapNone/>
                <wp:docPr id="312"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3730"/>
                        </a:xfrm>
                        <a:prstGeom prst="roundRect">
                          <a:avLst/>
                        </a:prstGeom>
                        <a:ln w="9525"/>
                      </wps:spPr>
                      <wps:style>
                        <a:lnRef idx="2">
                          <a:schemeClr val="accent1">
                            <a:shade val="50000"/>
                          </a:schemeClr>
                        </a:lnRef>
                        <a:fillRef idx="1001">
                          <a:schemeClr val="lt2"/>
                        </a:fillRef>
                        <a:effectRef idx="0">
                          <a:schemeClr val="accent1"/>
                        </a:effectRef>
                        <a:fontRef idx="minor">
                          <a:schemeClr val="lt1"/>
                        </a:fontRef>
                      </wps:style>
                      <wps:txbx>
                        <w:txbxContent>
                          <w:p w14:paraId="0FEBFD02" w14:textId="77777777" w:rsidR="00080A04" w:rsidRPr="00544B51" w:rsidRDefault="00080A04" w:rsidP="005F0CD3">
                            <w:pPr>
                              <w:jc w:val="cente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6985FD" id="_x0000_s1038" style="position:absolute;margin-left:-3pt;margin-top:7.05pt;width:543pt;height:49.9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" fillcolor="#eeece1 [3203]" strokecolor="#243f60 [1604]">
                <v:path arrowok="t"/>
                <v:textbox>
                  <w:txbxContent>
                    <w:p w14:paraId="0FEBFD02" w14:textId="77777777" w:rsidR="00080A04" w:rsidRPr="00544B51" w:rsidRDefault="00080A04" w:rsidP="005F0CD3">
                      <w:pPr>
                        <w:jc w:val="center"/>
                        <w:rPr>
                          <w:lang w:val="en-CA"/>
                        </w:rPr>
                      </w:pPr>
                    </w:p>
                  </w:txbxContent>
                </v:textbox>
              </v:roundrect>
            </w:pict>
          </mc:Fallback>
        </mc:AlternateContent>
      </w:r>
    </w:p>
    <w:p w14:paraId="1094EE8F" w14:textId="0D8EBB98" w:rsidR="00130495" w:rsidRPr="005F0CD3" w:rsidRDefault="005F0CD3" w:rsidP="00544D05">
      <w:pPr>
        <w:pStyle w:val="ListParagraph"/>
        <w:numPr>
          <w:ilvl w:val="0"/>
          <w:numId w:val="4"/>
        </w:numPr>
        <w:spacing w:line="240" w:lineRule="auto"/>
        <w:rPr>
          <w:lang w:val="en-CA"/>
        </w:rPr>
      </w:pPr>
      <w:r w:rsidRPr="005E4981">
        <w:rPr>
          <w:rFonts w:ascii="Copperplate Gothic Light" w:eastAsiaTheme="majorEastAsia" w:hAnsi="Copperplate Gothic Light" w:cstheme="minorHAnsi"/>
          <w:b/>
          <w:bCs/>
          <w:color w:val="C00000"/>
          <w:lang w:val="en-CA"/>
        </w:rPr>
        <w:t>Bible Marking Exercise</w:t>
      </w:r>
      <w:r>
        <w:rPr>
          <w:rFonts w:ascii="Copperplate Gothic Light" w:eastAsiaTheme="majorEastAsia" w:hAnsi="Copperplate Gothic Light" w:cstheme="minorHAnsi"/>
          <w:bCs/>
          <w:color w:val="C00000"/>
          <w:lang w:val="en-CA"/>
        </w:rPr>
        <w:t>:</w:t>
      </w:r>
      <w:r w:rsidRPr="005E4981">
        <w:rPr>
          <w:rFonts w:eastAsiaTheme="majorEastAsia" w:cstheme="minorHAnsi"/>
          <w:bCs/>
          <w:lang w:val="en-CA"/>
        </w:rPr>
        <w:t xml:space="preserve"> </w:t>
      </w:r>
      <w:r>
        <w:rPr>
          <w:rFonts w:eastAsiaTheme="majorEastAsia" w:cstheme="minorHAnsi"/>
          <w:bCs/>
          <w:lang w:val="en-CA"/>
        </w:rPr>
        <w:t>The</w:t>
      </w:r>
      <w:r w:rsidR="00537BE8">
        <w:rPr>
          <w:rFonts w:eastAsiaTheme="majorEastAsia" w:cstheme="minorHAnsi"/>
          <w:bCs/>
          <w:lang w:val="en-CA"/>
        </w:rPr>
        <w:t>re are two related</w:t>
      </w:r>
      <w:r>
        <w:rPr>
          <w:rFonts w:eastAsiaTheme="majorEastAsia" w:cstheme="minorHAnsi"/>
          <w:bCs/>
          <w:lang w:val="en-CA"/>
        </w:rPr>
        <w:t xml:space="preserve"> Greek word</w:t>
      </w:r>
      <w:r w:rsidR="00537BE8">
        <w:rPr>
          <w:rFonts w:eastAsiaTheme="majorEastAsia" w:cstheme="minorHAnsi"/>
          <w:bCs/>
          <w:lang w:val="en-CA"/>
        </w:rPr>
        <w:t>s</w:t>
      </w:r>
      <w:r>
        <w:rPr>
          <w:rFonts w:eastAsiaTheme="majorEastAsia" w:cstheme="minorHAnsi"/>
          <w:bCs/>
          <w:lang w:val="en-CA"/>
        </w:rPr>
        <w:t xml:space="preserve"> for “charge” (or “instruct” NASB)</w:t>
      </w:r>
      <w:r w:rsidR="00537BE8">
        <w:rPr>
          <w:rFonts w:eastAsiaTheme="majorEastAsia" w:cstheme="minorHAnsi"/>
          <w:bCs/>
          <w:lang w:val="en-CA"/>
        </w:rPr>
        <w:t>; G3852 and G3853. It</w:t>
      </w:r>
      <w:r>
        <w:rPr>
          <w:rFonts w:eastAsiaTheme="majorEastAsia" w:cstheme="minorHAnsi"/>
          <w:bCs/>
          <w:lang w:val="en-CA"/>
        </w:rPr>
        <w:t xml:space="preserve"> implies a command given by a superior that must be followed and is a key phrase Paul repeats in this letter. Find and color the occurrences </w:t>
      </w:r>
      <w:r w:rsidR="00537BE8">
        <w:rPr>
          <w:rFonts w:eastAsiaTheme="majorEastAsia" w:cstheme="minorHAnsi"/>
          <w:bCs/>
          <w:lang w:val="en-CA"/>
        </w:rPr>
        <w:t>of these</w:t>
      </w:r>
      <w:r>
        <w:rPr>
          <w:rFonts w:eastAsiaTheme="majorEastAsia" w:cstheme="minorHAnsi"/>
          <w:bCs/>
          <w:lang w:val="en-CA"/>
        </w:rPr>
        <w:t xml:space="preserve"> Greek word</w:t>
      </w:r>
      <w:r w:rsidR="00537BE8">
        <w:rPr>
          <w:rFonts w:eastAsiaTheme="majorEastAsia" w:cstheme="minorHAnsi"/>
          <w:bCs/>
          <w:lang w:val="en-CA"/>
        </w:rPr>
        <w:t>s</w:t>
      </w:r>
      <w:r>
        <w:rPr>
          <w:rFonts w:eastAsiaTheme="majorEastAsia" w:cstheme="minorHAnsi"/>
          <w:bCs/>
          <w:lang w:val="en-CA"/>
        </w:rPr>
        <w:t xml:space="preserve"> in 1</w:t>
      </w:r>
      <w:r w:rsidRPr="005F0CD3">
        <w:rPr>
          <w:rFonts w:eastAsiaTheme="majorEastAsia" w:cstheme="minorHAnsi"/>
          <w:bCs/>
          <w:vertAlign w:val="superscript"/>
          <w:lang w:val="en-CA"/>
        </w:rPr>
        <w:t>st</w:t>
      </w:r>
      <w:r>
        <w:rPr>
          <w:rFonts w:eastAsiaTheme="majorEastAsia" w:cstheme="minorHAnsi"/>
          <w:bCs/>
          <w:lang w:val="en-CA"/>
        </w:rPr>
        <w:t xml:space="preserve"> Timothy.</w:t>
      </w:r>
    </w:p>
    <w:p w14:paraId="20481EFB" w14:textId="77777777" w:rsidR="0015075A" w:rsidRPr="00630089" w:rsidRDefault="00244E3B" w:rsidP="00234649">
      <w:pPr>
        <w:tabs>
          <w:tab w:val="left" w:pos="1697"/>
        </w:tabs>
        <w:ind w:left="1080"/>
        <w:rPr>
          <w:sz w:val="10"/>
          <w:lang w:val="en-CA"/>
        </w:rPr>
      </w:pPr>
      <w:r>
        <w:rPr>
          <w:lang w:val="en-CA"/>
        </w:rPr>
        <w:tab/>
      </w:r>
    </w:p>
    <w:p w14:paraId="423CEE44" w14:textId="3A8A2D6C" w:rsidR="005F0CD3" w:rsidRPr="00FD1FDF" w:rsidRDefault="005F0CD3" w:rsidP="005F0CD3">
      <w:pPr>
        <w:spacing w:line="240" w:lineRule="auto"/>
        <w:ind w:left="360"/>
        <w:rPr>
          <w:lang w:val="en-CA"/>
        </w:rPr>
      </w:pPr>
    </w:p>
    <w:p w14:paraId="5686FD05" w14:textId="59E7A698" w:rsidR="0015075A" w:rsidRPr="008F7AFE" w:rsidRDefault="00FD1FDF" w:rsidP="00544D05">
      <w:pPr>
        <w:pStyle w:val="ListParagraph"/>
        <w:numPr>
          <w:ilvl w:val="0"/>
          <w:numId w:val="4"/>
        </w:numPr>
        <w:spacing w:line="240" w:lineRule="auto"/>
        <w:rPr>
          <w:lang w:val="en-CA"/>
        </w:rPr>
      </w:pPr>
      <w:r w:rsidRPr="00FD1FDF">
        <w:t>Th</w:t>
      </w:r>
      <w:r>
        <w:t>ere were varying issues in the Ephesian ecclesia at this time</w:t>
      </w:r>
      <w:r w:rsidR="00750652">
        <w:t xml:space="preserve"> regarding the poor, widows, and morality</w:t>
      </w:r>
      <w:r>
        <w:t xml:space="preserve">. </w:t>
      </w:r>
      <w:r w:rsidRPr="00FD1FDF">
        <w:t xml:space="preserve">Why did Paul make </w:t>
      </w:r>
      <w:r w:rsidRPr="008F7AFE">
        <w:t>teaching the proper gospel the primary reason for Timothy to be there? Surely some people would have said that there were more important</w:t>
      </w:r>
      <w:r w:rsidR="00C63DFB">
        <w:t xml:space="preserve"> issues that needed to be addressed</w:t>
      </w:r>
      <w:r w:rsidRPr="008F7AFE">
        <w:t xml:space="preserve">. (Hint: </w:t>
      </w:r>
      <w:r w:rsidR="00F25A98" w:rsidRPr="008F7AFE">
        <w:t xml:space="preserve">Consider </w:t>
      </w:r>
      <w:proofErr w:type="spellStart"/>
      <w:r w:rsidR="00F25A98" w:rsidRPr="008F7AFE">
        <w:t>Eph</w:t>
      </w:r>
      <w:proofErr w:type="spellEnd"/>
      <w:r w:rsidR="00F25A98" w:rsidRPr="008F7AFE">
        <w:t xml:space="preserve"> 4:29; 2 Ti</w:t>
      </w:r>
      <w:r w:rsidR="00C63DFB">
        <w:t>m</w:t>
      </w:r>
      <w:r w:rsidR="00F25A98" w:rsidRPr="008F7AFE">
        <w:t xml:space="preserve"> 3:14-17</w:t>
      </w:r>
      <w:r w:rsidR="0033613A" w:rsidRPr="008F7AFE">
        <w:t>)</w:t>
      </w:r>
      <w:r w:rsidR="00391D36" w:rsidRPr="008F7AFE">
        <w:t>.</w:t>
      </w:r>
    </w:p>
    <w:p w14:paraId="3D11E25B" w14:textId="77777777" w:rsidR="00B664CC" w:rsidRPr="008F7AFE" w:rsidRDefault="00B664CC" w:rsidP="00234649">
      <w:pPr>
        <w:pStyle w:val="ListParagraph"/>
        <w:spacing w:line="240" w:lineRule="auto"/>
        <w:ind w:left="1080"/>
        <w:rPr>
          <w:lang w:val="en-CA"/>
        </w:rPr>
      </w:pPr>
    </w:p>
    <w:p w14:paraId="524FD24E" w14:textId="77777777" w:rsidR="00B664CC" w:rsidRPr="008F7AFE" w:rsidRDefault="00B664CC" w:rsidP="00234649">
      <w:pPr>
        <w:pStyle w:val="ListParagraph"/>
        <w:spacing w:line="240" w:lineRule="auto"/>
        <w:ind w:left="1080"/>
        <w:rPr>
          <w:highlight w:val="magenta"/>
          <w:lang w:val="en-CA"/>
        </w:rPr>
      </w:pPr>
    </w:p>
    <w:p w14:paraId="55575FB6" w14:textId="4CB38A03" w:rsidR="0015075A" w:rsidRPr="008F7AFE" w:rsidRDefault="00E64CD3" w:rsidP="00544D05">
      <w:pPr>
        <w:pStyle w:val="ListParagraph"/>
        <w:numPr>
          <w:ilvl w:val="0"/>
          <w:numId w:val="4"/>
        </w:numPr>
        <w:spacing w:line="240" w:lineRule="auto"/>
        <w:rPr>
          <w:lang w:val="en-CA"/>
        </w:rPr>
      </w:pPr>
      <w:r w:rsidRPr="008F7AFE">
        <w:rPr>
          <w:lang w:val="en-CA"/>
        </w:rPr>
        <w:t>Read Galatians 1:6-12 and comment on what Paul says regarding those who teach “another gospel”.</w:t>
      </w:r>
    </w:p>
    <w:p w14:paraId="6F8A8B4D" w14:textId="77777777" w:rsidR="0015075A" w:rsidRPr="008F7AFE" w:rsidRDefault="0015075A" w:rsidP="00234649">
      <w:pPr>
        <w:pStyle w:val="ListParagraph"/>
        <w:rPr>
          <w:lang w:val="en-CA"/>
        </w:rPr>
      </w:pPr>
    </w:p>
    <w:p w14:paraId="2DCB3E92" w14:textId="77777777" w:rsidR="00B664CC" w:rsidRPr="008F7AFE" w:rsidRDefault="00B664CC" w:rsidP="00234649">
      <w:pPr>
        <w:pStyle w:val="ListParagraph"/>
        <w:rPr>
          <w:lang w:val="en-CA"/>
        </w:rPr>
      </w:pPr>
    </w:p>
    <w:p w14:paraId="28FAFA28" w14:textId="65DA1002" w:rsidR="0015075A" w:rsidRPr="007D0602" w:rsidRDefault="00E64CD3" w:rsidP="00544D05">
      <w:pPr>
        <w:pStyle w:val="ListParagraph"/>
        <w:numPr>
          <w:ilvl w:val="0"/>
          <w:numId w:val="4"/>
        </w:numPr>
        <w:rPr>
          <w:lang w:val="en-CA"/>
        </w:rPr>
      </w:pPr>
      <w:r>
        <w:rPr>
          <w:lang w:val="en-CA"/>
        </w:rPr>
        <w:t>The importance of co</w:t>
      </w:r>
      <w:r w:rsidR="00DE2475">
        <w:rPr>
          <w:lang w:val="en-CA"/>
        </w:rPr>
        <w:t>rrect teaching is the theme which</w:t>
      </w:r>
      <w:r>
        <w:rPr>
          <w:lang w:val="en-CA"/>
        </w:rPr>
        <w:t xml:space="preserve"> occurs most in Paul’s </w:t>
      </w:r>
      <w:r w:rsidR="00493BDA">
        <w:rPr>
          <w:lang w:val="en-CA"/>
        </w:rPr>
        <w:t>letters to</w:t>
      </w:r>
      <w:r w:rsidR="007D0602">
        <w:rPr>
          <w:lang w:val="en-CA"/>
        </w:rPr>
        <w:t xml:space="preserve"> </w:t>
      </w:r>
      <w:r w:rsidR="00493BDA" w:rsidRPr="007D0602">
        <w:rPr>
          <w:lang w:val="en-CA"/>
        </w:rPr>
        <w:t>Timothy. Consider</w:t>
      </w:r>
      <w:r w:rsidRPr="007D0602">
        <w:rPr>
          <w:lang w:val="en-CA"/>
        </w:rPr>
        <w:t xml:space="preserve"> Paul’s prophecy concerning the Ephesian overseers in Acts 20:28-30</w:t>
      </w:r>
      <w:r w:rsidR="00DE2475">
        <w:rPr>
          <w:lang w:val="en-CA"/>
        </w:rPr>
        <w:t>,</w:t>
      </w:r>
      <w:r w:rsidR="00C425D8" w:rsidRPr="007D0602">
        <w:rPr>
          <w:lang w:val="en-CA"/>
        </w:rPr>
        <w:t xml:space="preserve"> </w:t>
      </w:r>
      <w:r w:rsidRPr="007D0602">
        <w:rPr>
          <w:lang w:val="en-CA"/>
        </w:rPr>
        <w:t xml:space="preserve">and comment on why this would be the most emphasized theme. Who does he say would </w:t>
      </w:r>
      <w:r w:rsidR="00EF1455" w:rsidRPr="007D0602">
        <w:rPr>
          <w:lang w:val="en-CA"/>
        </w:rPr>
        <w:t>teach another gospel?</w:t>
      </w:r>
    </w:p>
    <w:p w14:paraId="441704C3" w14:textId="26EFE499" w:rsidR="00EF1455" w:rsidRDefault="00EF1455" w:rsidP="00EF1455">
      <w:pPr>
        <w:rPr>
          <w:lang w:val="en-CA"/>
        </w:rPr>
      </w:pPr>
    </w:p>
    <w:p w14:paraId="6B8B4F16" w14:textId="44CF3CE7" w:rsidR="00493BDA" w:rsidRPr="00EF1455" w:rsidRDefault="00493BDA" w:rsidP="001A63FC">
      <w:pPr>
        <w:spacing w:line="240" w:lineRule="auto"/>
        <w:rPr>
          <w:lang w:val="en-CA"/>
        </w:rPr>
      </w:pPr>
    </w:p>
    <w:p w14:paraId="2DC482FD" w14:textId="5D604A33" w:rsidR="00493BDA" w:rsidRPr="00493BDA" w:rsidRDefault="00453321" w:rsidP="00493BDA">
      <w:pPr>
        <w:spacing w:line="240" w:lineRule="auto"/>
        <w:rPr>
          <w:lang w:val="en-CA"/>
        </w:rPr>
      </w:pPr>
      <w:r>
        <w:rPr>
          <w:noProof/>
        </w:rPr>
        <mc:AlternateContent>
          <mc:Choice Requires="wps">
            <w:drawing>
              <wp:anchor distT="0" distB="0" distL="114300" distR="114300" simplePos="0" relativeHeight="251658251" behindDoc="0" locked="0" layoutInCell="1" allowOverlap="1" wp14:anchorId="62438DE5" wp14:editId="1D888A65">
                <wp:simplePos x="0" y="0"/>
                <wp:positionH relativeFrom="margin">
                  <wp:align>left</wp:align>
                </wp:positionH>
                <wp:positionV relativeFrom="paragraph">
                  <wp:posOffset>390322</wp:posOffset>
                </wp:positionV>
                <wp:extent cx="6858000" cy="548640"/>
                <wp:effectExtent l="57150" t="38100" r="76200" b="99060"/>
                <wp:wrapTopAndBottom/>
                <wp:docPr id="313"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54864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82465FC" w14:textId="2B228B3B" w:rsidR="00080A04" w:rsidRDefault="00080A04" w:rsidP="00493BDA">
                            <w:pPr>
                              <w:jc w:val="center"/>
                            </w:pPr>
                            <w:r>
                              <w:t>This theme of the importance of correct teaching occurs elsewhere in these letters, and we’ll consider different facets of Paul’s message for Timothy (and for us) on this topic.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438DE5" id="_x0000_s1039" style="position:absolute;margin-left:0;margin-top:30.75pt;width:540pt;height:43.2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" fillcolor="#a3c4ff" strokecolor="#4a7ebb">
                <v:fill color2="#e5eeff" rotate="t" angle="180" colors="0 #a3c4ff;22938f #bfd5ff;1 #e5eeff" focus="100%" type="gradient"/>
                <v:shadow on="t" color="black" opacity="24903f" origin=",.5" offset="0,.55556mm"/>
                <v:path arrowok="t"/>
                <v:textbox>
                  <w:txbxContent>
                    <w:p w14:paraId="182465FC" w14:textId="2B228B3B" w:rsidR="00080A04" w:rsidRDefault="00080A04" w:rsidP="00493BDA">
                      <w:pPr>
                        <w:jc w:val="center"/>
                      </w:pPr>
                      <w:r>
                        <w:t>This theme of the importance of correct teaching occurs elsewhere in these letters, and we’ll consider different facets of Paul’s message for Timothy (and for us) on this topic.</w:t>
                      </w:r>
                    </w:p>
                  </w:txbxContent>
                </v:textbox>
                <w10:wrap type="topAndBottom" anchorx="margin"/>
              </v:roundrect>
            </w:pict>
          </mc:Fallback>
        </mc:AlternateContent>
      </w: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8382"/>
      </w:tblGrid>
      <w:tr w:rsidR="004C2189" w14:paraId="07DB88A1" w14:textId="77777777" w:rsidTr="00180DB5">
        <w:tc>
          <w:tcPr>
            <w:tcW w:w="2340" w:type="dxa"/>
            <w:vAlign w:val="center"/>
          </w:tcPr>
          <w:p w14:paraId="66E1FDBF" w14:textId="7D319E95" w:rsidR="004C2189" w:rsidRPr="007568BF" w:rsidRDefault="004C2189" w:rsidP="001A63FC">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lastRenderedPageBreak/>
              <w:t>1 Timothy 1:5</w:t>
            </w:r>
          </w:p>
        </w:tc>
        <w:tc>
          <w:tcPr>
            <w:tcW w:w="8568" w:type="dxa"/>
            <w:vAlign w:val="center"/>
          </w:tcPr>
          <w:p w14:paraId="06D0806D" w14:textId="68D57444" w:rsidR="004C2189" w:rsidRDefault="004C2189" w:rsidP="004C2189">
            <w:pPr>
              <w:pStyle w:val="ListParagraph"/>
              <w:ind w:left="0"/>
              <w:rPr>
                <w:lang w:val="en-CA"/>
              </w:rPr>
            </w:pPr>
            <w:r>
              <w:rPr>
                <w:lang w:val="en-CA"/>
              </w:rPr>
              <w:t>[</w:t>
            </w:r>
            <w:r w:rsidRPr="004C2189">
              <w:rPr>
                <w:lang w:val="en-CA"/>
              </w:rPr>
              <w:t>NASB] 5 But the goal of our instruction is love from a pure heart and a good conscience and a sincere faith.</w:t>
            </w:r>
          </w:p>
        </w:tc>
      </w:tr>
    </w:tbl>
    <w:p w14:paraId="79238563" w14:textId="77777777" w:rsidR="00493BDA" w:rsidRPr="004C2189" w:rsidRDefault="00493BDA" w:rsidP="004C2189">
      <w:pPr>
        <w:spacing w:line="240" w:lineRule="auto"/>
        <w:ind w:left="360"/>
        <w:rPr>
          <w:lang w:val="en-CA"/>
        </w:rPr>
      </w:pPr>
    </w:p>
    <w:p w14:paraId="2E4CE3FF" w14:textId="43110E20" w:rsidR="0015075A" w:rsidRDefault="000519AD" w:rsidP="004E45B5">
      <w:pPr>
        <w:pStyle w:val="ListParagraph"/>
        <w:numPr>
          <w:ilvl w:val="0"/>
          <w:numId w:val="4"/>
        </w:numPr>
        <w:spacing w:line="240" w:lineRule="auto"/>
        <w:rPr>
          <w:lang w:val="en-CA"/>
        </w:rPr>
      </w:pPr>
      <w:r>
        <w:rPr>
          <w:lang w:val="en-CA"/>
        </w:rPr>
        <w:t>This is the key verse for our studies in Paul’s letters to T</w:t>
      </w:r>
      <w:r w:rsidR="00DD026B">
        <w:rPr>
          <w:lang w:val="en-CA"/>
        </w:rPr>
        <w:t>imothy. What does Paul say is the goal of our instruction?</w:t>
      </w:r>
    </w:p>
    <w:p w14:paraId="6DE26A11" w14:textId="7D3B8324" w:rsidR="00A60789" w:rsidRDefault="00A60789" w:rsidP="00A60789">
      <w:pPr>
        <w:spacing w:line="240" w:lineRule="auto"/>
        <w:rPr>
          <w:lang w:val="en-CA"/>
        </w:rPr>
      </w:pPr>
    </w:p>
    <w:p w14:paraId="20F54D99" w14:textId="3B67C44C" w:rsidR="00A60789" w:rsidRDefault="0052749C" w:rsidP="004E45B5">
      <w:pPr>
        <w:pStyle w:val="ListParagraph"/>
        <w:numPr>
          <w:ilvl w:val="0"/>
          <w:numId w:val="4"/>
        </w:numPr>
        <w:spacing w:line="240" w:lineRule="auto"/>
        <w:rPr>
          <w:lang w:val="en-CA"/>
        </w:rPr>
      </w:pPr>
      <w:r>
        <w:rPr>
          <w:lang w:val="en-CA"/>
        </w:rPr>
        <w:t xml:space="preserve">Comment on each of the following references concerning Godly love to help us identify how </w:t>
      </w:r>
      <w:r w:rsidRPr="00C97160">
        <w:rPr>
          <w:b/>
          <w:lang w:val="en-CA"/>
        </w:rPr>
        <w:t>God</w:t>
      </w:r>
      <w:r>
        <w:rPr>
          <w:lang w:val="en-CA"/>
        </w:rPr>
        <w:t xml:space="preserve"> defines love.</w:t>
      </w:r>
      <w:r w:rsidR="004107D0">
        <w:rPr>
          <w:lang w:val="en-CA"/>
        </w:rPr>
        <w:t xml:space="preserve"> Note </w:t>
      </w:r>
      <w:r w:rsidR="005E66B0">
        <w:rPr>
          <w:lang w:val="en-CA"/>
        </w:rPr>
        <w:t>that this is not an exhaustive</w:t>
      </w:r>
      <w:r w:rsidR="004107D0">
        <w:rPr>
          <w:lang w:val="en-CA"/>
        </w:rPr>
        <w:t xml:space="preserve"> list to define Godly love.</w:t>
      </w:r>
    </w:p>
    <w:p w14:paraId="448DDD69" w14:textId="0D851DF3" w:rsidR="0052749C" w:rsidRDefault="00D96DE6" w:rsidP="00544D05">
      <w:pPr>
        <w:pStyle w:val="ListParagraph"/>
        <w:numPr>
          <w:ilvl w:val="1"/>
          <w:numId w:val="5"/>
        </w:numPr>
        <w:spacing w:line="240" w:lineRule="auto"/>
        <w:rPr>
          <w:lang w:val="en-CA"/>
        </w:rPr>
      </w:pPr>
      <w:r>
        <w:rPr>
          <w:lang w:val="en-CA"/>
        </w:rPr>
        <w:t>1 John 3:16-18</w:t>
      </w:r>
    </w:p>
    <w:p w14:paraId="61802E82" w14:textId="77777777" w:rsidR="00D96DE6" w:rsidRDefault="00D96DE6" w:rsidP="00D96DE6">
      <w:pPr>
        <w:spacing w:line="240" w:lineRule="auto"/>
        <w:rPr>
          <w:lang w:val="en-CA"/>
        </w:rPr>
      </w:pPr>
    </w:p>
    <w:p w14:paraId="71CAC2D1" w14:textId="4B3D05B7" w:rsidR="00D96DE6" w:rsidRDefault="00D96DE6" w:rsidP="00544D05">
      <w:pPr>
        <w:pStyle w:val="ListParagraph"/>
        <w:numPr>
          <w:ilvl w:val="1"/>
          <w:numId w:val="5"/>
        </w:numPr>
        <w:spacing w:line="240" w:lineRule="auto"/>
        <w:rPr>
          <w:lang w:val="en-CA"/>
        </w:rPr>
      </w:pPr>
      <w:r>
        <w:rPr>
          <w:lang w:val="en-CA"/>
        </w:rPr>
        <w:t>John 14:15,21,23</w:t>
      </w:r>
    </w:p>
    <w:p w14:paraId="61266700" w14:textId="77777777" w:rsidR="00D96DE6" w:rsidRPr="00D96DE6" w:rsidRDefault="00D96DE6" w:rsidP="00D96DE6">
      <w:pPr>
        <w:pStyle w:val="ListParagraph"/>
        <w:rPr>
          <w:lang w:val="en-CA"/>
        </w:rPr>
      </w:pPr>
    </w:p>
    <w:p w14:paraId="2CFB9983" w14:textId="5FFA98E8" w:rsidR="00D96DE6" w:rsidRDefault="008806E5" w:rsidP="00544D05">
      <w:pPr>
        <w:pStyle w:val="ListParagraph"/>
        <w:numPr>
          <w:ilvl w:val="1"/>
          <w:numId w:val="5"/>
        </w:numPr>
        <w:spacing w:line="240" w:lineRule="auto"/>
        <w:rPr>
          <w:lang w:val="en-CA"/>
        </w:rPr>
      </w:pPr>
      <w:r>
        <w:rPr>
          <w:lang w:val="en-CA"/>
        </w:rPr>
        <w:t>Matt 22:37-40</w:t>
      </w:r>
    </w:p>
    <w:p w14:paraId="361B050C" w14:textId="77777777" w:rsidR="008806E5" w:rsidRPr="008806E5" w:rsidRDefault="008806E5" w:rsidP="008806E5">
      <w:pPr>
        <w:pStyle w:val="ListParagraph"/>
        <w:rPr>
          <w:lang w:val="en-CA"/>
        </w:rPr>
      </w:pPr>
    </w:p>
    <w:p w14:paraId="726D2392" w14:textId="7216287F" w:rsidR="008806E5" w:rsidRDefault="00666EF2" w:rsidP="00544D05">
      <w:pPr>
        <w:pStyle w:val="ListParagraph"/>
        <w:numPr>
          <w:ilvl w:val="1"/>
          <w:numId w:val="5"/>
        </w:numPr>
        <w:spacing w:line="240" w:lineRule="auto"/>
        <w:rPr>
          <w:lang w:val="en-CA"/>
        </w:rPr>
      </w:pPr>
      <w:r>
        <w:rPr>
          <w:lang w:val="en-CA"/>
        </w:rPr>
        <w:t xml:space="preserve">1 </w:t>
      </w:r>
      <w:proofErr w:type="spellStart"/>
      <w:r>
        <w:rPr>
          <w:lang w:val="en-CA"/>
        </w:rPr>
        <w:t>Cor</w:t>
      </w:r>
      <w:proofErr w:type="spellEnd"/>
      <w:r>
        <w:rPr>
          <w:lang w:val="en-CA"/>
        </w:rPr>
        <w:t xml:space="preserve"> 13:1-7</w:t>
      </w:r>
    </w:p>
    <w:p w14:paraId="571C92BC" w14:textId="0C5458DA" w:rsidR="00712072" w:rsidRPr="00712072" w:rsidRDefault="00712072" w:rsidP="00712072">
      <w:pPr>
        <w:spacing w:line="240" w:lineRule="auto"/>
        <w:rPr>
          <w:lang w:val="en-CA"/>
        </w:rPr>
      </w:pPr>
    </w:p>
    <w:p w14:paraId="44FD6496" w14:textId="07356032" w:rsidR="005E66B0" w:rsidRPr="00712072" w:rsidRDefault="005E66B0" w:rsidP="004E45B5">
      <w:pPr>
        <w:pStyle w:val="ListParagraph"/>
        <w:numPr>
          <w:ilvl w:val="0"/>
          <w:numId w:val="4"/>
        </w:numPr>
        <w:spacing w:line="240" w:lineRule="auto"/>
        <w:rPr>
          <w:lang w:val="en-CA"/>
        </w:rPr>
      </w:pPr>
      <w:r w:rsidRPr="00191483">
        <w:rPr>
          <w:lang w:val="en-CA"/>
        </w:rPr>
        <w:t xml:space="preserve">Paul states that the goal of all our teaching (Bible Class, CYC, Sunday School, </w:t>
      </w:r>
      <w:r w:rsidRPr="00191483">
        <w:rPr>
          <w:rFonts w:eastAsiaTheme="majorEastAsia"/>
          <w:lang w:val="en-CA"/>
        </w:rPr>
        <w:t>Exhortation, Lecture, etc.) should be love. List three references that show</w:t>
      </w:r>
      <w:r>
        <w:rPr>
          <w:rFonts w:eastAsiaTheme="majorEastAsia"/>
          <w:lang w:val="en-CA"/>
        </w:rPr>
        <w:t xml:space="preserve"> the</w:t>
      </w:r>
      <w:r w:rsidRPr="00BE4085">
        <w:rPr>
          <w:rFonts w:ascii="Copperplate Gothic Light" w:eastAsiaTheme="majorEastAsia" w:hAnsi="Copperplate Gothic Light" w:cstheme="minorHAnsi"/>
          <w:color w:val="0000FF"/>
          <w:lang w:val="en-CA"/>
        </w:rPr>
        <w:t xml:space="preserve"> </w:t>
      </w:r>
      <w:r w:rsidRPr="00191483">
        <w:rPr>
          <w:rFonts w:eastAsiaTheme="majorEastAsia"/>
          <w:lang w:val="en-CA"/>
        </w:rPr>
        <w:t>importance of us showing love.</w:t>
      </w:r>
    </w:p>
    <w:p w14:paraId="25B81A55" w14:textId="77777777" w:rsidR="00712072" w:rsidRDefault="00712072" w:rsidP="00712072">
      <w:pPr>
        <w:pStyle w:val="ListParagraph"/>
        <w:spacing w:line="240" w:lineRule="auto"/>
        <w:ind w:left="360"/>
        <w:rPr>
          <w:lang w:val="en-CA"/>
        </w:rPr>
      </w:pPr>
    </w:p>
    <w:p w14:paraId="7D00A31B" w14:textId="086A352E" w:rsidR="00476AC1" w:rsidRPr="00712072" w:rsidRDefault="00A53A6D" w:rsidP="00712072">
      <w:pPr>
        <w:rPr>
          <w:lang w:val="en-CA"/>
        </w:rPr>
      </w:pPr>
      <w:r>
        <w:rPr>
          <w:noProof/>
        </w:rPr>
        <mc:AlternateContent>
          <mc:Choice Requires="wps">
            <w:drawing>
              <wp:anchor distT="0" distB="0" distL="114300" distR="114300" simplePos="0" relativeHeight="251658248" behindDoc="0" locked="0" layoutInCell="1" allowOverlap="1" wp14:anchorId="1B1C64EE" wp14:editId="06049D68">
                <wp:simplePos x="0" y="0"/>
                <wp:positionH relativeFrom="column">
                  <wp:posOffset>-51435</wp:posOffset>
                </wp:positionH>
                <wp:positionV relativeFrom="paragraph">
                  <wp:posOffset>354330</wp:posOffset>
                </wp:positionV>
                <wp:extent cx="6858000" cy="1709420"/>
                <wp:effectExtent l="57150" t="38100" r="76200" b="100330"/>
                <wp:wrapTopAndBottom/>
                <wp:docPr id="314"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70942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37B33BE" w14:textId="107A0BA9" w:rsidR="00080A04" w:rsidRPr="009427F0" w:rsidRDefault="00080A04" w:rsidP="00B5358E">
                            <w:pPr>
                              <w:spacing w:line="240" w:lineRule="auto"/>
                              <w:jc w:val="center"/>
                              <w:rPr>
                                <w:lang w:val="en-CA"/>
                              </w:rPr>
                            </w:pPr>
                            <w:r w:rsidRPr="009427F0">
                              <w:rPr>
                                <w:lang w:val="en-CA"/>
                              </w:rPr>
                              <w:t>Overall</w:t>
                            </w:r>
                            <w:r>
                              <w:rPr>
                                <w:lang w:val="en-CA"/>
                              </w:rPr>
                              <w:t>,</w:t>
                            </w:r>
                            <w:r w:rsidRPr="009427F0">
                              <w:rPr>
                                <w:lang w:val="en-CA"/>
                              </w:rPr>
                              <w:t xml:space="preserve"> Godly love is a self-sacrificing love that </w:t>
                            </w:r>
                            <w:r w:rsidRPr="009427F0">
                              <w:rPr>
                                <w:u w:val="single"/>
                                <w:lang w:val="en-CA"/>
                              </w:rPr>
                              <w:t>always leads people to righteousness</w:t>
                            </w:r>
                            <w:r w:rsidRPr="009427F0">
                              <w:rPr>
                                <w:lang w:val="en-CA"/>
                              </w:rPr>
                              <w:t xml:space="preserve">. </w:t>
                            </w:r>
                            <w:r>
                              <w:rPr>
                                <w:lang w:val="en-CA"/>
                              </w:rPr>
                              <w:t xml:space="preserve">Godly love is described in the New Testament by the Greek words </w:t>
                            </w:r>
                            <w:r w:rsidRPr="00285201">
                              <w:rPr>
                                <w:i/>
                                <w:lang w:val="en-CA"/>
                              </w:rPr>
                              <w:t>agape</w:t>
                            </w:r>
                            <w:r>
                              <w:rPr>
                                <w:lang w:val="en-CA"/>
                              </w:rPr>
                              <w:t xml:space="preserve"> and </w:t>
                            </w:r>
                            <w:proofErr w:type="spellStart"/>
                            <w:r w:rsidRPr="00285201">
                              <w:rPr>
                                <w:i/>
                                <w:lang w:val="en-CA"/>
                              </w:rPr>
                              <w:t>phil</w:t>
                            </w:r>
                            <w:r>
                              <w:rPr>
                                <w:i/>
                                <w:lang w:val="en-CA"/>
                              </w:rPr>
                              <w:t>e</w:t>
                            </w:r>
                            <w:r w:rsidRPr="00285201">
                              <w:rPr>
                                <w:i/>
                                <w:lang w:val="en-CA"/>
                              </w:rPr>
                              <w:t>o</w:t>
                            </w:r>
                            <w:proofErr w:type="spellEnd"/>
                            <w:r w:rsidRPr="00285201">
                              <w:rPr>
                                <w:i/>
                                <w:lang w:val="en-CA"/>
                              </w:rPr>
                              <w:t>.</w:t>
                            </w:r>
                            <w:r>
                              <w:rPr>
                                <w:lang w:val="en-CA"/>
                              </w:rPr>
                              <w:t xml:space="preserve"> </w:t>
                            </w:r>
                            <w:r w:rsidRPr="009427F0">
                              <w:rPr>
                                <w:lang w:val="en-CA"/>
                              </w:rPr>
                              <w:t>The aim of Godly love is to save others; motivated by faith in God’s purpose and character.</w:t>
                            </w:r>
                            <w:r>
                              <w:rPr>
                                <w:lang w:val="en-CA"/>
                              </w:rPr>
                              <w:t xml:space="preserve"> It is required that all of us love as He loves, but the scripture makes it clear that it is not the same as humanistic love, the aim of which is to make others feel good about themselves. Therefore, Godly love is not always appreciated.</w:t>
                            </w:r>
                          </w:p>
                          <w:p w14:paraId="5F004B03" w14:textId="77777777" w:rsidR="00080A04" w:rsidRDefault="00080A04" w:rsidP="00B5358E">
                            <w:pPr>
                              <w:spacing w:line="240" w:lineRule="auto"/>
                              <w:jc w:val="center"/>
                              <w:rPr>
                                <w:lang w:val="en-CA"/>
                              </w:rPr>
                            </w:pPr>
                          </w:p>
                          <w:p w14:paraId="3730D4B2" w14:textId="7EDDE65A" w:rsidR="00080A04" w:rsidRDefault="00080A04" w:rsidP="00B5358E">
                            <w:pPr>
                              <w:spacing w:line="240" w:lineRule="auto"/>
                              <w:jc w:val="center"/>
                              <w:rPr>
                                <w:lang w:val="en-CA"/>
                              </w:rPr>
                            </w:pPr>
                            <w:r>
                              <w:rPr>
                                <w:lang w:val="en-CA"/>
                              </w:rPr>
                              <w:t xml:space="preserve">For those seeking a thorough and complete understanding of Godly love, we highly recommend Bro. Ken Styles’ classes and notes found here: </w:t>
                            </w:r>
                            <w:hyperlink r:id="rId35" w:history="1">
                              <w:r w:rsidRPr="00FD641F">
                                <w:rPr>
                                  <w:rStyle w:val="Hyperlink"/>
                                  <w:lang w:val="en-CA"/>
                                </w:rPr>
                                <w:t>http://www.livoniatapes.com/classes/Ken%20Styles/Godly%20Love/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1C64EE" id="_x0000_s1040" style="position:absolute;margin-left:-4.05pt;margin-top:27.9pt;width:540pt;height:134.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" fillcolor="#a3c4ff" strokecolor="#4a7ebb">
                <v:fill color2="#e5eeff" rotate="t" angle="180" colors="0 #a3c4ff;22938f #bfd5ff;1 #e5eeff" focus="100%" type="gradient"/>
                <v:shadow on="t" color="black" opacity="24903f" origin=",.5" offset="0,.55556mm"/>
                <v:path arrowok="t"/>
                <v:textbox>
                  <w:txbxContent>
                    <w:p w14:paraId="537B33BE" w14:textId="107A0BA9" w:rsidR="00080A04" w:rsidRPr="009427F0" w:rsidRDefault="00080A04" w:rsidP="00B5358E">
                      <w:pPr>
                        <w:spacing w:line="240" w:lineRule="auto"/>
                        <w:jc w:val="center"/>
                        <w:rPr>
                          <w:lang w:val="en-CA"/>
                        </w:rPr>
                      </w:pPr>
                      <w:r w:rsidRPr="009427F0">
                        <w:rPr>
                          <w:lang w:val="en-CA"/>
                        </w:rPr>
                        <w:t>Overall</w:t>
                      </w:r>
                      <w:r>
                        <w:rPr>
                          <w:lang w:val="en-CA"/>
                        </w:rPr>
                        <w:t>,</w:t>
                      </w:r>
                      <w:r w:rsidRPr="009427F0">
                        <w:rPr>
                          <w:lang w:val="en-CA"/>
                        </w:rPr>
                        <w:t xml:space="preserve"> Godly love is a self-sacrificing love that </w:t>
                      </w:r>
                      <w:r w:rsidRPr="009427F0">
                        <w:rPr>
                          <w:u w:val="single"/>
                          <w:lang w:val="en-CA"/>
                        </w:rPr>
                        <w:t>always leads people to righteousness</w:t>
                      </w:r>
                      <w:r w:rsidRPr="009427F0">
                        <w:rPr>
                          <w:lang w:val="en-CA"/>
                        </w:rPr>
                        <w:t xml:space="preserve">. </w:t>
                      </w:r>
                      <w:r>
                        <w:rPr>
                          <w:lang w:val="en-CA"/>
                        </w:rPr>
                        <w:t xml:space="preserve">Godly love is described in the New Testament by the Greek words </w:t>
                      </w:r>
                      <w:r w:rsidRPr="00285201">
                        <w:rPr>
                          <w:i/>
                          <w:lang w:val="en-CA"/>
                        </w:rPr>
                        <w:t>agape</w:t>
                      </w:r>
                      <w:r>
                        <w:rPr>
                          <w:lang w:val="en-CA"/>
                        </w:rPr>
                        <w:t xml:space="preserve"> and </w:t>
                      </w:r>
                      <w:proofErr w:type="spellStart"/>
                      <w:r w:rsidRPr="00285201">
                        <w:rPr>
                          <w:i/>
                          <w:lang w:val="en-CA"/>
                        </w:rPr>
                        <w:t>phil</w:t>
                      </w:r>
                      <w:r>
                        <w:rPr>
                          <w:i/>
                          <w:lang w:val="en-CA"/>
                        </w:rPr>
                        <w:t>e</w:t>
                      </w:r>
                      <w:r w:rsidRPr="00285201">
                        <w:rPr>
                          <w:i/>
                          <w:lang w:val="en-CA"/>
                        </w:rPr>
                        <w:t>o</w:t>
                      </w:r>
                      <w:proofErr w:type="spellEnd"/>
                      <w:r w:rsidRPr="00285201">
                        <w:rPr>
                          <w:i/>
                          <w:lang w:val="en-CA"/>
                        </w:rPr>
                        <w:t>.</w:t>
                      </w:r>
                      <w:r>
                        <w:rPr>
                          <w:lang w:val="en-CA"/>
                        </w:rPr>
                        <w:t xml:space="preserve"> </w:t>
                      </w:r>
                      <w:r w:rsidRPr="009427F0">
                        <w:rPr>
                          <w:lang w:val="en-CA"/>
                        </w:rPr>
                        <w:t>The aim of Godly love is to save others; motivated by faith in God’s purpose and character.</w:t>
                      </w:r>
                      <w:r>
                        <w:rPr>
                          <w:lang w:val="en-CA"/>
                        </w:rPr>
                        <w:t xml:space="preserve"> It is required that all of us love as He loves, but the scripture makes it clear that it is not the same as humanistic love, the aim of which is to make others feel good about themselves. Therefore, Godly love is not always appreciated.</w:t>
                      </w:r>
                    </w:p>
                    <w:p w14:paraId="5F004B03" w14:textId="77777777" w:rsidR="00080A04" w:rsidRDefault="00080A04" w:rsidP="00B5358E">
                      <w:pPr>
                        <w:spacing w:line="240" w:lineRule="auto"/>
                        <w:jc w:val="center"/>
                        <w:rPr>
                          <w:lang w:val="en-CA"/>
                        </w:rPr>
                      </w:pPr>
                    </w:p>
                    <w:p w14:paraId="3730D4B2" w14:textId="7EDDE65A" w:rsidR="00080A04" w:rsidRDefault="00080A04" w:rsidP="00B5358E">
                      <w:pPr>
                        <w:spacing w:line="240" w:lineRule="auto"/>
                        <w:jc w:val="center"/>
                        <w:rPr>
                          <w:lang w:val="en-CA"/>
                        </w:rPr>
                      </w:pPr>
                      <w:r>
                        <w:rPr>
                          <w:lang w:val="en-CA"/>
                        </w:rPr>
                        <w:t xml:space="preserve">For those seeking a thorough and complete understanding of Godly love, we highly recommend Bro. Ken Styles’ classes and notes found here: </w:t>
                      </w:r>
                      <w:hyperlink r:id="rId36" w:history="1">
                        <w:r w:rsidRPr="00FD641F">
                          <w:rPr>
                            <w:rStyle w:val="Hyperlink"/>
                            <w:lang w:val="en-CA"/>
                          </w:rPr>
                          <w:t>http://www.livoniatapes.com/classes/Ken%20Styles/Godly%20Love/</w:t>
                        </w:r>
                      </w:hyperlink>
                    </w:p>
                  </w:txbxContent>
                </v:textbox>
                <w10:wrap type="topAndBottom"/>
              </v:roundrect>
            </w:pict>
          </mc:Fallback>
        </mc:AlternateContent>
      </w:r>
    </w:p>
    <w:p w14:paraId="062076CB" w14:textId="5E1616AD" w:rsidR="009427F0" w:rsidRPr="00476AC1" w:rsidRDefault="009427F0" w:rsidP="00476AC1">
      <w:pPr>
        <w:pStyle w:val="ListParagraph"/>
        <w:rPr>
          <w:lang w:val="en-CA"/>
        </w:rPr>
      </w:pPr>
    </w:p>
    <w:p w14:paraId="1267422A" w14:textId="1B53521B" w:rsidR="00F205A3" w:rsidRPr="00712072" w:rsidRDefault="00F15A98" w:rsidP="00712072">
      <w:pPr>
        <w:spacing w:line="240" w:lineRule="auto"/>
        <w:rPr>
          <w:rFonts w:eastAsiaTheme="majorEastAsia" w:cstheme="minorHAnsi"/>
          <w:bCs/>
          <w:lang w:val="en-CA"/>
        </w:rPr>
      </w:pPr>
      <w:r w:rsidRPr="00F15A98">
        <w:rPr>
          <w:rFonts w:eastAsiaTheme="majorEastAsia" w:cstheme="minorHAnsi"/>
          <w:bCs/>
          <w:lang w:val="en-CA"/>
        </w:rPr>
        <w:t>Paul states that a pure heart</w:t>
      </w:r>
      <w:r w:rsidR="00061621">
        <w:rPr>
          <w:rFonts w:eastAsiaTheme="majorEastAsia" w:cstheme="minorHAnsi"/>
          <w:bCs/>
          <w:lang w:val="en-CA"/>
        </w:rPr>
        <w:t>, a good conscience, and a sincere fait</w:t>
      </w:r>
      <w:r w:rsidR="005E66B0">
        <w:rPr>
          <w:rFonts w:eastAsiaTheme="majorEastAsia" w:cstheme="minorHAnsi"/>
          <w:bCs/>
          <w:lang w:val="en-CA"/>
        </w:rPr>
        <w:t>h will produce Godly love. We will</w:t>
      </w:r>
      <w:r w:rsidR="00061621">
        <w:rPr>
          <w:rFonts w:eastAsiaTheme="majorEastAsia" w:cstheme="minorHAnsi"/>
          <w:bCs/>
          <w:lang w:val="en-CA"/>
        </w:rPr>
        <w:t xml:space="preserve"> now explore each of these</w:t>
      </w:r>
      <w:r w:rsidR="00285201">
        <w:rPr>
          <w:rFonts w:eastAsiaTheme="majorEastAsia" w:cstheme="minorHAnsi"/>
          <w:bCs/>
          <w:lang w:val="en-CA"/>
        </w:rPr>
        <w:t xml:space="preserve"> required facets of Godly love</w:t>
      </w:r>
      <w:r w:rsidR="007F0EDC">
        <w:rPr>
          <w:rFonts w:eastAsiaTheme="majorEastAsia" w:cstheme="minorHAnsi"/>
          <w:bCs/>
          <w:lang w:val="en-CA"/>
        </w:rPr>
        <w:t>.</w:t>
      </w:r>
    </w:p>
    <w:p w14:paraId="26060904" w14:textId="77777777" w:rsidR="001935F8" w:rsidRPr="00191483" w:rsidRDefault="001935F8" w:rsidP="00F15A98">
      <w:pPr>
        <w:spacing w:line="240" w:lineRule="auto"/>
        <w:ind w:left="360"/>
        <w:rPr>
          <w:rFonts w:eastAsiaTheme="majorEastAsia" w:cstheme="minorHAnsi"/>
          <w:lang w:val="en-CA"/>
        </w:rPr>
      </w:pPr>
    </w:p>
    <w:p w14:paraId="7CAA13E1" w14:textId="17A7478B" w:rsidR="00BE4085" w:rsidRDefault="00601438" w:rsidP="00AA5DB3">
      <w:pPr>
        <w:spacing w:line="240" w:lineRule="auto"/>
        <w:ind w:left="360"/>
        <w:jc w:val="center"/>
        <w:rPr>
          <w:rFonts w:eastAsiaTheme="majorEastAsia" w:cstheme="minorHAnsi"/>
          <w:bCs/>
          <w:lang w:val="en-CA"/>
        </w:rPr>
      </w:pPr>
      <w:r>
        <w:rPr>
          <w:rFonts w:ascii="Copperplate Gothic Light" w:eastAsiaTheme="majorEastAsia" w:hAnsi="Copperplate Gothic Light" w:cstheme="minorHAnsi"/>
          <w:color w:val="0000FF"/>
          <w:lang w:val="en-CA"/>
        </w:rPr>
        <w:t>“</w:t>
      </w:r>
      <w:r w:rsidR="007E3E0E" w:rsidRPr="00BE4085">
        <w:rPr>
          <w:rFonts w:ascii="Copperplate Gothic Light" w:eastAsiaTheme="majorEastAsia" w:hAnsi="Copperplate Gothic Light" w:cstheme="minorHAnsi"/>
          <w:color w:val="0000FF"/>
          <w:lang w:val="en-CA"/>
        </w:rPr>
        <w:t>The</w:t>
      </w:r>
      <w:r w:rsidR="007E3E0E" w:rsidRPr="00BE4085">
        <w:rPr>
          <w:rFonts w:ascii="Copperplate Gothic Light" w:eastAsiaTheme="majorEastAsia" w:hAnsi="Copperplate Gothic Light" w:cstheme="minorHAnsi"/>
          <w:bCs/>
          <w:color w:val="0000FF"/>
          <w:lang w:val="en-CA"/>
        </w:rPr>
        <w:t xml:space="preserve"> </w:t>
      </w:r>
      <w:r w:rsidR="00BE4085" w:rsidRPr="00BE4085">
        <w:rPr>
          <w:rFonts w:ascii="Copperplate Gothic Light" w:eastAsiaTheme="majorEastAsia" w:hAnsi="Copperplate Gothic Light" w:cstheme="minorHAnsi"/>
          <w:bCs/>
          <w:color w:val="0000FF"/>
          <w:lang w:val="en-CA"/>
        </w:rPr>
        <w:t xml:space="preserve">goal of our instruction is love from a </w:t>
      </w:r>
      <w:r w:rsidR="003A4164" w:rsidRPr="00BE4085">
        <w:rPr>
          <w:rFonts w:ascii="Copperplate Gothic Light" w:eastAsiaTheme="majorEastAsia" w:hAnsi="Copperplate Gothic Light" w:cstheme="minorHAnsi"/>
          <w:bCs/>
          <w:color w:val="0000FF"/>
          <w:lang w:val="en-CA"/>
        </w:rPr>
        <w:t>PURE HEART”</w:t>
      </w:r>
    </w:p>
    <w:p w14:paraId="6665AA38" w14:textId="77777777" w:rsidR="00BE4085" w:rsidRDefault="00BE4085" w:rsidP="00BE4085">
      <w:pPr>
        <w:spacing w:line="240" w:lineRule="auto"/>
        <w:rPr>
          <w:lang w:val="en-CA"/>
        </w:rPr>
      </w:pPr>
    </w:p>
    <w:p w14:paraId="48762FBD" w14:textId="3BED7115" w:rsidR="00E84CAB" w:rsidRDefault="00974FA3" w:rsidP="004E45B5">
      <w:pPr>
        <w:pStyle w:val="ListParagraph"/>
        <w:numPr>
          <w:ilvl w:val="0"/>
          <w:numId w:val="4"/>
        </w:numPr>
        <w:spacing w:line="240" w:lineRule="auto"/>
        <w:rPr>
          <w:rFonts w:eastAsiaTheme="majorEastAsia" w:cstheme="minorHAnsi"/>
          <w:bCs/>
          <w:lang w:val="en-CA"/>
        </w:rPr>
      </w:pPr>
      <w:r>
        <w:rPr>
          <w:rFonts w:eastAsiaTheme="majorEastAsia" w:cstheme="minorHAnsi"/>
          <w:bCs/>
          <w:lang w:val="en-CA"/>
        </w:rPr>
        <w:t xml:space="preserve">The first aspect of Godly love is that it should come “from a pure heart”. </w:t>
      </w:r>
      <w:r w:rsidR="007E3E0E">
        <w:rPr>
          <w:rFonts w:eastAsiaTheme="majorEastAsia" w:cstheme="minorHAnsi"/>
          <w:bCs/>
          <w:lang w:val="en-CA"/>
        </w:rPr>
        <w:t>Look up the meaning of</w:t>
      </w:r>
      <w:r>
        <w:rPr>
          <w:rFonts w:eastAsiaTheme="majorEastAsia" w:cstheme="minorHAnsi"/>
          <w:bCs/>
          <w:lang w:val="en-CA"/>
        </w:rPr>
        <w:t xml:space="preserve"> the word “pure” in 1 Tim</w:t>
      </w:r>
      <w:r w:rsidR="00712072">
        <w:rPr>
          <w:rFonts w:eastAsiaTheme="majorEastAsia" w:cstheme="minorHAnsi"/>
          <w:bCs/>
          <w:lang w:val="en-CA"/>
        </w:rPr>
        <w:t>othy 1:5.</w:t>
      </w:r>
    </w:p>
    <w:p w14:paraId="124D95CD" w14:textId="41329851" w:rsidR="00974FA3" w:rsidRPr="00974FA3" w:rsidRDefault="00974FA3" w:rsidP="00974FA3">
      <w:pPr>
        <w:spacing w:line="240" w:lineRule="auto"/>
        <w:rPr>
          <w:lang w:val="en-CA"/>
        </w:rPr>
      </w:pPr>
    </w:p>
    <w:p w14:paraId="45789AA9" w14:textId="06CAB5D1" w:rsidR="00974FA3" w:rsidRDefault="00974FA3" w:rsidP="00974FA3">
      <w:pPr>
        <w:pStyle w:val="ListParagraph"/>
        <w:spacing w:line="240" w:lineRule="auto"/>
        <w:rPr>
          <w:lang w:val="en-CA"/>
        </w:rPr>
      </w:pPr>
      <w:proofErr w:type="spellStart"/>
      <w:r>
        <w:rPr>
          <w:color w:val="000000" w:themeColor="text1"/>
          <w:lang w:val="en-CA"/>
        </w:rPr>
        <w:t>Strongs</w:t>
      </w:r>
      <w:proofErr w:type="spellEnd"/>
      <w:r>
        <w:rPr>
          <w:color w:val="000000" w:themeColor="text1"/>
          <w:lang w:val="en-CA"/>
        </w:rPr>
        <w:t xml:space="preserve"> # G2513</w:t>
      </w:r>
      <w:r>
        <w:rPr>
          <w:color w:val="000000" w:themeColor="text1"/>
          <w:lang w:val="en-CA"/>
        </w:rPr>
        <w:tab/>
      </w:r>
      <w:r>
        <w:rPr>
          <w:color w:val="000000" w:themeColor="text1"/>
          <w:lang w:val="en-CA"/>
        </w:rPr>
        <w:tab/>
        <w:t>Word:</w:t>
      </w:r>
      <w:r>
        <w:rPr>
          <w:color w:val="000000" w:themeColor="text1"/>
          <w:lang w:val="en-CA"/>
        </w:rPr>
        <w:tab/>
      </w:r>
      <w:proofErr w:type="spellStart"/>
      <w:r w:rsidRPr="00974FA3">
        <w:rPr>
          <w:i/>
          <w:iCs/>
          <w:color w:val="000000" w:themeColor="text1"/>
        </w:rPr>
        <w:t>katharos</w:t>
      </w:r>
      <w:proofErr w:type="spellEnd"/>
      <w:r w:rsidRPr="003358A8">
        <w:rPr>
          <w:color w:val="000000" w:themeColor="text1"/>
          <w:lang w:val="en-CA"/>
        </w:rPr>
        <w:tab/>
      </w:r>
      <w:r>
        <w:rPr>
          <w:lang w:val="en-CA"/>
        </w:rPr>
        <w:t>Meaning:</w:t>
      </w:r>
    </w:p>
    <w:p w14:paraId="5B33A633" w14:textId="5531E634" w:rsidR="00BD60D3" w:rsidRPr="00BD60D3" w:rsidRDefault="00BD60D3" w:rsidP="00BD60D3">
      <w:pPr>
        <w:spacing w:line="240" w:lineRule="auto"/>
        <w:rPr>
          <w:rFonts w:eastAsiaTheme="majorEastAsia"/>
          <w:lang w:val="en-CA"/>
        </w:rPr>
      </w:pPr>
    </w:p>
    <w:p w14:paraId="79123E4C" w14:textId="27208D9A" w:rsidR="00E84CAB" w:rsidRPr="000B351A" w:rsidRDefault="00E84CAB" w:rsidP="004E45B5">
      <w:pPr>
        <w:pStyle w:val="ListParagraph"/>
        <w:numPr>
          <w:ilvl w:val="0"/>
          <w:numId w:val="4"/>
        </w:numPr>
        <w:spacing w:line="240" w:lineRule="auto"/>
        <w:rPr>
          <w:rFonts w:eastAsiaTheme="majorEastAsia" w:cstheme="minorHAnsi"/>
          <w:bCs/>
          <w:lang w:val="en-CA"/>
        </w:rPr>
      </w:pPr>
      <w:r w:rsidRPr="000B351A">
        <w:rPr>
          <w:rFonts w:eastAsiaTheme="majorEastAsia" w:cstheme="minorHAnsi"/>
          <w:bCs/>
          <w:lang w:val="en-CA"/>
        </w:rPr>
        <w:t xml:space="preserve">Who may ascend into the hill of the LORD? And </w:t>
      </w:r>
      <w:r w:rsidR="00712072">
        <w:rPr>
          <w:rFonts w:eastAsiaTheme="majorEastAsia" w:cstheme="minorHAnsi"/>
          <w:bCs/>
          <w:lang w:val="en-CA"/>
        </w:rPr>
        <w:t>who may stand in His holy place</w:t>
      </w:r>
      <w:r>
        <w:rPr>
          <w:rFonts w:eastAsiaTheme="majorEastAsia" w:cstheme="minorHAnsi"/>
          <w:bCs/>
          <w:lang w:val="en-CA"/>
        </w:rPr>
        <w:t xml:space="preserve"> (</w:t>
      </w:r>
      <w:proofErr w:type="spellStart"/>
      <w:r>
        <w:rPr>
          <w:rFonts w:eastAsiaTheme="majorEastAsia" w:cstheme="minorHAnsi"/>
          <w:bCs/>
          <w:lang w:val="en-CA"/>
        </w:rPr>
        <w:t>Psa</w:t>
      </w:r>
      <w:proofErr w:type="spellEnd"/>
      <w:r>
        <w:rPr>
          <w:rFonts w:eastAsiaTheme="majorEastAsia" w:cstheme="minorHAnsi"/>
          <w:bCs/>
          <w:lang w:val="en-CA"/>
        </w:rPr>
        <w:t xml:space="preserve"> 24:3-5)?</w:t>
      </w:r>
      <w:r>
        <w:rPr>
          <w:rFonts w:eastAsiaTheme="majorEastAsia" w:cstheme="minorHAnsi"/>
          <w:bCs/>
          <w:lang w:val="en-CA"/>
        </w:rPr>
        <w:br/>
      </w:r>
      <w:r>
        <w:rPr>
          <w:rFonts w:eastAsiaTheme="majorEastAsia" w:cstheme="minorHAnsi"/>
          <w:bCs/>
          <w:lang w:val="en-CA"/>
        </w:rPr>
        <w:br/>
      </w:r>
    </w:p>
    <w:p w14:paraId="4A8203E6" w14:textId="230E1479" w:rsidR="00E84CAB" w:rsidRPr="00031342" w:rsidRDefault="00E84CAB" w:rsidP="004E45B5">
      <w:pPr>
        <w:pStyle w:val="ListParagraph"/>
        <w:numPr>
          <w:ilvl w:val="0"/>
          <w:numId w:val="4"/>
        </w:numPr>
        <w:spacing w:line="240" w:lineRule="auto"/>
        <w:rPr>
          <w:rFonts w:eastAsiaTheme="majorEastAsia" w:cstheme="minorHAnsi"/>
          <w:bCs/>
          <w:lang w:val="en-CA"/>
        </w:rPr>
      </w:pPr>
      <w:r w:rsidRPr="00031342">
        <w:rPr>
          <w:rFonts w:eastAsiaTheme="majorEastAsia" w:cstheme="minorHAnsi"/>
          <w:bCs/>
          <w:lang w:val="en-CA"/>
        </w:rPr>
        <w:t>What does Christ say will happen to those who are pure in heart (Mat</w:t>
      </w:r>
      <w:r w:rsidR="007E3E0E">
        <w:rPr>
          <w:rFonts w:eastAsiaTheme="majorEastAsia" w:cstheme="minorHAnsi"/>
          <w:bCs/>
          <w:lang w:val="en-CA"/>
        </w:rPr>
        <w:t>t</w:t>
      </w:r>
      <w:r w:rsidRPr="00031342">
        <w:rPr>
          <w:rFonts w:eastAsiaTheme="majorEastAsia" w:cstheme="minorHAnsi"/>
          <w:bCs/>
          <w:lang w:val="en-CA"/>
        </w:rPr>
        <w:t xml:space="preserve"> 5:8)?</w:t>
      </w:r>
      <w:r w:rsidRPr="00031342">
        <w:rPr>
          <w:rFonts w:eastAsiaTheme="majorEastAsia" w:cstheme="minorHAnsi"/>
          <w:bCs/>
          <w:lang w:val="en-CA"/>
        </w:rPr>
        <w:br/>
      </w:r>
      <w:r w:rsidR="000B351A" w:rsidRPr="00031342">
        <w:rPr>
          <w:rFonts w:eastAsiaTheme="majorEastAsia" w:cstheme="minorHAnsi"/>
          <w:bCs/>
          <w:lang w:val="en-CA"/>
        </w:rPr>
        <w:br/>
      </w:r>
    </w:p>
    <w:p w14:paraId="6A6B8178" w14:textId="5752185D" w:rsidR="00BD60D3" w:rsidRPr="007E3E0E" w:rsidRDefault="00BD60D3" w:rsidP="004E45B5">
      <w:pPr>
        <w:pStyle w:val="ListParagraph"/>
        <w:numPr>
          <w:ilvl w:val="0"/>
          <w:numId w:val="4"/>
        </w:numPr>
        <w:rPr>
          <w:rFonts w:eastAsiaTheme="majorEastAsia" w:cstheme="minorHAnsi"/>
          <w:bCs/>
        </w:rPr>
      </w:pPr>
      <w:r w:rsidRPr="00BD60D3">
        <w:rPr>
          <w:rFonts w:eastAsiaTheme="majorEastAsia" w:cstheme="minorHAnsi"/>
          <w:bCs/>
          <w:lang w:val="en-CA"/>
        </w:rPr>
        <w:t>What type of people does James say should purify their hearts (Jam 4:8)</w:t>
      </w:r>
      <w:r>
        <w:rPr>
          <w:rFonts w:eastAsiaTheme="majorEastAsia" w:cstheme="minorHAnsi"/>
          <w:bCs/>
          <w:lang w:val="en-CA"/>
        </w:rPr>
        <w:t>?</w:t>
      </w:r>
      <w:r>
        <w:rPr>
          <w:rFonts w:eastAsiaTheme="majorEastAsia" w:cstheme="minorHAnsi"/>
          <w:bCs/>
          <w:lang w:val="en-CA"/>
        </w:rPr>
        <w:br/>
      </w:r>
      <w:r w:rsidRPr="007E3E0E">
        <w:rPr>
          <w:rFonts w:eastAsiaTheme="majorEastAsia" w:cstheme="minorHAnsi"/>
          <w:bCs/>
          <w:lang w:val="en-CA"/>
        </w:rPr>
        <w:br/>
      </w:r>
    </w:p>
    <w:p w14:paraId="4890F346" w14:textId="7CEF03E0" w:rsidR="00B45E7A" w:rsidRPr="004E45B5" w:rsidRDefault="00463F1D" w:rsidP="00714E56">
      <w:pPr>
        <w:pStyle w:val="ListParagraph"/>
        <w:numPr>
          <w:ilvl w:val="0"/>
          <w:numId w:val="4"/>
        </w:numPr>
        <w:spacing w:line="240" w:lineRule="auto"/>
        <w:ind w:left="450"/>
        <w:rPr>
          <w:rFonts w:eastAsiaTheme="majorEastAsia" w:cstheme="minorHAnsi"/>
        </w:rPr>
      </w:pPr>
      <w:r w:rsidRPr="007E3E0E">
        <w:rPr>
          <w:noProof/>
        </w:rPr>
        <w:lastRenderedPageBreak/>
        <mc:AlternateContent>
          <mc:Choice Requires="wps">
            <w:drawing>
              <wp:anchor distT="0" distB="0" distL="114300" distR="114300" simplePos="0" relativeHeight="251658252" behindDoc="0" locked="0" layoutInCell="1" allowOverlap="1" wp14:anchorId="57F77826" wp14:editId="7A175EFE">
                <wp:simplePos x="0" y="0"/>
                <wp:positionH relativeFrom="column">
                  <wp:posOffset>7620</wp:posOffset>
                </wp:positionH>
                <wp:positionV relativeFrom="paragraph">
                  <wp:posOffset>513080</wp:posOffset>
                </wp:positionV>
                <wp:extent cx="6858000" cy="1602740"/>
                <wp:effectExtent l="57150" t="38100" r="76200" b="92710"/>
                <wp:wrapTopAndBottom/>
                <wp:docPr id="315"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60274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4438876" w14:textId="77777777" w:rsidR="00080A04" w:rsidRDefault="00080A04" w:rsidP="000B351A">
                            <w:pPr>
                              <w:jc w:val="center"/>
                            </w:pPr>
                            <w:r w:rsidRPr="000B351A">
                              <w:rPr>
                                <w:lang w:val="en-CA"/>
                              </w:rPr>
                              <w:t>A pure heart is being completely sincere and genuine in your actions and does not try to hide things from God. It is a heart that appeals to God’s character and purpose by always seeking repentance.</w:t>
                            </w:r>
                          </w:p>
                          <w:p w14:paraId="7505FCFC" w14:textId="77777777" w:rsidR="00080A04" w:rsidRDefault="00080A04" w:rsidP="000B351A">
                            <w:pPr>
                              <w:jc w:val="center"/>
                            </w:pPr>
                          </w:p>
                          <w:p w14:paraId="353561C7" w14:textId="5B6F0425" w:rsidR="00080A04" w:rsidRDefault="00080A04" w:rsidP="00712072">
                            <w:pPr>
                              <w:jc w:val="center"/>
                            </w:pPr>
                            <w:r>
                              <w:rPr>
                                <w:rFonts w:eastAsiaTheme="majorEastAsia" w:cstheme="minorHAnsi"/>
                                <w:bCs/>
                                <w:lang w:val="en-CA"/>
                              </w:rPr>
                              <w:t>I</w:t>
                            </w:r>
                            <w:r w:rsidRPr="008C7C4F">
                              <w:rPr>
                                <w:rFonts w:eastAsiaTheme="majorEastAsia" w:cstheme="minorHAnsi"/>
                                <w:bCs/>
                                <w:lang w:val="en-CA"/>
                              </w:rPr>
                              <w:t>t is through our trials that our heart is revealed (</w:t>
                            </w:r>
                            <w:proofErr w:type="spellStart"/>
                            <w:r w:rsidRPr="008C7C4F">
                              <w:rPr>
                                <w:rFonts w:eastAsiaTheme="majorEastAsia" w:cstheme="minorHAnsi"/>
                                <w:bCs/>
                                <w:lang w:val="en-CA"/>
                              </w:rPr>
                              <w:t>Deu</w:t>
                            </w:r>
                            <w:r>
                              <w:rPr>
                                <w:rFonts w:eastAsiaTheme="majorEastAsia" w:cstheme="minorHAnsi"/>
                                <w:bCs/>
                                <w:lang w:val="en-CA"/>
                              </w:rPr>
                              <w:t>t</w:t>
                            </w:r>
                            <w:proofErr w:type="spellEnd"/>
                            <w:r w:rsidRPr="008C7C4F">
                              <w:rPr>
                                <w:rFonts w:eastAsiaTheme="majorEastAsia" w:cstheme="minorHAnsi"/>
                                <w:bCs/>
                                <w:lang w:val="en-CA"/>
                              </w:rPr>
                              <w:t xml:space="preserve"> 8:2-3).</w:t>
                            </w:r>
                            <w:r>
                              <w:rPr>
                                <w:rFonts w:eastAsiaTheme="majorEastAsia" w:cstheme="minorHAnsi"/>
                                <w:bCs/>
                                <w:lang w:val="en-CA"/>
                              </w:rPr>
                              <w:t xml:space="preserve"> Because the heart is so deceitful (</w:t>
                            </w:r>
                            <w:proofErr w:type="spellStart"/>
                            <w:r>
                              <w:rPr>
                                <w:rFonts w:eastAsiaTheme="majorEastAsia" w:cstheme="minorHAnsi"/>
                                <w:bCs/>
                                <w:lang w:val="en-CA"/>
                              </w:rPr>
                              <w:t>Jer</w:t>
                            </w:r>
                            <w:proofErr w:type="spellEnd"/>
                            <w:r>
                              <w:rPr>
                                <w:rFonts w:eastAsiaTheme="majorEastAsia" w:cstheme="minorHAnsi"/>
                                <w:bCs/>
                                <w:lang w:val="en-CA"/>
                              </w:rPr>
                              <w:t xml:space="preserve"> 17:9), w</w:t>
                            </w:r>
                            <w:r w:rsidRPr="008C7C4F">
                              <w:rPr>
                                <w:rFonts w:eastAsiaTheme="majorEastAsia" w:cstheme="minorHAnsi"/>
                                <w:bCs/>
                                <w:lang w:val="en-CA"/>
                              </w:rPr>
                              <w:t xml:space="preserve">e may not know our own </w:t>
                            </w:r>
                            <w:r>
                              <w:rPr>
                                <w:rFonts w:eastAsiaTheme="majorEastAsia" w:cstheme="minorHAnsi"/>
                                <w:bCs/>
                                <w:lang w:val="en-CA"/>
                              </w:rPr>
                              <w:t>hearts until we see how we respond</w:t>
                            </w:r>
                            <w:r w:rsidRPr="008C7C4F">
                              <w:rPr>
                                <w:rFonts w:eastAsiaTheme="majorEastAsia" w:cstheme="minorHAnsi"/>
                                <w:bCs/>
                                <w:lang w:val="en-CA"/>
                              </w:rPr>
                              <w:t xml:space="preserve"> in </w:t>
                            </w:r>
                            <w:r>
                              <w:rPr>
                                <w:rFonts w:eastAsiaTheme="majorEastAsia" w:cstheme="minorHAnsi"/>
                                <w:bCs/>
                                <w:lang w:val="en-CA"/>
                              </w:rPr>
                              <w:t>a time of trial (</w:t>
                            </w:r>
                            <w:proofErr w:type="spellStart"/>
                            <w:r>
                              <w:rPr>
                                <w:rFonts w:eastAsiaTheme="majorEastAsia" w:cstheme="minorHAnsi"/>
                                <w:bCs/>
                                <w:lang w:val="en-CA"/>
                              </w:rPr>
                              <w:t>Prov</w:t>
                            </w:r>
                            <w:proofErr w:type="spellEnd"/>
                            <w:r>
                              <w:rPr>
                                <w:rFonts w:eastAsiaTheme="majorEastAsia" w:cstheme="minorHAnsi"/>
                                <w:bCs/>
                                <w:lang w:val="en-CA"/>
                              </w:rPr>
                              <w:t xml:space="preserve"> 21:2). It is through God’s loving grace, therefore, that we undergo trials so that we can see who we really are and humbly make the necessary corrections.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F77826" id="_x0000_s1041" style="position:absolute;left:0;text-align:left;margin-left:.6pt;margin-top:40.4pt;width:540pt;height:126.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" fillcolor="#a3c4ff" strokecolor="#4a7ebb">
                <v:fill color2="#e5eeff" rotate="t" angle="180" colors="0 #a3c4ff;22938f #bfd5ff;1 #e5eeff" focus="100%" type="gradient"/>
                <v:shadow on="t" color="black" opacity="24903f" origin=",.5" offset="0,.55556mm"/>
                <v:path arrowok="t"/>
                <v:textbox>
                  <w:txbxContent>
                    <w:p w14:paraId="34438876" w14:textId="77777777" w:rsidR="00080A04" w:rsidRDefault="00080A04" w:rsidP="000B351A">
                      <w:pPr>
                        <w:jc w:val="center"/>
                      </w:pPr>
                      <w:r w:rsidRPr="000B351A">
                        <w:rPr>
                          <w:lang w:val="en-CA"/>
                        </w:rPr>
                        <w:t>A pure heart is being completely sincere and genuine in your actions and does not try to hide things from God. It is a heart that appeals to God’s character and purpose by always seeking repentance.</w:t>
                      </w:r>
                    </w:p>
                    <w:p w14:paraId="7505FCFC" w14:textId="77777777" w:rsidR="00080A04" w:rsidRDefault="00080A04" w:rsidP="000B351A">
                      <w:pPr>
                        <w:jc w:val="center"/>
                      </w:pPr>
                    </w:p>
                    <w:p w14:paraId="353561C7" w14:textId="5B6F0425" w:rsidR="00080A04" w:rsidRDefault="00080A04" w:rsidP="00712072">
                      <w:pPr>
                        <w:jc w:val="center"/>
                      </w:pPr>
                      <w:r>
                        <w:rPr>
                          <w:rFonts w:eastAsiaTheme="majorEastAsia" w:cstheme="minorHAnsi"/>
                          <w:bCs/>
                          <w:lang w:val="en-CA"/>
                        </w:rPr>
                        <w:t>I</w:t>
                      </w:r>
                      <w:r w:rsidRPr="008C7C4F">
                        <w:rPr>
                          <w:rFonts w:eastAsiaTheme="majorEastAsia" w:cstheme="minorHAnsi"/>
                          <w:bCs/>
                          <w:lang w:val="en-CA"/>
                        </w:rPr>
                        <w:t>t is through our trials that our heart is revealed (</w:t>
                      </w:r>
                      <w:proofErr w:type="spellStart"/>
                      <w:r w:rsidRPr="008C7C4F">
                        <w:rPr>
                          <w:rFonts w:eastAsiaTheme="majorEastAsia" w:cstheme="minorHAnsi"/>
                          <w:bCs/>
                          <w:lang w:val="en-CA"/>
                        </w:rPr>
                        <w:t>Deu</w:t>
                      </w:r>
                      <w:r>
                        <w:rPr>
                          <w:rFonts w:eastAsiaTheme="majorEastAsia" w:cstheme="minorHAnsi"/>
                          <w:bCs/>
                          <w:lang w:val="en-CA"/>
                        </w:rPr>
                        <w:t>t</w:t>
                      </w:r>
                      <w:proofErr w:type="spellEnd"/>
                      <w:r w:rsidRPr="008C7C4F">
                        <w:rPr>
                          <w:rFonts w:eastAsiaTheme="majorEastAsia" w:cstheme="minorHAnsi"/>
                          <w:bCs/>
                          <w:lang w:val="en-CA"/>
                        </w:rPr>
                        <w:t xml:space="preserve"> 8:2-3).</w:t>
                      </w:r>
                      <w:r>
                        <w:rPr>
                          <w:rFonts w:eastAsiaTheme="majorEastAsia" w:cstheme="minorHAnsi"/>
                          <w:bCs/>
                          <w:lang w:val="en-CA"/>
                        </w:rPr>
                        <w:t xml:space="preserve"> Because the heart is so deceitful (</w:t>
                      </w:r>
                      <w:proofErr w:type="spellStart"/>
                      <w:r>
                        <w:rPr>
                          <w:rFonts w:eastAsiaTheme="majorEastAsia" w:cstheme="minorHAnsi"/>
                          <w:bCs/>
                          <w:lang w:val="en-CA"/>
                        </w:rPr>
                        <w:t>Jer</w:t>
                      </w:r>
                      <w:proofErr w:type="spellEnd"/>
                      <w:r>
                        <w:rPr>
                          <w:rFonts w:eastAsiaTheme="majorEastAsia" w:cstheme="minorHAnsi"/>
                          <w:bCs/>
                          <w:lang w:val="en-CA"/>
                        </w:rPr>
                        <w:t xml:space="preserve"> 17:9), w</w:t>
                      </w:r>
                      <w:r w:rsidRPr="008C7C4F">
                        <w:rPr>
                          <w:rFonts w:eastAsiaTheme="majorEastAsia" w:cstheme="minorHAnsi"/>
                          <w:bCs/>
                          <w:lang w:val="en-CA"/>
                        </w:rPr>
                        <w:t xml:space="preserve">e may not know our own </w:t>
                      </w:r>
                      <w:r>
                        <w:rPr>
                          <w:rFonts w:eastAsiaTheme="majorEastAsia" w:cstheme="minorHAnsi"/>
                          <w:bCs/>
                          <w:lang w:val="en-CA"/>
                        </w:rPr>
                        <w:t>hearts until we see how we respond</w:t>
                      </w:r>
                      <w:r w:rsidRPr="008C7C4F">
                        <w:rPr>
                          <w:rFonts w:eastAsiaTheme="majorEastAsia" w:cstheme="minorHAnsi"/>
                          <w:bCs/>
                          <w:lang w:val="en-CA"/>
                        </w:rPr>
                        <w:t xml:space="preserve"> in </w:t>
                      </w:r>
                      <w:r>
                        <w:rPr>
                          <w:rFonts w:eastAsiaTheme="majorEastAsia" w:cstheme="minorHAnsi"/>
                          <w:bCs/>
                          <w:lang w:val="en-CA"/>
                        </w:rPr>
                        <w:t>a time of trial (</w:t>
                      </w:r>
                      <w:proofErr w:type="spellStart"/>
                      <w:r>
                        <w:rPr>
                          <w:rFonts w:eastAsiaTheme="majorEastAsia" w:cstheme="minorHAnsi"/>
                          <w:bCs/>
                          <w:lang w:val="en-CA"/>
                        </w:rPr>
                        <w:t>Prov</w:t>
                      </w:r>
                      <w:proofErr w:type="spellEnd"/>
                      <w:r>
                        <w:rPr>
                          <w:rFonts w:eastAsiaTheme="majorEastAsia" w:cstheme="minorHAnsi"/>
                          <w:bCs/>
                          <w:lang w:val="en-CA"/>
                        </w:rPr>
                        <w:t xml:space="preserve"> 21:2). It is through God’s loving grace, therefore, that we undergo trials so that we can see who we really are and humbly make the necessary corrections.</w:t>
                      </w:r>
                    </w:p>
                  </w:txbxContent>
                </v:textbox>
                <w10:wrap type="topAndBottom"/>
              </v:roundrect>
            </w:pict>
          </mc:Fallback>
        </mc:AlternateContent>
      </w:r>
      <w:r w:rsidR="00E510FC" w:rsidRPr="004E45B5">
        <w:rPr>
          <w:rFonts w:eastAsiaTheme="majorEastAsia" w:cstheme="minorHAnsi"/>
          <w:bCs/>
        </w:rPr>
        <w:t xml:space="preserve">How </w:t>
      </w:r>
      <w:r w:rsidR="00BA3B39" w:rsidRPr="004E45B5">
        <w:rPr>
          <w:rFonts w:eastAsiaTheme="majorEastAsia" w:cstheme="minorHAnsi"/>
          <w:bCs/>
        </w:rPr>
        <w:t>do we purify our heart</w:t>
      </w:r>
      <w:r w:rsidR="00E510FC" w:rsidRPr="004E45B5">
        <w:rPr>
          <w:rFonts w:eastAsiaTheme="majorEastAsia" w:cstheme="minorHAnsi"/>
          <w:bCs/>
        </w:rPr>
        <w:t xml:space="preserve"> and maintain it</w:t>
      </w:r>
      <w:r w:rsidR="00E84CAB" w:rsidRPr="004E45B5">
        <w:rPr>
          <w:rFonts w:eastAsiaTheme="majorEastAsia" w:cstheme="minorHAnsi"/>
          <w:bCs/>
        </w:rPr>
        <w:t xml:space="preserve"> </w:t>
      </w:r>
      <w:r w:rsidR="000B351A" w:rsidRPr="004E45B5">
        <w:rPr>
          <w:rFonts w:eastAsiaTheme="majorEastAsia" w:cstheme="minorHAnsi"/>
          <w:bCs/>
        </w:rPr>
        <w:t>(1 Pe</w:t>
      </w:r>
      <w:r w:rsidR="007E3E0E" w:rsidRPr="004E45B5">
        <w:rPr>
          <w:rFonts w:eastAsiaTheme="majorEastAsia" w:cstheme="minorHAnsi"/>
          <w:bCs/>
        </w:rPr>
        <w:t>t</w:t>
      </w:r>
      <w:r w:rsidR="000B351A" w:rsidRPr="004E45B5">
        <w:rPr>
          <w:rFonts w:eastAsiaTheme="majorEastAsia" w:cstheme="minorHAnsi"/>
          <w:bCs/>
        </w:rPr>
        <w:t xml:space="preserve"> 1:22-23; </w:t>
      </w:r>
      <w:proofErr w:type="spellStart"/>
      <w:r w:rsidR="000B351A" w:rsidRPr="004E45B5">
        <w:rPr>
          <w:rFonts w:eastAsiaTheme="majorEastAsia" w:cstheme="minorHAnsi"/>
          <w:bCs/>
        </w:rPr>
        <w:t>Pro</w:t>
      </w:r>
      <w:r w:rsidR="007E3E0E" w:rsidRPr="004E45B5">
        <w:rPr>
          <w:rFonts w:eastAsiaTheme="majorEastAsia" w:cstheme="minorHAnsi"/>
          <w:bCs/>
        </w:rPr>
        <w:t>v</w:t>
      </w:r>
      <w:proofErr w:type="spellEnd"/>
      <w:r w:rsidR="000B351A" w:rsidRPr="004E45B5">
        <w:rPr>
          <w:rFonts w:eastAsiaTheme="majorEastAsia" w:cstheme="minorHAnsi"/>
          <w:bCs/>
        </w:rPr>
        <w:t xml:space="preserve"> 4:23-27</w:t>
      </w:r>
      <w:r w:rsidR="00E84CAB" w:rsidRPr="004E45B5">
        <w:rPr>
          <w:rFonts w:eastAsiaTheme="majorEastAsia" w:cstheme="minorHAnsi"/>
          <w:bCs/>
        </w:rPr>
        <w:t>)?</w:t>
      </w:r>
      <w:r w:rsidR="00A733F8" w:rsidRPr="004E45B5">
        <w:rPr>
          <w:rFonts w:eastAsiaTheme="majorEastAsia" w:cstheme="minorHAnsi"/>
          <w:bCs/>
        </w:rPr>
        <w:br/>
      </w:r>
      <w:r w:rsidR="00A733F8" w:rsidRPr="004E45B5">
        <w:rPr>
          <w:rFonts w:eastAsiaTheme="majorEastAsia" w:cstheme="minorHAnsi"/>
          <w:bCs/>
        </w:rPr>
        <w:br/>
      </w:r>
    </w:p>
    <w:p w14:paraId="2B9C8514" w14:textId="54091592" w:rsidR="00031342" w:rsidRPr="00031342" w:rsidRDefault="00031342" w:rsidP="008F7AFE">
      <w:pPr>
        <w:pStyle w:val="ListParagraph"/>
        <w:spacing w:line="240" w:lineRule="auto"/>
        <w:ind w:left="0"/>
        <w:jc w:val="center"/>
        <w:rPr>
          <w:rFonts w:eastAsiaTheme="majorEastAsia" w:cstheme="minorHAnsi"/>
          <w:bCs/>
          <w:lang w:val="en-CA"/>
        </w:rPr>
      </w:pPr>
      <w:r w:rsidRPr="00031342">
        <w:rPr>
          <w:rFonts w:ascii="Copperplate Gothic Light" w:eastAsiaTheme="majorEastAsia" w:hAnsi="Copperplate Gothic Light" w:cstheme="minorHAnsi"/>
          <w:bCs/>
          <w:color w:val="0000FF"/>
          <w:lang w:val="en-CA"/>
        </w:rPr>
        <w:t>“The goal of our instruction is love</w:t>
      </w:r>
      <w:r w:rsidR="003A4164">
        <w:rPr>
          <w:rFonts w:ascii="Copperplate Gothic Light" w:eastAsiaTheme="majorEastAsia" w:hAnsi="Copperplate Gothic Light" w:cstheme="minorHAnsi"/>
          <w:bCs/>
          <w:color w:val="0000FF"/>
          <w:lang w:val="en-CA"/>
        </w:rPr>
        <w:t xml:space="preserve"> </w:t>
      </w:r>
      <w:r w:rsidRPr="00031342">
        <w:rPr>
          <w:rFonts w:ascii="Copperplate Gothic Light" w:eastAsiaTheme="majorEastAsia" w:hAnsi="Copperplate Gothic Light" w:cstheme="minorHAnsi"/>
          <w:bCs/>
          <w:color w:val="0000FF"/>
          <w:lang w:val="en-CA"/>
        </w:rPr>
        <w:t>from</w:t>
      </w:r>
      <w:r w:rsidR="003615D0">
        <w:rPr>
          <w:rFonts w:ascii="Copperplate Gothic Light" w:eastAsiaTheme="majorEastAsia" w:hAnsi="Copperplate Gothic Light" w:cstheme="minorHAnsi"/>
          <w:bCs/>
          <w:color w:val="0000FF"/>
          <w:lang w:val="en-CA"/>
        </w:rPr>
        <w:t xml:space="preserve"> … </w:t>
      </w:r>
      <w:r w:rsidRPr="00031342">
        <w:rPr>
          <w:rFonts w:ascii="Copperplate Gothic Light" w:eastAsiaTheme="majorEastAsia" w:hAnsi="Copperplate Gothic Light" w:cstheme="minorHAnsi"/>
          <w:bCs/>
          <w:color w:val="0000FF"/>
          <w:lang w:val="en-CA"/>
        </w:rPr>
        <w:t xml:space="preserve">a </w:t>
      </w:r>
      <w:r w:rsidR="003A4164">
        <w:rPr>
          <w:rFonts w:ascii="Copperplate Gothic Light" w:eastAsiaTheme="majorEastAsia" w:hAnsi="Copperplate Gothic Light" w:cstheme="minorHAnsi"/>
          <w:bCs/>
          <w:color w:val="0000FF"/>
          <w:lang w:val="en-CA"/>
        </w:rPr>
        <w:t>GOOD CONSCIENCE</w:t>
      </w:r>
      <w:r w:rsidRPr="00031342">
        <w:rPr>
          <w:rFonts w:ascii="Copperplate Gothic Light" w:eastAsiaTheme="majorEastAsia" w:hAnsi="Copperplate Gothic Light" w:cstheme="minorHAnsi"/>
          <w:bCs/>
          <w:color w:val="0000FF"/>
          <w:lang w:val="en-CA"/>
        </w:rPr>
        <w:t>”</w:t>
      </w:r>
    </w:p>
    <w:p w14:paraId="7A17A7ED" w14:textId="77777777" w:rsidR="00A20821" w:rsidRDefault="00A20821" w:rsidP="00AA5DB3">
      <w:pPr>
        <w:spacing w:line="240" w:lineRule="auto"/>
        <w:jc w:val="center"/>
        <w:rPr>
          <w:lang w:val="en-CA"/>
        </w:rPr>
      </w:pPr>
    </w:p>
    <w:p w14:paraId="78922CAD" w14:textId="60CB279E" w:rsidR="00A20821" w:rsidRPr="00F44E2A" w:rsidRDefault="00A20821" w:rsidP="004E45B5">
      <w:pPr>
        <w:pStyle w:val="ListParagraph"/>
        <w:numPr>
          <w:ilvl w:val="0"/>
          <w:numId w:val="4"/>
        </w:numPr>
        <w:spacing w:line="240" w:lineRule="auto"/>
        <w:rPr>
          <w:rFonts w:eastAsia="Times New Roman"/>
          <w:lang w:val="en-CA"/>
        </w:rPr>
      </w:pPr>
      <w:r w:rsidRPr="00F44E2A">
        <w:rPr>
          <w:rFonts w:eastAsia="Times New Roman"/>
          <w:lang w:val="en-CA"/>
        </w:rPr>
        <w:t xml:space="preserve">The second aspect of Godly love is that it should come “from a good conscience”. </w:t>
      </w:r>
      <w:r w:rsidR="007E3E0E">
        <w:rPr>
          <w:rFonts w:eastAsia="Times New Roman"/>
          <w:lang w:val="en-CA"/>
        </w:rPr>
        <w:t>Look up the meaning of</w:t>
      </w:r>
      <w:r w:rsidRPr="00F44E2A">
        <w:rPr>
          <w:rFonts w:eastAsia="Times New Roman"/>
          <w:lang w:val="en-CA"/>
        </w:rPr>
        <w:t xml:space="preserve"> the</w:t>
      </w:r>
      <w:r w:rsidR="003615D0">
        <w:rPr>
          <w:rFonts w:eastAsia="Times New Roman"/>
          <w:lang w:val="en-CA"/>
        </w:rPr>
        <w:t xml:space="preserve"> word “conscience” in 1 Timothy 1:5.</w:t>
      </w:r>
    </w:p>
    <w:p w14:paraId="1AC8D32C" w14:textId="77777777" w:rsidR="00A20821" w:rsidRPr="00974FA3" w:rsidRDefault="00A20821" w:rsidP="00A20821">
      <w:pPr>
        <w:spacing w:line="240" w:lineRule="auto"/>
        <w:rPr>
          <w:lang w:val="en-CA"/>
        </w:rPr>
      </w:pPr>
    </w:p>
    <w:p w14:paraId="255A0F3C" w14:textId="77777777" w:rsidR="00A20821" w:rsidRDefault="00A20821" w:rsidP="00A20821">
      <w:pPr>
        <w:pStyle w:val="ListParagraph"/>
        <w:spacing w:line="240" w:lineRule="auto"/>
        <w:rPr>
          <w:lang w:val="en-CA"/>
        </w:rPr>
      </w:pPr>
      <w:proofErr w:type="spellStart"/>
      <w:r>
        <w:rPr>
          <w:color w:val="000000" w:themeColor="text1"/>
          <w:lang w:val="en-CA"/>
        </w:rPr>
        <w:t>Strongs</w:t>
      </w:r>
      <w:proofErr w:type="spellEnd"/>
      <w:r>
        <w:rPr>
          <w:color w:val="000000" w:themeColor="text1"/>
          <w:lang w:val="en-CA"/>
        </w:rPr>
        <w:t xml:space="preserve"> # G4893</w:t>
      </w:r>
      <w:r>
        <w:rPr>
          <w:color w:val="000000" w:themeColor="text1"/>
          <w:lang w:val="en-CA"/>
        </w:rPr>
        <w:tab/>
      </w:r>
      <w:r>
        <w:rPr>
          <w:color w:val="000000" w:themeColor="text1"/>
          <w:lang w:val="en-CA"/>
        </w:rPr>
        <w:tab/>
        <w:t>Word:</w:t>
      </w:r>
      <w:r>
        <w:rPr>
          <w:color w:val="000000" w:themeColor="text1"/>
          <w:lang w:val="en-CA"/>
        </w:rPr>
        <w:tab/>
      </w:r>
      <w:proofErr w:type="spellStart"/>
      <w:r w:rsidRPr="003615D0">
        <w:rPr>
          <w:i/>
          <w:color w:val="000000" w:themeColor="text1"/>
          <w:lang w:val="en-CA"/>
        </w:rPr>
        <w:t>syneidēsis</w:t>
      </w:r>
      <w:proofErr w:type="spellEnd"/>
      <w:r w:rsidRPr="003358A8">
        <w:rPr>
          <w:color w:val="000000" w:themeColor="text1"/>
          <w:lang w:val="en-CA"/>
        </w:rPr>
        <w:tab/>
      </w:r>
      <w:r>
        <w:rPr>
          <w:lang w:val="en-CA"/>
        </w:rPr>
        <w:t xml:space="preserve">Meaning: </w:t>
      </w:r>
    </w:p>
    <w:p w14:paraId="0B0738E2" w14:textId="77777777" w:rsidR="00A20821" w:rsidRPr="00F44E2A" w:rsidRDefault="00A20821" w:rsidP="00A20821">
      <w:pPr>
        <w:spacing w:line="240" w:lineRule="auto"/>
        <w:rPr>
          <w:rFonts w:eastAsia="Times New Roman"/>
          <w:lang w:val="en-CA"/>
        </w:rPr>
      </w:pPr>
    </w:p>
    <w:p w14:paraId="2F1DDF8A" w14:textId="667190D8" w:rsidR="00A20821" w:rsidRPr="002A1A4F" w:rsidRDefault="00A20821" w:rsidP="004E45B5">
      <w:pPr>
        <w:pStyle w:val="ListParagraph"/>
        <w:numPr>
          <w:ilvl w:val="0"/>
          <w:numId w:val="4"/>
        </w:numPr>
        <w:spacing w:line="240" w:lineRule="auto"/>
        <w:rPr>
          <w:lang w:val="en-CA"/>
        </w:rPr>
      </w:pPr>
      <w:r>
        <w:rPr>
          <w:lang w:val="en-CA"/>
        </w:rPr>
        <w:t>A conscience is used to distinguish</w:t>
      </w:r>
      <w:r w:rsidRPr="00795FFE">
        <w:rPr>
          <w:lang w:val="en-CA"/>
        </w:rPr>
        <w:t xml:space="preserve"> between what is morally good and bad</w:t>
      </w:r>
      <w:r>
        <w:rPr>
          <w:lang w:val="en-CA"/>
        </w:rPr>
        <w:t xml:space="preserve">. In his letter, Peter encourages us to “keep a good conscience” when </w:t>
      </w:r>
      <w:r w:rsidR="007E3E0E">
        <w:rPr>
          <w:lang w:val="en-CA"/>
        </w:rPr>
        <w:t>defending the hope</w:t>
      </w:r>
      <w:r w:rsidR="003615D0">
        <w:rPr>
          <w:lang w:val="en-CA"/>
        </w:rPr>
        <w:t>,</w:t>
      </w:r>
      <w:r w:rsidR="007E3E0E">
        <w:rPr>
          <w:lang w:val="en-CA"/>
        </w:rPr>
        <w:t xml:space="preserve"> so “that </w:t>
      </w:r>
      <w:r w:rsidR="007E3E0E" w:rsidRPr="007E3E0E">
        <w:rPr>
          <w:i/>
          <w:lang w:val="en-CA"/>
        </w:rPr>
        <w:t>we</w:t>
      </w:r>
      <w:r w:rsidRPr="00565E37">
        <w:rPr>
          <w:lang w:val="en-CA"/>
        </w:rPr>
        <w:t xml:space="preserve"> suffer for doing what is right rather than for doing what is </w:t>
      </w:r>
      <w:r w:rsidR="003615D0">
        <w:rPr>
          <w:lang w:val="en-CA"/>
        </w:rPr>
        <w:t>wrong”</w:t>
      </w:r>
      <w:r>
        <w:rPr>
          <w:lang w:val="en-CA"/>
        </w:rPr>
        <w:t xml:space="preserve"> (1 Pe</w:t>
      </w:r>
      <w:r w:rsidR="007E3E0E">
        <w:rPr>
          <w:lang w:val="en-CA"/>
        </w:rPr>
        <w:t>t</w:t>
      </w:r>
      <w:r>
        <w:rPr>
          <w:lang w:val="en-CA"/>
        </w:rPr>
        <w:t xml:space="preserve"> 3:13-17). What does it mean therefore to have a “good conscience”?</w:t>
      </w:r>
      <w:r>
        <w:rPr>
          <w:lang w:val="en-CA"/>
        </w:rPr>
        <w:br/>
      </w:r>
      <w:r>
        <w:rPr>
          <w:lang w:val="en-CA"/>
        </w:rPr>
        <w:br/>
      </w:r>
      <w:r>
        <w:rPr>
          <w:lang w:val="en-CA"/>
        </w:rPr>
        <w:br/>
      </w:r>
    </w:p>
    <w:p w14:paraId="281575C5" w14:textId="47D0E628" w:rsidR="00A20821" w:rsidRPr="00AE20C5" w:rsidRDefault="00A20821" w:rsidP="004E45B5">
      <w:pPr>
        <w:pStyle w:val="ListParagraph"/>
        <w:numPr>
          <w:ilvl w:val="0"/>
          <w:numId w:val="4"/>
        </w:numPr>
        <w:spacing w:line="240" w:lineRule="auto"/>
        <w:rPr>
          <w:lang w:val="en-CA"/>
        </w:rPr>
      </w:pPr>
      <w:r>
        <w:rPr>
          <w:lang w:val="en-CA"/>
        </w:rPr>
        <w:t>How does God v</w:t>
      </w:r>
      <w:r w:rsidR="007E3E0E">
        <w:rPr>
          <w:lang w:val="en-CA"/>
        </w:rPr>
        <w:t>iew the deeds of those whose</w:t>
      </w:r>
      <w:r>
        <w:rPr>
          <w:lang w:val="en-CA"/>
        </w:rPr>
        <w:t xml:space="preserve"> consciences have been defiled (Tit 1:15-16)?</w:t>
      </w:r>
    </w:p>
    <w:p w14:paraId="2EAA1055" w14:textId="6FD8FD88" w:rsidR="00031342" w:rsidRPr="00031342" w:rsidRDefault="00031342" w:rsidP="00031342">
      <w:pPr>
        <w:pStyle w:val="ListParagraph"/>
        <w:spacing w:line="240" w:lineRule="auto"/>
        <w:ind w:left="810"/>
        <w:rPr>
          <w:lang w:val="en-CA"/>
        </w:rPr>
      </w:pPr>
    </w:p>
    <w:p w14:paraId="2866D02B" w14:textId="77777777" w:rsidR="00AE4D55" w:rsidRPr="00031342" w:rsidRDefault="00AE4D55" w:rsidP="00031342">
      <w:pPr>
        <w:pStyle w:val="ListParagraph"/>
        <w:spacing w:line="240" w:lineRule="auto"/>
        <w:ind w:left="810"/>
        <w:rPr>
          <w:lang w:val="en-CA"/>
        </w:rPr>
      </w:pPr>
    </w:p>
    <w:p w14:paraId="65E05F63" w14:textId="7DE520E6" w:rsidR="00BE4085" w:rsidRDefault="00DE1955" w:rsidP="004E45B5">
      <w:pPr>
        <w:pStyle w:val="ListParagraph"/>
        <w:numPr>
          <w:ilvl w:val="0"/>
          <w:numId w:val="4"/>
        </w:numPr>
        <w:rPr>
          <w:rFonts w:eastAsiaTheme="majorEastAsia"/>
        </w:rPr>
      </w:pPr>
      <w:r>
        <w:rPr>
          <w:rFonts w:eastAsiaTheme="majorEastAsia" w:cstheme="minorHAnsi"/>
          <w:bCs/>
        </w:rPr>
        <w:t>How do we train our conscience to properly discern good and evil (</w:t>
      </w:r>
      <w:proofErr w:type="spellStart"/>
      <w:r>
        <w:rPr>
          <w:rFonts w:eastAsiaTheme="majorEastAsia" w:cstheme="minorHAnsi"/>
          <w:bCs/>
        </w:rPr>
        <w:t>Heb</w:t>
      </w:r>
      <w:proofErr w:type="spellEnd"/>
      <w:r>
        <w:rPr>
          <w:rFonts w:eastAsiaTheme="majorEastAsia" w:cstheme="minorHAnsi"/>
          <w:bCs/>
        </w:rPr>
        <w:t xml:space="preserve"> 5:12-14)?</w:t>
      </w:r>
      <w:r>
        <w:rPr>
          <w:rFonts w:eastAsiaTheme="majorEastAsia" w:cstheme="minorHAnsi"/>
          <w:bCs/>
        </w:rPr>
        <w:br/>
      </w:r>
      <w:r>
        <w:rPr>
          <w:rFonts w:eastAsiaTheme="majorEastAsia" w:cstheme="minorHAnsi"/>
          <w:bCs/>
        </w:rPr>
        <w:br/>
      </w:r>
    </w:p>
    <w:p w14:paraId="2AD6CCB6" w14:textId="34F96E59" w:rsidR="00DE1955" w:rsidRDefault="002240CB" w:rsidP="004E45B5">
      <w:pPr>
        <w:pStyle w:val="ListParagraph"/>
        <w:numPr>
          <w:ilvl w:val="0"/>
          <w:numId w:val="4"/>
        </w:numPr>
        <w:rPr>
          <w:rFonts w:eastAsiaTheme="majorEastAsia" w:cstheme="minorHAnsi"/>
          <w:bCs/>
        </w:rPr>
      </w:pPr>
      <w:r>
        <w:rPr>
          <w:rFonts w:eastAsiaTheme="majorEastAsia" w:cstheme="minorHAnsi"/>
          <w:bCs/>
        </w:rPr>
        <w:t>God’s commandments tell us the difference</w:t>
      </w:r>
      <w:r w:rsidR="007E3E0E">
        <w:rPr>
          <w:rFonts w:eastAsiaTheme="majorEastAsia" w:cstheme="minorHAnsi"/>
          <w:bCs/>
        </w:rPr>
        <w:t xml:space="preserve"> between</w:t>
      </w:r>
      <w:r>
        <w:rPr>
          <w:rFonts w:eastAsiaTheme="majorEastAsia" w:cstheme="minorHAnsi"/>
          <w:bCs/>
        </w:rPr>
        <w:t xml:space="preserve"> good and evil. Therefore</w:t>
      </w:r>
      <w:r w:rsidR="007E3E0E">
        <w:rPr>
          <w:rFonts w:eastAsiaTheme="majorEastAsia" w:cstheme="minorHAnsi"/>
          <w:bCs/>
        </w:rPr>
        <w:t>,</w:t>
      </w:r>
      <w:r>
        <w:rPr>
          <w:rFonts w:eastAsiaTheme="majorEastAsia" w:cstheme="minorHAnsi"/>
          <w:bCs/>
        </w:rPr>
        <w:t xml:space="preserve"> Paul reminds us that the teaching of love should be based on God’s commandments. Where else in scripture are we told that </w:t>
      </w:r>
      <w:r w:rsidR="000A65D0">
        <w:rPr>
          <w:rFonts w:eastAsiaTheme="majorEastAsia" w:cstheme="minorHAnsi"/>
          <w:bCs/>
        </w:rPr>
        <w:t>walking in God’s commandments is love?</w:t>
      </w:r>
      <w:r w:rsidR="006779B3">
        <w:rPr>
          <w:rFonts w:eastAsiaTheme="majorEastAsia" w:cstheme="minorHAnsi"/>
          <w:bCs/>
        </w:rPr>
        <w:br/>
      </w:r>
      <w:r w:rsidR="006779B3">
        <w:rPr>
          <w:rFonts w:eastAsiaTheme="majorEastAsia" w:cstheme="minorHAnsi"/>
          <w:bCs/>
        </w:rPr>
        <w:br/>
      </w:r>
    </w:p>
    <w:p w14:paraId="600B0C9E" w14:textId="77777777" w:rsidR="004E45B5" w:rsidRDefault="004E45B5" w:rsidP="004E45B5">
      <w:pPr>
        <w:pStyle w:val="ListParagraph"/>
        <w:ind w:left="360"/>
        <w:rPr>
          <w:rFonts w:eastAsiaTheme="majorEastAsia" w:cstheme="minorHAnsi"/>
          <w:bCs/>
        </w:rPr>
      </w:pPr>
    </w:p>
    <w:p w14:paraId="64A6DD8E" w14:textId="10DBD235" w:rsidR="00A20821" w:rsidRPr="00B45E7A" w:rsidRDefault="00A20821" w:rsidP="00B45E7A">
      <w:pPr>
        <w:ind w:left="450"/>
        <w:rPr>
          <w:rFonts w:eastAsiaTheme="majorEastAsia" w:cstheme="minorHAnsi"/>
        </w:rPr>
      </w:pPr>
      <w:r>
        <w:rPr>
          <w:noProof/>
        </w:rPr>
        <mc:AlternateContent>
          <mc:Choice Requires="wps">
            <w:drawing>
              <wp:anchor distT="0" distB="0" distL="114300" distR="114300" simplePos="0" relativeHeight="251658257" behindDoc="0" locked="0" layoutInCell="1" allowOverlap="1" wp14:anchorId="42F8A347" wp14:editId="6DA429A9">
                <wp:simplePos x="0" y="0"/>
                <wp:positionH relativeFrom="column">
                  <wp:posOffset>7620</wp:posOffset>
                </wp:positionH>
                <wp:positionV relativeFrom="paragraph">
                  <wp:posOffset>205105</wp:posOffset>
                </wp:positionV>
                <wp:extent cx="6858000" cy="1662430"/>
                <wp:effectExtent l="57150" t="38100" r="76200" b="90170"/>
                <wp:wrapTopAndBottom/>
                <wp:docPr id="75" name="Rounded 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66243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79CB814" w14:textId="1BA950FA" w:rsidR="00080A04" w:rsidRDefault="00080A04" w:rsidP="00A20821">
                            <w:pPr>
                              <w:jc w:val="center"/>
                              <w:rPr>
                                <w:lang w:val="en-CA"/>
                              </w:rPr>
                            </w:pPr>
                            <w:r>
                              <w:rPr>
                                <w:lang w:val="en-CA"/>
                              </w:rPr>
                              <w:t>The conscience discerns</w:t>
                            </w:r>
                            <w:r w:rsidRPr="002E528B">
                              <w:rPr>
                                <w:lang w:val="en-CA"/>
                              </w:rPr>
                              <w:t xml:space="preserve"> between good and evil. </w:t>
                            </w:r>
                            <w:r>
                              <w:rPr>
                                <w:lang w:val="en-CA"/>
                              </w:rPr>
                              <w:t>Therefore, having the ability to develop a conscience is</w:t>
                            </w:r>
                            <w:r w:rsidRPr="002E528B">
                              <w:rPr>
                                <w:lang w:val="en-CA"/>
                              </w:rPr>
                              <w:t xml:space="preserve"> a merciful provision from God</w:t>
                            </w:r>
                            <w:r>
                              <w:rPr>
                                <w:lang w:val="en-CA"/>
                              </w:rPr>
                              <w:t xml:space="preserve"> because it </w:t>
                            </w:r>
                            <w:r w:rsidRPr="002E528B">
                              <w:rPr>
                                <w:lang w:val="en-CA"/>
                              </w:rPr>
                              <w:t>lets us judge ourselves before we sin</w:t>
                            </w:r>
                            <w:r>
                              <w:rPr>
                                <w:lang w:val="en-CA"/>
                              </w:rPr>
                              <w:t>,</w:t>
                            </w:r>
                            <w:r w:rsidRPr="002E528B">
                              <w:rPr>
                                <w:lang w:val="en-CA"/>
                              </w:rPr>
                              <w:t xml:space="preserve"> and so avoid it.</w:t>
                            </w:r>
                            <w:r>
                              <w:rPr>
                                <w:lang w:val="en-CA"/>
                              </w:rPr>
                              <w:t xml:space="preserve"> A good conscience knows what is right and wrong from God’s perspective.</w:t>
                            </w:r>
                          </w:p>
                          <w:p w14:paraId="324EB693" w14:textId="77777777" w:rsidR="00080A04" w:rsidRDefault="00080A04" w:rsidP="00A20821">
                            <w:pPr>
                              <w:jc w:val="center"/>
                            </w:pPr>
                          </w:p>
                          <w:p w14:paraId="10BF010B" w14:textId="77777777" w:rsidR="00080A04" w:rsidRDefault="00080A04" w:rsidP="008B7A63">
                            <w:pPr>
                              <w:jc w:val="center"/>
                            </w:pPr>
                            <w:r w:rsidRPr="00F44E2A">
                              <w:rPr>
                                <w:rFonts w:eastAsia="Times New Roman" w:cs="Calibri"/>
                                <w:bCs/>
                                <w:lang w:val="en-CA"/>
                              </w:rPr>
                              <w:t>Love out of a good conscience is a love that is guided by a conscience that has been exercised through the Word to know God’s principles and law. Those showing love without a good conscience will not be able to help people to righteousness as it does not know what God views as righteous.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F8A347" id="Rounded Rectangle 75" o:spid="_x0000_s1042" style="position:absolute;left:0;text-align:left;margin-left:.6pt;margin-top:16.15pt;width:540pt;height:130.9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" fillcolor="#a3c4ff" strokecolor="#4a7ebb">
                <v:fill color2="#e5eeff" rotate="t" angle="180" colors="0 #a3c4ff;22938f #bfd5ff;1 #e5eeff" focus="100%" type="gradient"/>
                <v:shadow on="t" color="black" opacity="24903f" origin=",.5" offset="0,.55556mm"/>
                <v:path arrowok="t"/>
                <v:textbox>
                  <w:txbxContent>
                    <w:p w14:paraId="579CB814" w14:textId="1BA950FA" w:rsidR="00080A04" w:rsidRDefault="00080A04" w:rsidP="00A20821">
                      <w:pPr>
                        <w:jc w:val="center"/>
                        <w:rPr>
                          <w:lang w:val="en-CA"/>
                        </w:rPr>
                      </w:pPr>
                      <w:r>
                        <w:rPr>
                          <w:lang w:val="en-CA"/>
                        </w:rPr>
                        <w:t>The conscience discerns</w:t>
                      </w:r>
                      <w:r w:rsidRPr="002E528B">
                        <w:rPr>
                          <w:lang w:val="en-CA"/>
                        </w:rPr>
                        <w:t xml:space="preserve"> between good and evil. </w:t>
                      </w:r>
                      <w:r>
                        <w:rPr>
                          <w:lang w:val="en-CA"/>
                        </w:rPr>
                        <w:t>Therefore, having the ability to develop a conscience is</w:t>
                      </w:r>
                      <w:r w:rsidRPr="002E528B">
                        <w:rPr>
                          <w:lang w:val="en-CA"/>
                        </w:rPr>
                        <w:t xml:space="preserve"> a merciful provision from God</w:t>
                      </w:r>
                      <w:r>
                        <w:rPr>
                          <w:lang w:val="en-CA"/>
                        </w:rPr>
                        <w:t xml:space="preserve"> because it </w:t>
                      </w:r>
                      <w:r w:rsidRPr="002E528B">
                        <w:rPr>
                          <w:lang w:val="en-CA"/>
                        </w:rPr>
                        <w:t>lets us judge ourselves before we sin</w:t>
                      </w:r>
                      <w:r>
                        <w:rPr>
                          <w:lang w:val="en-CA"/>
                        </w:rPr>
                        <w:t>,</w:t>
                      </w:r>
                      <w:r w:rsidRPr="002E528B">
                        <w:rPr>
                          <w:lang w:val="en-CA"/>
                        </w:rPr>
                        <w:t xml:space="preserve"> and so avoid it.</w:t>
                      </w:r>
                      <w:r>
                        <w:rPr>
                          <w:lang w:val="en-CA"/>
                        </w:rPr>
                        <w:t xml:space="preserve"> A good conscience knows what is right and wrong from God’s perspective.</w:t>
                      </w:r>
                    </w:p>
                    <w:p w14:paraId="324EB693" w14:textId="77777777" w:rsidR="00080A04" w:rsidRDefault="00080A04" w:rsidP="00A20821">
                      <w:pPr>
                        <w:jc w:val="center"/>
                      </w:pPr>
                    </w:p>
                    <w:p w14:paraId="10BF010B" w14:textId="77777777" w:rsidR="00080A04" w:rsidRDefault="00080A04" w:rsidP="008B7A63">
                      <w:pPr>
                        <w:jc w:val="center"/>
                      </w:pPr>
                      <w:r w:rsidRPr="00F44E2A">
                        <w:rPr>
                          <w:rFonts w:eastAsia="Times New Roman" w:cs="Calibri"/>
                          <w:bCs/>
                          <w:lang w:val="en-CA"/>
                        </w:rPr>
                        <w:t>Love out of a good conscience is a love that is guided by a conscience that has been exercised through the Word to know God’s principles and law. Those showing love without a good conscience will not be able to help people to righteousness as it does not know what God views as righteous.</w:t>
                      </w:r>
                    </w:p>
                  </w:txbxContent>
                </v:textbox>
                <w10:wrap type="topAndBottom"/>
              </v:roundrect>
            </w:pict>
          </mc:Fallback>
        </mc:AlternateContent>
      </w:r>
    </w:p>
    <w:p w14:paraId="26447EDA" w14:textId="1ACD46D1" w:rsidR="00A20821" w:rsidRPr="00F44E2A" w:rsidRDefault="00A20821" w:rsidP="00AA5DB3">
      <w:pPr>
        <w:pStyle w:val="ListParagraph"/>
        <w:spacing w:line="240" w:lineRule="auto"/>
        <w:ind w:left="450"/>
        <w:jc w:val="center"/>
        <w:rPr>
          <w:rFonts w:eastAsia="Times New Roman"/>
          <w:lang w:val="en-CA"/>
        </w:rPr>
      </w:pPr>
      <w:r w:rsidRPr="00F44E2A">
        <w:rPr>
          <w:rFonts w:ascii="Copperplate Gothic Light" w:eastAsia="Times New Roman" w:hAnsi="Copperplate Gothic Light"/>
          <w:color w:val="0000FF"/>
          <w:lang w:val="en-CA"/>
        </w:rPr>
        <w:lastRenderedPageBreak/>
        <w:t>“The goal of our instruction is love from</w:t>
      </w:r>
      <w:r w:rsidR="008B7A63">
        <w:rPr>
          <w:rFonts w:ascii="Copperplate Gothic Light" w:eastAsia="Times New Roman" w:hAnsi="Copperplate Gothic Light"/>
          <w:color w:val="0000FF"/>
          <w:lang w:val="en-CA"/>
        </w:rPr>
        <w:t xml:space="preserve"> </w:t>
      </w:r>
      <w:r w:rsidRPr="00F44E2A">
        <w:rPr>
          <w:rFonts w:ascii="Copperplate Gothic Light" w:eastAsia="Times New Roman" w:hAnsi="Copperplate Gothic Light"/>
          <w:color w:val="0000FF"/>
          <w:lang w:val="en-CA"/>
        </w:rPr>
        <w:t>…</w:t>
      </w:r>
      <w:r w:rsidR="008B7A63">
        <w:rPr>
          <w:rFonts w:ascii="Copperplate Gothic Light" w:eastAsia="Times New Roman" w:hAnsi="Copperplate Gothic Light"/>
          <w:color w:val="0000FF"/>
          <w:lang w:val="en-CA"/>
        </w:rPr>
        <w:t xml:space="preserve"> a </w:t>
      </w:r>
      <w:r w:rsidRPr="00F44E2A">
        <w:rPr>
          <w:rFonts w:ascii="Copperplate Gothic Light" w:eastAsia="Times New Roman" w:hAnsi="Copperplate Gothic Light"/>
          <w:color w:val="0000FF"/>
          <w:lang w:val="en-CA"/>
        </w:rPr>
        <w:t>SINCERE F</w:t>
      </w:r>
      <w:r w:rsidR="0082070D" w:rsidRPr="00F44E2A">
        <w:rPr>
          <w:rFonts w:ascii="Copperplate Gothic Light" w:eastAsia="Times New Roman" w:hAnsi="Copperplate Gothic Light"/>
          <w:color w:val="0000FF"/>
          <w:lang w:val="en-CA"/>
        </w:rPr>
        <w:t>AITH</w:t>
      </w:r>
      <w:r w:rsidRPr="00F44E2A">
        <w:rPr>
          <w:rFonts w:ascii="Copperplate Gothic Light" w:eastAsia="Times New Roman" w:hAnsi="Copperplate Gothic Light"/>
          <w:color w:val="0000FF"/>
          <w:lang w:val="en-CA"/>
        </w:rPr>
        <w:t>”</w:t>
      </w:r>
    </w:p>
    <w:p w14:paraId="2CC341BF" w14:textId="77777777" w:rsidR="00A20821" w:rsidRDefault="00A20821" w:rsidP="00A20821">
      <w:pPr>
        <w:spacing w:line="240" w:lineRule="auto"/>
        <w:rPr>
          <w:lang w:val="en-CA"/>
        </w:rPr>
      </w:pPr>
    </w:p>
    <w:p w14:paraId="59BDF9FA" w14:textId="77777777" w:rsidR="00A20821" w:rsidRPr="00DF3B41" w:rsidRDefault="00A20821" w:rsidP="008F7AFE">
      <w:pPr>
        <w:spacing w:line="240" w:lineRule="auto"/>
        <w:rPr>
          <w:lang w:val="en-CA"/>
        </w:rPr>
      </w:pPr>
      <w:r>
        <w:rPr>
          <w:lang w:val="en-CA"/>
        </w:rPr>
        <w:t>The third aspect of Godly love that should be highlighted in our teaching is that it is based in “sincere faith”.</w:t>
      </w:r>
      <w:r w:rsidRPr="00F44E2A">
        <w:rPr>
          <w:rFonts w:eastAsia="Times New Roman"/>
        </w:rPr>
        <w:br/>
      </w:r>
    </w:p>
    <w:p w14:paraId="2E76A8A9" w14:textId="77777777" w:rsidR="00953F2E" w:rsidRPr="00953F2E" w:rsidRDefault="00A20821" w:rsidP="004E45B5">
      <w:pPr>
        <w:pStyle w:val="ListParagraph"/>
        <w:numPr>
          <w:ilvl w:val="0"/>
          <w:numId w:val="4"/>
        </w:numPr>
        <w:spacing w:line="240" w:lineRule="auto"/>
        <w:rPr>
          <w:rFonts w:eastAsia="Calibri"/>
          <w:lang w:val="en-CA"/>
        </w:rPr>
      </w:pPr>
      <w:r w:rsidRPr="00F44E2A">
        <w:rPr>
          <w:rFonts w:eastAsia="Times New Roman"/>
        </w:rPr>
        <w:t>Is it possible to please God without faith?</w:t>
      </w:r>
      <w:r w:rsidR="007E3E0E">
        <w:rPr>
          <w:rFonts w:eastAsia="Times New Roman"/>
        </w:rPr>
        <w:t xml:space="preserve"> Find a </w:t>
      </w:r>
      <w:r w:rsidR="00EF2478">
        <w:rPr>
          <w:rFonts w:eastAsia="Times New Roman"/>
        </w:rPr>
        <w:t>verse to support your answer.</w:t>
      </w:r>
      <w:r w:rsidRPr="00F44E2A">
        <w:rPr>
          <w:rFonts w:eastAsia="Times New Roman"/>
        </w:rPr>
        <w:br/>
      </w:r>
    </w:p>
    <w:p w14:paraId="682BD17F" w14:textId="39312C20" w:rsidR="00A20821" w:rsidRPr="00F44E2A" w:rsidRDefault="00A20821" w:rsidP="00953F2E">
      <w:pPr>
        <w:pStyle w:val="ListParagraph"/>
        <w:spacing w:line="240" w:lineRule="auto"/>
        <w:ind w:left="360"/>
        <w:rPr>
          <w:rFonts w:eastAsia="Calibri"/>
          <w:lang w:val="en-CA"/>
        </w:rPr>
      </w:pPr>
      <w:r w:rsidRPr="00F44E2A">
        <w:rPr>
          <w:rFonts w:eastAsia="Times New Roman"/>
        </w:rPr>
        <w:br/>
      </w:r>
    </w:p>
    <w:p w14:paraId="7410E1A1" w14:textId="351F896F" w:rsidR="00A20821" w:rsidRPr="00F44E2A" w:rsidRDefault="00A20821" w:rsidP="004E45B5">
      <w:pPr>
        <w:pStyle w:val="ListParagraph"/>
        <w:numPr>
          <w:ilvl w:val="0"/>
          <w:numId w:val="4"/>
        </w:numPr>
        <w:spacing w:line="240" w:lineRule="auto"/>
        <w:rPr>
          <w:rFonts w:eastAsia="Calibri"/>
          <w:lang w:val="en-CA"/>
        </w:rPr>
      </w:pPr>
      <w:r w:rsidRPr="00F44E2A">
        <w:rPr>
          <w:rFonts w:eastAsia="Times New Roman"/>
        </w:rPr>
        <w:t xml:space="preserve">What does Galatians 5:6 say </w:t>
      </w:r>
      <w:r w:rsidR="008B7A63">
        <w:rPr>
          <w:rFonts w:eastAsia="Times New Roman"/>
        </w:rPr>
        <w:t>should be working through love?</w:t>
      </w:r>
    </w:p>
    <w:p w14:paraId="46ACDE4A" w14:textId="1CCF790C" w:rsidR="00A20821" w:rsidRDefault="00A20821" w:rsidP="00A20821">
      <w:pPr>
        <w:pStyle w:val="ListParagraph"/>
        <w:spacing w:line="240" w:lineRule="auto"/>
        <w:rPr>
          <w:rFonts w:eastAsia="Calibri"/>
          <w:lang w:val="en-CA"/>
        </w:rPr>
      </w:pPr>
      <w:r w:rsidRPr="00F44E2A">
        <w:rPr>
          <w:rFonts w:eastAsia="Times New Roman"/>
        </w:rPr>
        <w:br/>
      </w:r>
    </w:p>
    <w:p w14:paraId="5E6389BD" w14:textId="77777777" w:rsidR="00953F2E" w:rsidRPr="00F44E2A" w:rsidRDefault="00953F2E" w:rsidP="00A20821">
      <w:pPr>
        <w:pStyle w:val="ListParagraph"/>
        <w:spacing w:line="240" w:lineRule="auto"/>
        <w:rPr>
          <w:rFonts w:eastAsia="Calibri"/>
          <w:lang w:val="en-CA"/>
        </w:rPr>
      </w:pPr>
    </w:p>
    <w:p w14:paraId="0125448D" w14:textId="3C073900" w:rsidR="00A20821" w:rsidRDefault="00810092" w:rsidP="004E45B5">
      <w:pPr>
        <w:pStyle w:val="ListParagraph"/>
        <w:numPr>
          <w:ilvl w:val="0"/>
          <w:numId w:val="4"/>
        </w:numPr>
        <w:spacing w:line="240" w:lineRule="auto"/>
        <w:rPr>
          <w:rFonts w:eastAsia="Calibri"/>
          <w:lang w:val="en-CA"/>
        </w:rPr>
      </w:pPr>
      <w:r>
        <w:rPr>
          <w:rFonts w:eastAsia="Times New Roman" w:cs="Calibri"/>
          <w:bCs/>
        </w:rPr>
        <w:t>How can we increase our faith</w:t>
      </w:r>
      <w:r w:rsidR="00A20821" w:rsidRPr="00F44E2A">
        <w:rPr>
          <w:rFonts w:eastAsia="Times New Roman" w:cs="Calibri"/>
          <w:bCs/>
        </w:rPr>
        <w:t>?</w:t>
      </w:r>
      <w:r w:rsidR="008B7A63">
        <w:rPr>
          <w:rFonts w:eastAsia="Times New Roman" w:cs="Calibri"/>
          <w:bCs/>
        </w:rPr>
        <w:t xml:space="preserve">  Support your answer with references.</w:t>
      </w:r>
      <w:r w:rsidR="00A20821">
        <w:rPr>
          <w:rFonts w:eastAsia="Times New Roman" w:cs="Calibri"/>
          <w:bCs/>
        </w:rPr>
        <w:br/>
      </w:r>
      <w:r w:rsidR="00A20821">
        <w:rPr>
          <w:rFonts w:eastAsia="Times New Roman" w:cs="Calibri"/>
          <w:bCs/>
        </w:rPr>
        <w:br/>
      </w:r>
    </w:p>
    <w:p w14:paraId="7C227882" w14:textId="77777777" w:rsidR="00953F2E" w:rsidRPr="00A20821" w:rsidRDefault="00953F2E" w:rsidP="00953F2E">
      <w:pPr>
        <w:pStyle w:val="ListParagraph"/>
        <w:spacing w:line="240" w:lineRule="auto"/>
        <w:ind w:left="360"/>
        <w:rPr>
          <w:rFonts w:eastAsia="Calibri"/>
          <w:lang w:val="en-CA"/>
        </w:rPr>
      </w:pPr>
    </w:p>
    <w:p w14:paraId="50B9716E" w14:textId="64D3579C" w:rsidR="00C40E89" w:rsidRPr="0082070D" w:rsidRDefault="00A20821" w:rsidP="00CD0EB7">
      <w:pPr>
        <w:pStyle w:val="ListParagraph"/>
        <w:numPr>
          <w:ilvl w:val="0"/>
          <w:numId w:val="4"/>
        </w:numPr>
        <w:spacing w:line="240" w:lineRule="auto"/>
        <w:rPr>
          <w:rFonts w:eastAsia="Calibri" w:cs="Times New Roman"/>
          <w:lang w:val="en-CA"/>
        </w:rPr>
      </w:pPr>
      <w:r w:rsidRPr="00A20821">
        <w:rPr>
          <w:rFonts w:ascii="Calibri" w:eastAsia="Times New Roman" w:hAnsi="Calibri" w:cs="Arial"/>
          <w:color w:val="000000"/>
        </w:rPr>
        <w:t xml:space="preserve">Those in Hebrews 11 revealed their faith through their actions. They not only professed the things that they believed; they acted on it. This is true, </w:t>
      </w:r>
      <w:r w:rsidR="00CD0EB7" w:rsidRPr="00CD0EB7">
        <w:rPr>
          <w:rFonts w:ascii="Calibri" w:eastAsia="Times New Roman" w:hAnsi="Calibri" w:cs="Arial"/>
          <w:color w:val="000000"/>
        </w:rPr>
        <w:t>unfeigned</w:t>
      </w:r>
      <w:r w:rsidR="00CD0EB7">
        <w:rPr>
          <w:rFonts w:ascii="Calibri" w:eastAsia="Times New Roman" w:hAnsi="Calibri" w:cs="Arial"/>
          <w:color w:val="000000"/>
        </w:rPr>
        <w:t>,</w:t>
      </w:r>
      <w:r w:rsidRPr="00A20821">
        <w:rPr>
          <w:rFonts w:ascii="Calibri" w:eastAsia="Times New Roman" w:hAnsi="Calibri" w:cs="Arial"/>
          <w:color w:val="000000"/>
        </w:rPr>
        <w:t xml:space="preserve"> faith. Although we can put on an act, and make others believe that we have genuine faith, it is always important to remember that it is God </w:t>
      </w:r>
      <w:r w:rsidR="008B7A63">
        <w:rPr>
          <w:rFonts w:ascii="Calibri" w:eastAsia="Times New Roman" w:hAnsi="Calibri" w:cs="Arial"/>
          <w:color w:val="000000"/>
        </w:rPr>
        <w:t xml:space="preserve">before </w:t>
      </w:r>
      <w:r w:rsidRPr="00A20821">
        <w:rPr>
          <w:rFonts w:ascii="Calibri" w:eastAsia="Times New Roman" w:hAnsi="Calibri" w:cs="Arial"/>
          <w:color w:val="000000"/>
        </w:rPr>
        <w:t>who</w:t>
      </w:r>
      <w:r w:rsidR="008B7A63">
        <w:rPr>
          <w:rFonts w:ascii="Calibri" w:eastAsia="Times New Roman" w:hAnsi="Calibri" w:cs="Arial"/>
          <w:color w:val="000000"/>
        </w:rPr>
        <w:t>m we stand</w:t>
      </w:r>
      <w:r w:rsidRPr="00A20821">
        <w:rPr>
          <w:rFonts w:ascii="Calibri" w:eastAsia="Times New Roman" w:hAnsi="Calibri" w:cs="Arial"/>
          <w:color w:val="000000"/>
        </w:rPr>
        <w:t>, and he desires ge</w:t>
      </w:r>
      <w:r w:rsidR="007C25DE">
        <w:rPr>
          <w:rFonts w:ascii="Calibri" w:eastAsia="Times New Roman" w:hAnsi="Calibri" w:cs="Arial"/>
          <w:color w:val="000000"/>
        </w:rPr>
        <w:t xml:space="preserve">nuine faith in all of us. </w:t>
      </w:r>
      <w:r w:rsidR="00570AAB" w:rsidRPr="00570AAB">
        <w:rPr>
          <w:rFonts w:ascii="Calibri" w:eastAsia="Times New Roman" w:hAnsi="Calibri" w:cs="Arial"/>
          <w:color w:val="000000"/>
        </w:rPr>
        <w:t>What questions</w:t>
      </w:r>
      <w:r w:rsidR="007C25DE">
        <w:rPr>
          <w:rFonts w:ascii="Calibri" w:eastAsia="Times New Roman" w:hAnsi="Calibri" w:cs="Arial"/>
          <w:color w:val="000000"/>
        </w:rPr>
        <w:t xml:space="preserve"> </w:t>
      </w:r>
      <w:r w:rsidRPr="00A20821">
        <w:rPr>
          <w:rFonts w:ascii="Calibri" w:eastAsia="Times New Roman" w:hAnsi="Calibri" w:cs="Arial"/>
          <w:color w:val="000000"/>
        </w:rPr>
        <w:t xml:space="preserve">could we ask ourselves to determine if our faith is real? </w:t>
      </w:r>
      <w:r w:rsidR="008B7A63">
        <w:rPr>
          <w:rFonts w:ascii="Calibri" w:eastAsia="Times New Roman" w:hAnsi="Calibri" w:cs="Arial"/>
          <w:color w:val="000000"/>
        </w:rPr>
        <w:t>(Hint: Jam</w:t>
      </w:r>
      <w:r w:rsidR="00226463">
        <w:rPr>
          <w:rFonts w:ascii="Calibri" w:eastAsia="Times New Roman" w:hAnsi="Calibri" w:cs="Arial"/>
          <w:color w:val="000000"/>
        </w:rPr>
        <w:t xml:space="preserve"> 2:14-17).</w:t>
      </w:r>
      <w:r w:rsidRPr="00A20821">
        <w:rPr>
          <w:rFonts w:ascii="Calibri" w:eastAsia="Times New Roman" w:hAnsi="Calibri" w:cs="Arial"/>
          <w:color w:val="000000"/>
        </w:rPr>
        <w:br/>
      </w:r>
    </w:p>
    <w:p w14:paraId="44441572" w14:textId="77777777" w:rsidR="00953F2E" w:rsidRDefault="00953F2E" w:rsidP="00A73226">
      <w:pPr>
        <w:pStyle w:val="ListParagraph"/>
        <w:spacing w:line="240" w:lineRule="auto"/>
        <w:rPr>
          <w:rFonts w:eastAsia="Calibri"/>
          <w:lang w:val="en-CA"/>
        </w:rPr>
      </w:pPr>
    </w:p>
    <w:p w14:paraId="4F76773F" w14:textId="393F1637" w:rsidR="00570AAB" w:rsidRPr="00A73226" w:rsidRDefault="0082070D" w:rsidP="00A73226">
      <w:pPr>
        <w:pStyle w:val="ListParagraph"/>
        <w:spacing w:line="240" w:lineRule="auto"/>
        <w:rPr>
          <w:rFonts w:eastAsia="Calibri"/>
          <w:lang w:val="en-CA"/>
        </w:rPr>
      </w:pPr>
      <w:r>
        <w:rPr>
          <w:noProof/>
        </w:rPr>
        <mc:AlternateContent>
          <mc:Choice Requires="wps">
            <w:drawing>
              <wp:anchor distT="0" distB="0" distL="114300" distR="114300" simplePos="0" relativeHeight="251658249" behindDoc="0" locked="0" layoutInCell="1" allowOverlap="1" wp14:anchorId="12E74826" wp14:editId="4DDF2E1B">
                <wp:simplePos x="0" y="0"/>
                <wp:positionH relativeFrom="column">
                  <wp:posOffset>7620</wp:posOffset>
                </wp:positionH>
                <wp:positionV relativeFrom="paragraph">
                  <wp:posOffset>219075</wp:posOffset>
                </wp:positionV>
                <wp:extent cx="6858000" cy="581660"/>
                <wp:effectExtent l="57150" t="38100" r="76200" b="104140"/>
                <wp:wrapTopAndBottom/>
                <wp:docPr id="74" name="Rounded 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58166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7B8F55C" w14:textId="099B0982" w:rsidR="00080A04" w:rsidRDefault="00080A04" w:rsidP="00132FB9">
                            <w:pPr>
                              <w:jc w:val="center"/>
                            </w:pPr>
                            <w:r>
                              <w:rPr>
                                <w:lang w:val="en-CA"/>
                              </w:rPr>
                              <w:t>One brother put it this way: “Faith and l</w:t>
                            </w:r>
                            <w:r w:rsidRPr="002D342F">
                              <w:rPr>
                                <w:lang w:val="en-CA"/>
                              </w:rPr>
                              <w:t>ove share a special relationship</w:t>
                            </w:r>
                            <w:r>
                              <w:rPr>
                                <w:lang w:val="en-CA"/>
                              </w:rPr>
                              <w:t>. Faith proves our l</w:t>
                            </w:r>
                            <w:r w:rsidRPr="002D342F">
                              <w:rPr>
                                <w:lang w:val="en-CA"/>
                              </w:rPr>
                              <w:t>ove is Godly love and not human love</w:t>
                            </w:r>
                            <w:r>
                              <w:rPr>
                                <w:lang w:val="en-CA"/>
                              </w:rPr>
                              <w:t>”. True faith in God works through us to produce true Godly love.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E74826" id="Rounded Rectangle 74" o:spid="_x0000_s1043" style="position:absolute;left:0;text-align:left;margin-left:.6pt;margin-top:17.25pt;width:540pt;height:45.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" fillcolor="#a3c4ff" strokecolor="#4a7ebb">
                <v:fill color2="#e5eeff" rotate="t" angle="180" colors="0 #a3c4ff;22938f #bfd5ff;1 #e5eeff" focus="100%" type="gradient"/>
                <v:shadow on="t" color="black" opacity="24903f" origin=",.5" offset="0,.55556mm"/>
                <v:path arrowok="t"/>
                <v:textbox>
                  <w:txbxContent>
                    <w:p w14:paraId="37B8F55C" w14:textId="099B0982" w:rsidR="00080A04" w:rsidRDefault="00080A04" w:rsidP="00132FB9">
                      <w:pPr>
                        <w:jc w:val="center"/>
                      </w:pPr>
                      <w:r>
                        <w:rPr>
                          <w:lang w:val="en-CA"/>
                        </w:rPr>
                        <w:t>One brother put it this way: “Faith and l</w:t>
                      </w:r>
                      <w:r w:rsidRPr="002D342F">
                        <w:rPr>
                          <w:lang w:val="en-CA"/>
                        </w:rPr>
                        <w:t>ove share a special relationship</w:t>
                      </w:r>
                      <w:r>
                        <w:rPr>
                          <w:lang w:val="en-CA"/>
                        </w:rPr>
                        <w:t>. Faith proves our l</w:t>
                      </w:r>
                      <w:r w:rsidRPr="002D342F">
                        <w:rPr>
                          <w:lang w:val="en-CA"/>
                        </w:rPr>
                        <w:t>ove is Godly love and not human love</w:t>
                      </w:r>
                      <w:r>
                        <w:rPr>
                          <w:lang w:val="en-CA"/>
                        </w:rPr>
                        <w:t>”. True faith in God works through us to produce true Godly love.</w:t>
                      </w:r>
                    </w:p>
                  </w:txbxContent>
                </v:textbox>
                <w10:wrap type="topAndBottom"/>
              </v:roundrect>
            </w:pict>
          </mc:Fallback>
        </mc:AlternateContent>
      </w:r>
    </w:p>
    <w:p w14:paraId="275B77B2" w14:textId="3A8A2778" w:rsidR="00A73226" w:rsidRPr="00A20821" w:rsidRDefault="00A73226" w:rsidP="00A73226">
      <w:pPr>
        <w:pStyle w:val="ListParagraph"/>
        <w:spacing w:line="240" w:lineRule="auto"/>
        <w:rPr>
          <w:rFonts w:eastAsia="Calibri"/>
          <w:lang w:val="en-CA"/>
        </w:rPr>
      </w:pPr>
    </w:p>
    <w:p w14:paraId="72C2E55C" w14:textId="2540AF9A" w:rsidR="009A41FA" w:rsidRDefault="009A41FA" w:rsidP="004E45B5">
      <w:pPr>
        <w:pStyle w:val="ListParagraph"/>
        <w:numPr>
          <w:ilvl w:val="0"/>
          <w:numId w:val="4"/>
        </w:numPr>
        <w:spacing w:line="240" w:lineRule="auto"/>
        <w:rPr>
          <w:rFonts w:ascii="Calibri" w:eastAsia="Times New Roman" w:hAnsi="Calibri" w:cs="Arial"/>
          <w:color w:val="000000"/>
        </w:rPr>
      </w:pPr>
      <w:r>
        <w:rPr>
          <w:rFonts w:ascii="Calibri" w:eastAsia="Times New Roman" w:hAnsi="Calibri" w:cs="Arial"/>
          <w:color w:val="000000"/>
        </w:rPr>
        <w:t>Based</w:t>
      </w:r>
      <w:r w:rsidR="00C21B21">
        <w:rPr>
          <w:rFonts w:ascii="Calibri" w:eastAsia="Times New Roman" w:hAnsi="Calibri" w:cs="Arial"/>
          <w:color w:val="000000"/>
        </w:rPr>
        <w:t xml:space="preserve"> on the studies above, i</w:t>
      </w:r>
      <w:r w:rsidRPr="009A41FA">
        <w:rPr>
          <w:rFonts w:ascii="Calibri" w:eastAsia="Times New Roman" w:hAnsi="Calibri" w:cs="Arial"/>
          <w:color w:val="000000"/>
        </w:rPr>
        <w:t>s it possible to truly have “a pure heart”, “a good c</w:t>
      </w:r>
      <w:r w:rsidR="00EF2478">
        <w:rPr>
          <w:rFonts w:ascii="Calibri" w:eastAsia="Times New Roman" w:hAnsi="Calibri" w:cs="Arial"/>
          <w:color w:val="000000"/>
        </w:rPr>
        <w:t>onscience”, and “</w:t>
      </w:r>
      <w:r w:rsidR="00C21B21">
        <w:rPr>
          <w:rFonts w:ascii="Calibri" w:eastAsia="Times New Roman" w:hAnsi="Calibri" w:cs="Arial"/>
          <w:color w:val="000000"/>
        </w:rPr>
        <w:t xml:space="preserve">a </w:t>
      </w:r>
      <w:r w:rsidR="00EF2478">
        <w:rPr>
          <w:rFonts w:ascii="Calibri" w:eastAsia="Times New Roman" w:hAnsi="Calibri" w:cs="Arial"/>
          <w:color w:val="000000"/>
        </w:rPr>
        <w:t>sincere faith</w:t>
      </w:r>
      <w:r w:rsidRPr="009A41FA">
        <w:rPr>
          <w:rFonts w:ascii="Calibri" w:eastAsia="Times New Roman" w:hAnsi="Calibri" w:cs="Arial"/>
          <w:color w:val="000000"/>
        </w:rPr>
        <w:t>” without</w:t>
      </w:r>
      <w:r w:rsidR="00C21B21">
        <w:rPr>
          <w:rFonts w:ascii="Calibri" w:eastAsia="Times New Roman" w:hAnsi="Calibri" w:cs="Arial"/>
          <w:color w:val="000000"/>
        </w:rPr>
        <w:t xml:space="preserve"> having a desire to be baptized into the one Hope?</w:t>
      </w:r>
      <w:r w:rsidRPr="009A41FA">
        <w:rPr>
          <w:rFonts w:ascii="Calibri" w:eastAsia="Times New Roman" w:hAnsi="Calibri" w:cs="Arial"/>
          <w:color w:val="000000"/>
        </w:rPr>
        <w:t xml:space="preserve"> </w:t>
      </w:r>
      <w:r>
        <w:rPr>
          <w:rFonts w:ascii="Calibri" w:eastAsia="Times New Roman" w:hAnsi="Calibri" w:cs="Arial"/>
          <w:color w:val="000000"/>
        </w:rPr>
        <w:br/>
      </w:r>
    </w:p>
    <w:p w14:paraId="48002A18" w14:textId="113ADDD6" w:rsidR="009A41FA" w:rsidRDefault="009A41FA" w:rsidP="004E45B5">
      <w:pPr>
        <w:pStyle w:val="ListParagraph"/>
        <w:numPr>
          <w:ilvl w:val="0"/>
          <w:numId w:val="4"/>
        </w:numPr>
        <w:spacing w:line="240" w:lineRule="auto"/>
        <w:rPr>
          <w:rFonts w:ascii="Calibri" w:eastAsia="Times New Roman" w:hAnsi="Calibri" w:cs="Arial"/>
          <w:color w:val="000000"/>
        </w:rPr>
      </w:pPr>
      <w:r w:rsidRPr="009A41FA">
        <w:rPr>
          <w:rFonts w:ascii="Calibri" w:eastAsia="Times New Roman" w:hAnsi="Calibri" w:cs="Arial"/>
          <w:color w:val="000000"/>
        </w:rPr>
        <w:t>Likewise</w:t>
      </w:r>
      <w:r>
        <w:rPr>
          <w:rFonts w:ascii="Calibri" w:eastAsia="Times New Roman" w:hAnsi="Calibri" w:cs="Arial"/>
          <w:color w:val="000000"/>
        </w:rPr>
        <w:t>,</w:t>
      </w:r>
      <w:r w:rsidRPr="009A41FA">
        <w:rPr>
          <w:rFonts w:ascii="Calibri" w:eastAsia="Times New Roman" w:hAnsi="Calibri" w:cs="Arial"/>
          <w:color w:val="000000"/>
        </w:rPr>
        <w:t xml:space="preserve"> is it possible </w:t>
      </w:r>
      <w:r w:rsidR="00EF2478">
        <w:rPr>
          <w:rFonts w:ascii="Calibri" w:eastAsia="Times New Roman" w:hAnsi="Calibri" w:cs="Arial"/>
          <w:color w:val="000000"/>
        </w:rPr>
        <w:t>to</w:t>
      </w:r>
      <w:r w:rsidRPr="009A41FA">
        <w:rPr>
          <w:rFonts w:ascii="Calibri" w:eastAsia="Times New Roman" w:hAnsi="Calibri" w:cs="Arial"/>
          <w:color w:val="000000"/>
        </w:rPr>
        <w:t xml:space="preserve"> demonstrate </w:t>
      </w:r>
      <w:r>
        <w:rPr>
          <w:rFonts w:ascii="Calibri" w:eastAsia="Times New Roman" w:hAnsi="Calibri" w:cs="Arial"/>
          <w:color w:val="000000"/>
        </w:rPr>
        <w:t>Godly love</w:t>
      </w:r>
      <w:r w:rsidRPr="009A41FA">
        <w:rPr>
          <w:rFonts w:ascii="Calibri" w:eastAsia="Times New Roman" w:hAnsi="Calibri" w:cs="Arial"/>
          <w:color w:val="000000"/>
        </w:rPr>
        <w:t xml:space="preserve"> without </w:t>
      </w:r>
      <w:r w:rsidR="00C21B21">
        <w:rPr>
          <w:rFonts w:ascii="Calibri" w:eastAsia="Times New Roman" w:hAnsi="Calibri" w:cs="Arial"/>
          <w:color w:val="000000"/>
        </w:rPr>
        <w:t>having a desire to be baptized into the one Hope?</w:t>
      </w:r>
      <w:r>
        <w:rPr>
          <w:rFonts w:ascii="Calibri" w:eastAsia="Times New Roman" w:hAnsi="Calibri" w:cs="Arial"/>
          <w:color w:val="000000"/>
        </w:rPr>
        <w:br/>
      </w:r>
    </w:p>
    <w:p w14:paraId="1A5D2466" w14:textId="77777777" w:rsidR="00C21B21" w:rsidRDefault="00C21B21" w:rsidP="00C21B21">
      <w:pPr>
        <w:pStyle w:val="ListParagraph"/>
        <w:spacing w:line="240" w:lineRule="auto"/>
        <w:ind w:left="360"/>
        <w:rPr>
          <w:rFonts w:ascii="Calibri" w:eastAsia="Times New Roman" w:hAnsi="Calibri" w:cs="Arial"/>
          <w:color w:val="000000"/>
        </w:rPr>
      </w:pPr>
    </w:p>
    <w:p w14:paraId="62BF21E6" w14:textId="38E08CC3" w:rsidR="009A41FA" w:rsidRDefault="00BD0CDB" w:rsidP="004E45B5">
      <w:pPr>
        <w:pStyle w:val="ListParagraph"/>
        <w:numPr>
          <w:ilvl w:val="0"/>
          <w:numId w:val="4"/>
        </w:numPr>
        <w:spacing w:line="240" w:lineRule="auto"/>
        <w:rPr>
          <w:rFonts w:ascii="Calibri" w:eastAsia="Times New Roman" w:hAnsi="Calibri" w:cs="Arial"/>
          <w:color w:val="000000"/>
        </w:rPr>
      </w:pPr>
      <w:r>
        <w:rPr>
          <w:rFonts w:ascii="Calibri" w:eastAsia="Times New Roman" w:hAnsi="Calibri" w:cs="Arial"/>
          <w:color w:val="000000"/>
        </w:rPr>
        <w:t xml:space="preserve">How does God view </w:t>
      </w:r>
      <w:r w:rsidR="00CC27B0">
        <w:rPr>
          <w:rFonts w:ascii="Calibri" w:eastAsia="Times New Roman" w:hAnsi="Calibri" w:cs="Arial"/>
          <w:color w:val="000000"/>
        </w:rPr>
        <w:t>any</w:t>
      </w:r>
      <w:r w:rsidR="00EF2478">
        <w:rPr>
          <w:rFonts w:ascii="Calibri" w:eastAsia="Times New Roman" w:hAnsi="Calibri" w:cs="Arial"/>
          <w:color w:val="000000"/>
        </w:rPr>
        <w:t xml:space="preserve"> </w:t>
      </w:r>
      <w:r>
        <w:rPr>
          <w:rFonts w:ascii="Calibri" w:eastAsia="Times New Roman" w:hAnsi="Calibri" w:cs="Arial"/>
          <w:color w:val="000000"/>
        </w:rPr>
        <w:t xml:space="preserve">teaching </w:t>
      </w:r>
      <w:r w:rsidR="00CC27B0">
        <w:rPr>
          <w:rFonts w:ascii="Calibri" w:eastAsia="Times New Roman" w:hAnsi="Calibri" w:cs="Arial"/>
          <w:color w:val="000000"/>
        </w:rPr>
        <w:t>that does</w:t>
      </w:r>
      <w:r w:rsidR="00DF73B9">
        <w:rPr>
          <w:rFonts w:ascii="Calibri" w:eastAsia="Times New Roman" w:hAnsi="Calibri" w:cs="Arial"/>
          <w:color w:val="000000"/>
        </w:rPr>
        <w:t xml:space="preserve"> </w:t>
      </w:r>
      <w:r w:rsidR="00EF2478">
        <w:rPr>
          <w:rFonts w:ascii="Calibri" w:eastAsia="Times New Roman" w:hAnsi="Calibri" w:cs="Arial"/>
          <w:color w:val="000000"/>
        </w:rPr>
        <w:t xml:space="preserve">not </w:t>
      </w:r>
      <w:r w:rsidR="00CC27B0">
        <w:rPr>
          <w:rFonts w:ascii="Calibri" w:eastAsia="Times New Roman" w:hAnsi="Calibri" w:cs="Arial"/>
          <w:color w:val="000000"/>
        </w:rPr>
        <w:t>lead to</w:t>
      </w:r>
      <w:r>
        <w:rPr>
          <w:rFonts w:ascii="Calibri" w:eastAsia="Times New Roman" w:hAnsi="Calibri" w:cs="Arial"/>
          <w:color w:val="000000"/>
        </w:rPr>
        <w:t xml:space="preserve"> </w:t>
      </w:r>
      <w:r w:rsidR="00BF2DE8">
        <w:rPr>
          <w:rFonts w:ascii="Calibri" w:eastAsia="Times New Roman" w:hAnsi="Calibri" w:cs="Arial"/>
          <w:color w:val="000000"/>
        </w:rPr>
        <w:t>“l</w:t>
      </w:r>
      <w:r w:rsidR="00BF2DE8" w:rsidRPr="00BF2DE8">
        <w:rPr>
          <w:rFonts w:ascii="Calibri" w:eastAsia="Times New Roman" w:hAnsi="Calibri" w:cs="Arial"/>
          <w:color w:val="000000"/>
        </w:rPr>
        <w:t>ove from a pure heart and a good conscience</w:t>
      </w:r>
      <w:r w:rsidR="00BF2DE8">
        <w:rPr>
          <w:rFonts w:ascii="Calibri" w:eastAsia="Times New Roman" w:hAnsi="Calibri" w:cs="Arial"/>
          <w:color w:val="000000"/>
        </w:rPr>
        <w:t xml:space="preserve"> and a sincere faith”? (Hint: Read the next verse</w:t>
      </w:r>
      <w:r w:rsidR="00050F65">
        <w:rPr>
          <w:rFonts w:ascii="Calibri" w:eastAsia="Times New Roman" w:hAnsi="Calibri" w:cs="Arial"/>
          <w:color w:val="000000"/>
        </w:rPr>
        <w:t>.)</w:t>
      </w:r>
      <w:r w:rsidR="00D31C91">
        <w:rPr>
          <w:rFonts w:ascii="Calibri" w:eastAsia="Times New Roman" w:hAnsi="Calibri" w:cs="Arial"/>
          <w:color w:val="000000"/>
        </w:rPr>
        <w:t xml:space="preserve"> Therefore, what question should </w:t>
      </w:r>
      <w:r w:rsidR="005B1406">
        <w:rPr>
          <w:rFonts w:ascii="Calibri" w:eastAsia="Times New Roman" w:hAnsi="Calibri" w:cs="Arial"/>
          <w:color w:val="000000"/>
        </w:rPr>
        <w:t>be asked</w:t>
      </w:r>
      <w:r w:rsidR="00286060">
        <w:rPr>
          <w:rFonts w:ascii="Calibri" w:eastAsia="Times New Roman" w:hAnsi="Calibri" w:cs="Arial"/>
          <w:color w:val="000000"/>
        </w:rPr>
        <w:t xml:space="preserve"> before giving</w:t>
      </w:r>
      <w:r w:rsidR="00553BB5">
        <w:rPr>
          <w:rFonts w:ascii="Calibri" w:eastAsia="Times New Roman" w:hAnsi="Calibri" w:cs="Arial"/>
          <w:color w:val="000000"/>
        </w:rPr>
        <w:t xml:space="preserve"> instruction</w:t>
      </w:r>
      <w:r w:rsidR="00D31C91">
        <w:rPr>
          <w:rFonts w:ascii="Calibri" w:eastAsia="Times New Roman" w:hAnsi="Calibri" w:cs="Arial"/>
          <w:color w:val="000000"/>
        </w:rPr>
        <w:t xml:space="preserve"> (CYC, Bible Class, Sisters</w:t>
      </w:r>
      <w:r w:rsidR="00050F65">
        <w:rPr>
          <w:rFonts w:ascii="Calibri" w:eastAsia="Times New Roman" w:hAnsi="Calibri" w:cs="Arial"/>
          <w:color w:val="000000"/>
        </w:rPr>
        <w:t>’</w:t>
      </w:r>
      <w:r w:rsidR="00D31C91">
        <w:rPr>
          <w:rFonts w:ascii="Calibri" w:eastAsia="Times New Roman" w:hAnsi="Calibri" w:cs="Arial"/>
          <w:color w:val="000000"/>
        </w:rPr>
        <w:t xml:space="preserve"> Class, </w:t>
      </w:r>
      <w:r w:rsidR="00183454">
        <w:rPr>
          <w:rFonts w:ascii="Calibri" w:eastAsia="Times New Roman" w:hAnsi="Calibri" w:cs="Arial"/>
          <w:color w:val="000000"/>
        </w:rPr>
        <w:t>preaching to others</w:t>
      </w:r>
      <w:r w:rsidR="00050F65">
        <w:rPr>
          <w:rFonts w:ascii="Calibri" w:eastAsia="Times New Roman" w:hAnsi="Calibri" w:cs="Arial"/>
          <w:color w:val="000000"/>
        </w:rPr>
        <w:t>,</w:t>
      </w:r>
      <w:r w:rsidR="00D31C91">
        <w:rPr>
          <w:rFonts w:ascii="Calibri" w:eastAsia="Times New Roman" w:hAnsi="Calibri" w:cs="Arial"/>
          <w:color w:val="000000"/>
        </w:rPr>
        <w:t xml:space="preserve"> etc.)?</w:t>
      </w:r>
      <w:r w:rsidR="00BF2DE8">
        <w:rPr>
          <w:rFonts w:ascii="Calibri" w:eastAsia="Times New Roman" w:hAnsi="Calibri" w:cs="Arial"/>
          <w:color w:val="000000"/>
        </w:rPr>
        <w:br/>
      </w:r>
      <w:r w:rsidR="00BF2DE8">
        <w:rPr>
          <w:rFonts w:ascii="Calibri" w:eastAsia="Times New Roman" w:hAnsi="Calibri" w:cs="Arial"/>
          <w:color w:val="000000"/>
        </w:rPr>
        <w:br/>
      </w:r>
    </w:p>
    <w:p w14:paraId="08E90B0B" w14:textId="0122969E" w:rsidR="009A41FA" w:rsidRDefault="006E63B5" w:rsidP="004E45B5">
      <w:pPr>
        <w:pStyle w:val="ListParagraph"/>
        <w:numPr>
          <w:ilvl w:val="0"/>
          <w:numId w:val="4"/>
        </w:numPr>
        <w:spacing w:line="240" w:lineRule="auto"/>
        <w:rPr>
          <w:rFonts w:ascii="Calibri" w:eastAsia="Times New Roman" w:hAnsi="Calibri" w:cs="Arial"/>
          <w:color w:val="000000"/>
        </w:rPr>
      </w:pPr>
      <w:r>
        <w:rPr>
          <w:rFonts w:ascii="Calibri" w:eastAsia="Times New Roman" w:hAnsi="Calibri" w:cs="Arial"/>
          <w:color w:val="000000"/>
        </w:rPr>
        <w:t>As we will see through the remainder of this workbook, t</w:t>
      </w:r>
      <w:r w:rsidR="009A41FA">
        <w:rPr>
          <w:rFonts w:ascii="Calibri" w:eastAsia="Times New Roman" w:hAnsi="Calibri" w:cs="Arial"/>
          <w:color w:val="000000"/>
        </w:rPr>
        <w:t xml:space="preserve">here are many </w:t>
      </w:r>
      <w:r w:rsidR="009A41FA" w:rsidRPr="009A41FA">
        <w:rPr>
          <w:rFonts w:ascii="Calibri" w:eastAsia="Times New Roman" w:hAnsi="Calibri" w:cs="Arial"/>
          <w:color w:val="000000"/>
        </w:rPr>
        <w:t>doctrinal challenges to the ecclesia at Ephesus</w:t>
      </w:r>
      <w:r>
        <w:rPr>
          <w:rFonts w:ascii="Calibri" w:eastAsia="Times New Roman" w:hAnsi="Calibri" w:cs="Arial"/>
          <w:color w:val="000000"/>
        </w:rPr>
        <w:t>. Instead of pointing out all of the flaws in each of the false teaching</w:t>
      </w:r>
      <w:r w:rsidR="00BA3B39">
        <w:rPr>
          <w:rFonts w:ascii="Calibri" w:eastAsia="Times New Roman" w:hAnsi="Calibri" w:cs="Arial"/>
          <w:color w:val="000000"/>
        </w:rPr>
        <w:t>s</w:t>
      </w:r>
      <w:r>
        <w:rPr>
          <w:rFonts w:ascii="Calibri" w:eastAsia="Times New Roman" w:hAnsi="Calibri" w:cs="Arial"/>
          <w:color w:val="000000"/>
        </w:rPr>
        <w:t xml:space="preserve">, and giving a step-by-step guide on how to defeat each one, Paul simply tells Timothy what </w:t>
      </w:r>
      <w:r w:rsidRPr="005F106A">
        <w:rPr>
          <w:rFonts w:ascii="Calibri" w:eastAsia="Times New Roman" w:hAnsi="Calibri" w:cs="Arial"/>
          <w:color w:val="000000"/>
          <w:u w:val="single"/>
        </w:rPr>
        <w:t>should be taught</w:t>
      </w:r>
      <w:r>
        <w:rPr>
          <w:rFonts w:ascii="Calibri" w:eastAsia="Times New Roman" w:hAnsi="Calibri" w:cs="Arial"/>
          <w:color w:val="000000"/>
        </w:rPr>
        <w:t xml:space="preserve">. Why is </w:t>
      </w:r>
      <w:r w:rsidR="005F106A">
        <w:rPr>
          <w:rFonts w:ascii="Calibri" w:eastAsia="Times New Roman" w:hAnsi="Calibri" w:cs="Arial"/>
          <w:color w:val="000000"/>
        </w:rPr>
        <w:t>there wisdom in this</w:t>
      </w:r>
      <w:r>
        <w:rPr>
          <w:rFonts w:ascii="Calibri" w:eastAsia="Times New Roman" w:hAnsi="Calibri" w:cs="Arial"/>
          <w:color w:val="000000"/>
        </w:rPr>
        <w:t xml:space="preserve"> approach to the problem?</w:t>
      </w:r>
    </w:p>
    <w:p w14:paraId="109C1E23" w14:textId="77777777" w:rsidR="00EF2478" w:rsidRDefault="00EF2478" w:rsidP="00EF2478">
      <w:pPr>
        <w:spacing w:line="240" w:lineRule="auto"/>
        <w:rPr>
          <w:rFonts w:ascii="Calibri" w:eastAsia="Times New Roman" w:hAnsi="Calibri" w:cs="Arial"/>
          <w:color w:val="000000"/>
        </w:rPr>
      </w:pPr>
    </w:p>
    <w:p w14:paraId="21B3A9ED" w14:textId="6152132E" w:rsidR="00953F2E" w:rsidRDefault="00953F2E">
      <w:pPr>
        <w:rPr>
          <w:rFonts w:ascii="Calibri" w:eastAsia="Times New Roman" w:hAnsi="Calibri" w:cs="Arial"/>
          <w:color w:val="000000"/>
        </w:rPr>
      </w:pPr>
      <w:r>
        <w:rPr>
          <w:rFonts w:ascii="Calibri" w:eastAsia="Times New Roman" w:hAnsi="Calibri" w:cs="Arial"/>
          <w:color w:val="000000"/>
        </w:rPr>
        <w:br w:type="page"/>
      </w:r>
    </w:p>
    <w:p w14:paraId="4172D786" w14:textId="55500C4C" w:rsidR="00EF2478" w:rsidRDefault="00EF2478" w:rsidP="004E45B5">
      <w:pPr>
        <w:pStyle w:val="ListParagraph"/>
        <w:numPr>
          <w:ilvl w:val="0"/>
          <w:numId w:val="4"/>
        </w:numPr>
        <w:spacing w:line="240" w:lineRule="auto"/>
        <w:rPr>
          <w:rFonts w:ascii="Calibri" w:eastAsia="Times New Roman" w:hAnsi="Calibri" w:cs="Arial"/>
          <w:color w:val="000000"/>
        </w:rPr>
      </w:pPr>
      <w:r>
        <w:rPr>
          <w:rFonts w:ascii="Calibri" w:eastAsia="Times New Roman" w:hAnsi="Calibri" w:cs="Arial"/>
          <w:color w:val="000000"/>
        </w:rPr>
        <w:lastRenderedPageBreak/>
        <w:t>Hebrews 10:19-25 is a fantastic passage that helps to bring all of our thoughts together on this su</w:t>
      </w:r>
      <w:r w:rsidR="002A5FD9">
        <w:rPr>
          <w:rFonts w:ascii="Calibri" w:eastAsia="Times New Roman" w:hAnsi="Calibri" w:cs="Arial"/>
          <w:color w:val="000000"/>
        </w:rPr>
        <w:t>bject. Fill in the blanks below.</w:t>
      </w:r>
    </w:p>
    <w:p w14:paraId="5A602E03" w14:textId="77777777" w:rsidR="00EF2478" w:rsidRDefault="00EF2478" w:rsidP="00EF2478">
      <w:pPr>
        <w:spacing w:line="240" w:lineRule="auto"/>
        <w:rPr>
          <w:rFonts w:ascii="Calibri" w:eastAsia="Times New Roman" w:hAnsi="Calibri" w:cs="Arial"/>
          <w:color w:val="000000"/>
        </w:rPr>
      </w:pPr>
    </w:p>
    <w:p w14:paraId="143368EA" w14:textId="73A3DD99" w:rsidR="00EF2478" w:rsidRPr="00EF2478" w:rsidRDefault="00BE6887" w:rsidP="008F7AFE">
      <w:pPr>
        <w:spacing w:line="240" w:lineRule="auto"/>
        <w:ind w:left="360"/>
        <w:rPr>
          <w:rFonts w:ascii="Calibri" w:eastAsia="Times New Roman" w:hAnsi="Calibri" w:cs="Arial"/>
          <w:color w:val="000000"/>
        </w:rPr>
      </w:pPr>
      <w:r>
        <w:rPr>
          <w:rFonts w:ascii="Calibri" w:eastAsia="Times New Roman" w:hAnsi="Calibri" w:cs="Arial"/>
          <w:color w:val="000000"/>
        </w:rPr>
        <w:t>[</w:t>
      </w:r>
      <w:r w:rsidR="00EF2478" w:rsidRPr="00EF2478">
        <w:rPr>
          <w:rFonts w:ascii="Calibri" w:eastAsia="Times New Roman" w:hAnsi="Calibri" w:cs="Arial"/>
          <w:color w:val="000000"/>
        </w:rPr>
        <w:t xml:space="preserve">KJV] 19 Having therefore, brethren, </w:t>
      </w:r>
      <w:r>
        <w:rPr>
          <w:rFonts w:ascii="Calibri" w:eastAsia="Times New Roman" w:hAnsi="Calibri" w:cs="Arial"/>
          <w:color w:val="000000"/>
        </w:rPr>
        <w:t>_________</w:t>
      </w:r>
      <w:r w:rsidR="00EF2478" w:rsidRPr="00EF2478">
        <w:rPr>
          <w:rFonts w:ascii="Calibri" w:eastAsia="Times New Roman" w:hAnsi="Calibri" w:cs="Arial"/>
          <w:color w:val="000000"/>
        </w:rPr>
        <w:t xml:space="preserve"> to enter into the </w:t>
      </w:r>
      <w:r>
        <w:rPr>
          <w:rFonts w:ascii="Calibri" w:eastAsia="Times New Roman" w:hAnsi="Calibri" w:cs="Arial"/>
          <w:color w:val="000000"/>
        </w:rPr>
        <w:t>________</w:t>
      </w:r>
      <w:r w:rsidR="00EF2478" w:rsidRPr="00EF2478">
        <w:rPr>
          <w:rFonts w:ascii="Calibri" w:eastAsia="Times New Roman" w:hAnsi="Calibri" w:cs="Arial"/>
          <w:color w:val="000000"/>
        </w:rPr>
        <w:t xml:space="preserve"> by the blood of Jesus, 20 By a </w:t>
      </w:r>
      <w:r>
        <w:rPr>
          <w:rFonts w:ascii="Calibri" w:eastAsia="Times New Roman" w:hAnsi="Calibri" w:cs="Arial"/>
          <w:color w:val="000000"/>
        </w:rPr>
        <w:t>____</w:t>
      </w:r>
      <w:r w:rsidR="00EF2478" w:rsidRPr="00EF2478">
        <w:rPr>
          <w:rFonts w:ascii="Calibri" w:eastAsia="Times New Roman" w:hAnsi="Calibri" w:cs="Arial"/>
          <w:color w:val="000000"/>
        </w:rPr>
        <w:t xml:space="preserve"> and </w:t>
      </w:r>
      <w:r>
        <w:rPr>
          <w:rFonts w:ascii="Calibri" w:eastAsia="Times New Roman" w:hAnsi="Calibri" w:cs="Arial"/>
          <w:color w:val="000000"/>
        </w:rPr>
        <w:t>______</w:t>
      </w:r>
      <w:r w:rsidR="00EF2478" w:rsidRPr="00EF2478">
        <w:rPr>
          <w:rFonts w:ascii="Calibri" w:eastAsia="Times New Roman" w:hAnsi="Calibri" w:cs="Arial"/>
          <w:color w:val="000000"/>
        </w:rPr>
        <w:t xml:space="preserve"> </w:t>
      </w:r>
      <w:r>
        <w:rPr>
          <w:rFonts w:ascii="Calibri" w:eastAsia="Times New Roman" w:hAnsi="Calibri" w:cs="Arial"/>
          <w:color w:val="000000"/>
        </w:rPr>
        <w:t>______</w:t>
      </w:r>
      <w:r w:rsidR="00EF2478" w:rsidRPr="00EF2478">
        <w:rPr>
          <w:rFonts w:ascii="Calibri" w:eastAsia="Times New Roman" w:hAnsi="Calibri" w:cs="Arial"/>
          <w:color w:val="000000"/>
        </w:rPr>
        <w:t>, which he hath consecrated for us, through the veil, that is to</w:t>
      </w:r>
      <w:r>
        <w:rPr>
          <w:rFonts w:ascii="Calibri" w:eastAsia="Times New Roman" w:hAnsi="Calibri" w:cs="Arial"/>
          <w:color w:val="000000"/>
        </w:rPr>
        <w:t xml:space="preserve"> say, his ______; 21 And </w:t>
      </w:r>
      <w:r w:rsidRPr="00BE6887">
        <w:rPr>
          <w:rFonts w:ascii="Calibri" w:eastAsia="Times New Roman" w:hAnsi="Calibri" w:cs="Arial"/>
          <w:i/>
          <w:color w:val="000000"/>
        </w:rPr>
        <w:t>having</w:t>
      </w:r>
      <w:r w:rsidR="00EF2478" w:rsidRPr="00EF2478">
        <w:rPr>
          <w:rFonts w:ascii="Calibri" w:eastAsia="Times New Roman" w:hAnsi="Calibri" w:cs="Arial"/>
          <w:color w:val="000000"/>
        </w:rPr>
        <w:t xml:space="preserve"> an high priest over the </w:t>
      </w:r>
      <w:r>
        <w:rPr>
          <w:rFonts w:ascii="Calibri" w:eastAsia="Times New Roman" w:hAnsi="Calibri" w:cs="Arial"/>
          <w:color w:val="000000"/>
        </w:rPr>
        <w:t>_______</w:t>
      </w:r>
      <w:r w:rsidR="00EF2478" w:rsidRPr="00EF2478">
        <w:rPr>
          <w:rFonts w:ascii="Calibri" w:eastAsia="Times New Roman" w:hAnsi="Calibri" w:cs="Arial"/>
          <w:color w:val="000000"/>
        </w:rPr>
        <w:t xml:space="preserve"> of </w:t>
      </w:r>
      <w:r>
        <w:rPr>
          <w:rFonts w:ascii="Calibri" w:eastAsia="Times New Roman" w:hAnsi="Calibri" w:cs="Arial"/>
          <w:color w:val="000000"/>
        </w:rPr>
        <w:t>_____</w:t>
      </w:r>
      <w:r w:rsidR="00EF2478" w:rsidRPr="00EF2478">
        <w:rPr>
          <w:rFonts w:ascii="Calibri" w:eastAsia="Times New Roman" w:hAnsi="Calibri" w:cs="Arial"/>
          <w:color w:val="000000"/>
        </w:rPr>
        <w:t xml:space="preserve">; 22 Let us </w:t>
      </w:r>
      <w:r>
        <w:rPr>
          <w:rFonts w:ascii="Calibri" w:eastAsia="Times New Roman" w:hAnsi="Calibri" w:cs="Arial"/>
          <w:color w:val="000000"/>
        </w:rPr>
        <w:t>_____</w:t>
      </w:r>
      <w:r w:rsidR="00EF2478" w:rsidRPr="00EF2478">
        <w:rPr>
          <w:rFonts w:ascii="Calibri" w:eastAsia="Times New Roman" w:hAnsi="Calibri" w:cs="Arial"/>
          <w:color w:val="000000"/>
        </w:rPr>
        <w:t xml:space="preserve"> </w:t>
      </w:r>
      <w:r>
        <w:rPr>
          <w:rFonts w:ascii="Calibri" w:eastAsia="Times New Roman" w:hAnsi="Calibri" w:cs="Arial"/>
          <w:color w:val="000000"/>
        </w:rPr>
        <w:t>______</w:t>
      </w:r>
      <w:r w:rsidR="00EF2478" w:rsidRPr="00EF2478">
        <w:rPr>
          <w:rFonts w:ascii="Calibri" w:eastAsia="Times New Roman" w:hAnsi="Calibri" w:cs="Arial"/>
          <w:color w:val="000000"/>
        </w:rPr>
        <w:t xml:space="preserve"> with a true </w:t>
      </w:r>
      <w:r>
        <w:rPr>
          <w:rFonts w:ascii="Calibri" w:eastAsia="Times New Roman" w:hAnsi="Calibri" w:cs="Arial"/>
          <w:color w:val="000000"/>
        </w:rPr>
        <w:t>_______</w:t>
      </w:r>
      <w:r w:rsidR="00EF2478" w:rsidRPr="00EF2478">
        <w:rPr>
          <w:rFonts w:ascii="Calibri" w:eastAsia="Times New Roman" w:hAnsi="Calibri" w:cs="Arial"/>
          <w:color w:val="000000"/>
        </w:rPr>
        <w:t xml:space="preserve"> in full assurance of </w:t>
      </w:r>
      <w:r>
        <w:rPr>
          <w:rFonts w:ascii="Calibri" w:eastAsia="Times New Roman" w:hAnsi="Calibri" w:cs="Arial"/>
          <w:color w:val="000000"/>
        </w:rPr>
        <w:t>_______</w:t>
      </w:r>
      <w:r w:rsidR="00EF2478" w:rsidRPr="00EF2478">
        <w:rPr>
          <w:rFonts w:ascii="Calibri" w:eastAsia="Times New Roman" w:hAnsi="Calibri" w:cs="Arial"/>
          <w:color w:val="000000"/>
        </w:rPr>
        <w:t xml:space="preserve">, having our hearts </w:t>
      </w:r>
      <w:r>
        <w:rPr>
          <w:rFonts w:ascii="Calibri" w:eastAsia="Times New Roman" w:hAnsi="Calibri" w:cs="Arial"/>
          <w:color w:val="000000"/>
        </w:rPr>
        <w:t>__________</w:t>
      </w:r>
      <w:r w:rsidR="00EF2478" w:rsidRPr="00EF2478">
        <w:rPr>
          <w:rFonts w:ascii="Calibri" w:eastAsia="Times New Roman" w:hAnsi="Calibri" w:cs="Arial"/>
          <w:color w:val="000000"/>
        </w:rPr>
        <w:t xml:space="preserve"> from an </w:t>
      </w:r>
      <w:r>
        <w:rPr>
          <w:rFonts w:ascii="Calibri" w:eastAsia="Times New Roman" w:hAnsi="Calibri" w:cs="Arial"/>
          <w:color w:val="000000"/>
        </w:rPr>
        <w:t>_____</w:t>
      </w:r>
      <w:r w:rsidR="00EF2478" w:rsidRPr="00EF2478">
        <w:rPr>
          <w:rFonts w:ascii="Calibri" w:eastAsia="Times New Roman" w:hAnsi="Calibri" w:cs="Arial"/>
          <w:color w:val="000000"/>
        </w:rPr>
        <w:t xml:space="preserve"> </w:t>
      </w:r>
      <w:r>
        <w:rPr>
          <w:rFonts w:ascii="Calibri" w:eastAsia="Times New Roman" w:hAnsi="Calibri" w:cs="Arial"/>
          <w:color w:val="000000"/>
        </w:rPr>
        <w:t>____________</w:t>
      </w:r>
      <w:r w:rsidR="00EF2478" w:rsidRPr="00EF2478">
        <w:rPr>
          <w:rFonts w:ascii="Calibri" w:eastAsia="Times New Roman" w:hAnsi="Calibri" w:cs="Arial"/>
          <w:color w:val="000000"/>
        </w:rPr>
        <w:t xml:space="preserve">, and our bodies </w:t>
      </w:r>
      <w:r>
        <w:rPr>
          <w:rFonts w:ascii="Calibri" w:eastAsia="Times New Roman" w:hAnsi="Calibri" w:cs="Arial"/>
          <w:color w:val="000000"/>
        </w:rPr>
        <w:t>________</w:t>
      </w:r>
      <w:r w:rsidR="00EF2478" w:rsidRPr="00EF2478">
        <w:rPr>
          <w:rFonts w:ascii="Calibri" w:eastAsia="Times New Roman" w:hAnsi="Calibri" w:cs="Arial"/>
          <w:color w:val="000000"/>
        </w:rPr>
        <w:t xml:space="preserve"> with pure </w:t>
      </w:r>
      <w:r>
        <w:rPr>
          <w:rFonts w:ascii="Calibri" w:eastAsia="Times New Roman" w:hAnsi="Calibri" w:cs="Arial"/>
          <w:color w:val="000000"/>
        </w:rPr>
        <w:t>________</w:t>
      </w:r>
      <w:r w:rsidR="00EF2478" w:rsidRPr="00EF2478">
        <w:rPr>
          <w:rFonts w:ascii="Calibri" w:eastAsia="Times New Roman" w:hAnsi="Calibri" w:cs="Arial"/>
          <w:color w:val="000000"/>
        </w:rPr>
        <w:t>. 23 Let us h</w:t>
      </w:r>
      <w:r>
        <w:rPr>
          <w:rFonts w:ascii="Calibri" w:eastAsia="Times New Roman" w:hAnsi="Calibri" w:cs="Arial"/>
          <w:color w:val="000000"/>
        </w:rPr>
        <w:t xml:space="preserve">old fast the ___________ of </w:t>
      </w:r>
      <w:r w:rsidRPr="00BE6887">
        <w:rPr>
          <w:rFonts w:ascii="Calibri" w:eastAsia="Times New Roman" w:hAnsi="Calibri" w:cs="Arial"/>
          <w:i/>
          <w:color w:val="000000"/>
        </w:rPr>
        <w:t>our</w:t>
      </w:r>
      <w:r w:rsidR="00EF2478" w:rsidRPr="00EF2478">
        <w:rPr>
          <w:rFonts w:ascii="Calibri" w:eastAsia="Times New Roman" w:hAnsi="Calibri" w:cs="Arial"/>
          <w:color w:val="000000"/>
        </w:rPr>
        <w:t xml:space="preserve"> fait</w:t>
      </w:r>
      <w:r>
        <w:rPr>
          <w:rFonts w:ascii="Calibri" w:eastAsia="Times New Roman" w:hAnsi="Calibri" w:cs="Arial"/>
          <w:color w:val="000000"/>
        </w:rPr>
        <w:t xml:space="preserve">h without wavering; (for he </w:t>
      </w:r>
      <w:r w:rsidRPr="00BE6887">
        <w:rPr>
          <w:rFonts w:ascii="Calibri" w:eastAsia="Times New Roman" w:hAnsi="Calibri" w:cs="Arial"/>
          <w:i/>
          <w:color w:val="000000"/>
        </w:rPr>
        <w:t>is</w:t>
      </w:r>
      <w:r w:rsidR="00EF2478" w:rsidRPr="00EF2478">
        <w:rPr>
          <w:rFonts w:ascii="Calibri" w:eastAsia="Times New Roman" w:hAnsi="Calibri" w:cs="Arial"/>
          <w:color w:val="000000"/>
        </w:rPr>
        <w:t xml:space="preserve"> faithful that p</w:t>
      </w:r>
      <w:r w:rsidR="00323842">
        <w:rPr>
          <w:rFonts w:ascii="Calibri" w:eastAsia="Times New Roman" w:hAnsi="Calibri" w:cs="Arial"/>
          <w:color w:val="000000"/>
        </w:rPr>
        <w:t>romised) 24 And let us consider</w:t>
      </w:r>
      <w:r w:rsidR="00EF2478" w:rsidRPr="00EF2478">
        <w:rPr>
          <w:rFonts w:ascii="Calibri" w:eastAsia="Times New Roman" w:hAnsi="Calibri" w:cs="Arial"/>
          <w:color w:val="000000"/>
        </w:rPr>
        <w:t xml:space="preserve"> one another to </w:t>
      </w:r>
      <w:r>
        <w:rPr>
          <w:rFonts w:ascii="Calibri" w:eastAsia="Times New Roman" w:hAnsi="Calibri" w:cs="Arial"/>
          <w:color w:val="000000"/>
        </w:rPr>
        <w:t>_________</w:t>
      </w:r>
      <w:r w:rsidR="00EF2478" w:rsidRPr="00EF2478">
        <w:rPr>
          <w:rFonts w:ascii="Calibri" w:eastAsia="Times New Roman" w:hAnsi="Calibri" w:cs="Arial"/>
          <w:color w:val="000000"/>
        </w:rPr>
        <w:t xml:space="preserve"> unto </w:t>
      </w:r>
      <w:r>
        <w:rPr>
          <w:rFonts w:ascii="Calibri" w:eastAsia="Times New Roman" w:hAnsi="Calibri" w:cs="Arial"/>
          <w:color w:val="000000"/>
        </w:rPr>
        <w:t>______</w:t>
      </w:r>
      <w:r w:rsidR="00EF2478" w:rsidRPr="00EF2478">
        <w:rPr>
          <w:rFonts w:ascii="Calibri" w:eastAsia="Times New Roman" w:hAnsi="Calibri" w:cs="Arial"/>
          <w:color w:val="000000"/>
        </w:rPr>
        <w:t xml:space="preserve"> and to </w:t>
      </w:r>
      <w:r>
        <w:rPr>
          <w:rFonts w:ascii="Calibri" w:eastAsia="Times New Roman" w:hAnsi="Calibri" w:cs="Arial"/>
          <w:color w:val="000000"/>
        </w:rPr>
        <w:t>_____</w:t>
      </w:r>
      <w:r w:rsidR="00EF2478" w:rsidRPr="00EF2478">
        <w:rPr>
          <w:rFonts w:ascii="Calibri" w:eastAsia="Times New Roman" w:hAnsi="Calibri" w:cs="Arial"/>
          <w:color w:val="000000"/>
        </w:rPr>
        <w:t xml:space="preserve"> </w:t>
      </w:r>
      <w:r>
        <w:rPr>
          <w:rFonts w:ascii="Calibri" w:eastAsia="Times New Roman" w:hAnsi="Calibri" w:cs="Arial"/>
          <w:color w:val="000000"/>
        </w:rPr>
        <w:t>______</w:t>
      </w:r>
      <w:r w:rsidR="00EF2478" w:rsidRPr="00EF2478">
        <w:rPr>
          <w:rFonts w:ascii="Calibri" w:eastAsia="Times New Roman" w:hAnsi="Calibri" w:cs="Arial"/>
          <w:color w:val="000000"/>
        </w:rPr>
        <w:t>: 25 Not forsaking the assembling of ourselves toge</w:t>
      </w:r>
      <w:r>
        <w:rPr>
          <w:rFonts w:ascii="Calibri" w:eastAsia="Times New Roman" w:hAnsi="Calibri" w:cs="Arial"/>
          <w:color w:val="000000"/>
        </w:rPr>
        <w:t xml:space="preserve">ther, as the manner of some </w:t>
      </w:r>
      <w:r w:rsidRPr="00BE6887">
        <w:rPr>
          <w:rFonts w:ascii="Calibri" w:eastAsia="Times New Roman" w:hAnsi="Calibri" w:cs="Arial"/>
          <w:i/>
          <w:color w:val="000000"/>
        </w:rPr>
        <w:t>is</w:t>
      </w:r>
      <w:r>
        <w:rPr>
          <w:rFonts w:ascii="Calibri" w:eastAsia="Times New Roman" w:hAnsi="Calibri" w:cs="Arial"/>
          <w:color w:val="000000"/>
        </w:rPr>
        <w:t xml:space="preserve">; but ___________ </w:t>
      </w:r>
      <w:r w:rsidRPr="00BE6887">
        <w:rPr>
          <w:rFonts w:ascii="Calibri" w:eastAsia="Times New Roman" w:hAnsi="Calibri" w:cs="Arial"/>
          <w:i/>
          <w:color w:val="000000"/>
        </w:rPr>
        <w:t>one another</w:t>
      </w:r>
      <w:r w:rsidR="00EF2478" w:rsidRPr="00EF2478">
        <w:rPr>
          <w:rFonts w:ascii="Calibri" w:eastAsia="Times New Roman" w:hAnsi="Calibri" w:cs="Arial"/>
          <w:color w:val="000000"/>
        </w:rPr>
        <w:t>: and so much the more, as ye see the day approaching.</w:t>
      </w:r>
    </w:p>
    <w:p w14:paraId="6CCEE343" w14:textId="77777777" w:rsidR="00936954" w:rsidRDefault="00936954" w:rsidP="00234649">
      <w:pPr>
        <w:pStyle w:val="ListParagraph"/>
        <w:spacing w:line="240" w:lineRule="auto"/>
        <w:ind w:left="360"/>
        <w:rPr>
          <w:rFonts w:ascii="Calibri" w:eastAsia="Times New Roman" w:hAnsi="Calibri"/>
          <w:color w:val="000000"/>
        </w:rPr>
      </w:pPr>
    </w:p>
    <w:p w14:paraId="7C6A330B" w14:textId="5BD4B21B" w:rsidR="00125A15" w:rsidRPr="00125A15" w:rsidRDefault="00125A15" w:rsidP="00125A15">
      <w:pPr>
        <w:pStyle w:val="ListParagraph"/>
        <w:spacing w:line="240" w:lineRule="auto"/>
        <w:ind w:left="360"/>
        <w:rPr>
          <w:rFonts w:ascii="Calibri" w:eastAsia="Times New Roman" w:hAnsi="Calibri" w:cs="Arial"/>
          <w:color w:val="000000"/>
        </w:rPr>
      </w:pPr>
      <w:r>
        <w:rPr>
          <w:rFonts w:ascii="Calibri" w:eastAsia="Times New Roman" w:hAnsi="Calibri" w:cs="Arial"/>
          <w:color w:val="000000"/>
        </w:rPr>
        <w:t>Another good summary of this princip</w:t>
      </w:r>
      <w:r w:rsidR="002A5FD9">
        <w:rPr>
          <w:rFonts w:ascii="Calibri" w:eastAsia="Times New Roman" w:hAnsi="Calibri" w:cs="Arial"/>
          <w:color w:val="000000"/>
        </w:rPr>
        <w:t>le is found in Ephesians 2:1-10.</w:t>
      </w:r>
    </w:p>
    <w:p w14:paraId="11352C87" w14:textId="77777777" w:rsidR="00125A15" w:rsidRPr="00125A15" w:rsidRDefault="00125A15" w:rsidP="00637069">
      <w:pPr>
        <w:pStyle w:val="ListParagraph"/>
        <w:numPr>
          <w:ilvl w:val="0"/>
          <w:numId w:val="7"/>
        </w:numPr>
        <w:spacing w:line="240" w:lineRule="auto"/>
        <w:rPr>
          <w:rFonts w:ascii="Calibri" w:eastAsia="Times New Roman" w:hAnsi="Calibri" w:cs="Arial"/>
          <w:color w:val="000000"/>
        </w:rPr>
      </w:pPr>
      <w:proofErr w:type="spellStart"/>
      <w:r w:rsidRPr="00125A15">
        <w:rPr>
          <w:rFonts w:ascii="Calibri" w:eastAsia="Times New Roman" w:hAnsi="Calibri" w:cs="Arial"/>
          <w:color w:val="000000"/>
        </w:rPr>
        <w:t>Eph</w:t>
      </w:r>
      <w:proofErr w:type="spellEnd"/>
      <w:r w:rsidRPr="00125A15">
        <w:rPr>
          <w:rFonts w:ascii="Calibri" w:eastAsia="Times New Roman" w:hAnsi="Calibri" w:cs="Arial"/>
          <w:color w:val="000000"/>
        </w:rPr>
        <w:t xml:space="preserve"> 2:2-3; Get rid of the bad conscience.</w:t>
      </w:r>
    </w:p>
    <w:p w14:paraId="3FF9F083" w14:textId="77777777" w:rsidR="00125A15" w:rsidRPr="00125A15" w:rsidRDefault="00125A15" w:rsidP="00637069">
      <w:pPr>
        <w:pStyle w:val="ListParagraph"/>
        <w:numPr>
          <w:ilvl w:val="0"/>
          <w:numId w:val="7"/>
        </w:numPr>
        <w:spacing w:line="240" w:lineRule="auto"/>
        <w:rPr>
          <w:rFonts w:ascii="Calibri" w:eastAsia="Times New Roman" w:hAnsi="Calibri" w:cs="Arial"/>
          <w:color w:val="000000"/>
        </w:rPr>
      </w:pPr>
      <w:proofErr w:type="spellStart"/>
      <w:r w:rsidRPr="00125A15">
        <w:rPr>
          <w:rFonts w:ascii="Calibri" w:eastAsia="Times New Roman" w:hAnsi="Calibri" w:cs="Arial"/>
          <w:color w:val="000000"/>
        </w:rPr>
        <w:t>Eph</w:t>
      </w:r>
      <w:proofErr w:type="spellEnd"/>
      <w:r w:rsidRPr="00125A15">
        <w:rPr>
          <w:rFonts w:ascii="Calibri" w:eastAsia="Times New Roman" w:hAnsi="Calibri" w:cs="Arial"/>
          <w:color w:val="000000"/>
        </w:rPr>
        <w:t xml:space="preserve"> 2:4-6; Have a pure heart.</w:t>
      </w:r>
    </w:p>
    <w:p w14:paraId="728CB7A4" w14:textId="77777777" w:rsidR="00125A15" w:rsidRPr="00125A15" w:rsidRDefault="00125A15" w:rsidP="00637069">
      <w:pPr>
        <w:pStyle w:val="ListParagraph"/>
        <w:numPr>
          <w:ilvl w:val="0"/>
          <w:numId w:val="7"/>
        </w:numPr>
        <w:spacing w:line="240" w:lineRule="auto"/>
        <w:rPr>
          <w:rFonts w:ascii="Calibri" w:eastAsia="Times New Roman" w:hAnsi="Calibri" w:cs="Arial"/>
          <w:color w:val="000000"/>
        </w:rPr>
      </w:pPr>
      <w:proofErr w:type="spellStart"/>
      <w:r w:rsidRPr="00125A15">
        <w:rPr>
          <w:rFonts w:ascii="Calibri" w:eastAsia="Times New Roman" w:hAnsi="Calibri" w:cs="Arial"/>
          <w:color w:val="000000"/>
        </w:rPr>
        <w:t>Eph</w:t>
      </w:r>
      <w:proofErr w:type="spellEnd"/>
      <w:r w:rsidRPr="00125A15">
        <w:rPr>
          <w:rFonts w:ascii="Calibri" w:eastAsia="Times New Roman" w:hAnsi="Calibri" w:cs="Arial"/>
          <w:color w:val="000000"/>
        </w:rPr>
        <w:t xml:space="preserve"> 2:7-9; Necessity of faith.</w:t>
      </w:r>
    </w:p>
    <w:p w14:paraId="0EEE5784" w14:textId="1B6DF78E" w:rsidR="00125A15" w:rsidRPr="00125A15" w:rsidRDefault="00125A15" w:rsidP="00637069">
      <w:pPr>
        <w:pStyle w:val="ListParagraph"/>
        <w:numPr>
          <w:ilvl w:val="0"/>
          <w:numId w:val="7"/>
        </w:numPr>
        <w:spacing w:line="240" w:lineRule="auto"/>
        <w:rPr>
          <w:rFonts w:ascii="Calibri" w:eastAsia="Times New Roman" w:hAnsi="Calibri" w:cs="Arial"/>
          <w:color w:val="000000"/>
        </w:rPr>
      </w:pPr>
      <w:proofErr w:type="spellStart"/>
      <w:r w:rsidRPr="00125A15">
        <w:rPr>
          <w:rFonts w:ascii="Calibri" w:eastAsia="Times New Roman" w:hAnsi="Calibri" w:cs="Arial"/>
          <w:color w:val="000000"/>
        </w:rPr>
        <w:t>Eph</w:t>
      </w:r>
      <w:proofErr w:type="spellEnd"/>
      <w:r w:rsidRPr="00125A15">
        <w:rPr>
          <w:rFonts w:ascii="Calibri" w:eastAsia="Times New Roman" w:hAnsi="Calibri" w:cs="Arial"/>
          <w:color w:val="000000"/>
        </w:rPr>
        <w:t xml:space="preserve"> 2:10; God does this in us by giving us the Word and Christ. The result of these things is baptism that then lets God use us for His work (agape).</w:t>
      </w:r>
    </w:p>
    <w:p w14:paraId="6D5C03F7" w14:textId="77777777" w:rsidR="00125A15" w:rsidRDefault="00125A15" w:rsidP="00234649">
      <w:pPr>
        <w:pStyle w:val="ListParagraph"/>
        <w:spacing w:line="240" w:lineRule="auto"/>
        <w:ind w:left="360"/>
        <w:rPr>
          <w:rFonts w:ascii="Copperplate Gothic Light" w:eastAsiaTheme="majorEastAsia" w:hAnsi="Copperplate Gothic Light" w:cstheme="minorHAnsi"/>
          <w:color w:val="0000FF"/>
          <w:lang w:val="en-CA"/>
        </w:rPr>
      </w:pPr>
    </w:p>
    <w:p w14:paraId="3710A90D" w14:textId="657B14A2" w:rsidR="00A73226" w:rsidRDefault="00BD0CDB" w:rsidP="00953F2E">
      <w:pPr>
        <w:pStyle w:val="ListParagraph"/>
        <w:spacing w:line="240" w:lineRule="auto"/>
        <w:ind w:left="360"/>
        <w:rPr>
          <w:lang w:val="en-CA"/>
        </w:rPr>
      </w:pPr>
      <w:r>
        <w:rPr>
          <w:noProof/>
        </w:rPr>
        <mc:AlternateContent>
          <mc:Choice Requires="wps">
            <w:drawing>
              <wp:anchor distT="0" distB="0" distL="114300" distR="114300" simplePos="0" relativeHeight="251658258" behindDoc="0" locked="0" layoutInCell="1" allowOverlap="1" wp14:anchorId="4F3830DA" wp14:editId="05F8A970">
                <wp:simplePos x="0" y="0"/>
                <wp:positionH relativeFrom="column">
                  <wp:posOffset>7620</wp:posOffset>
                </wp:positionH>
                <wp:positionV relativeFrom="paragraph">
                  <wp:posOffset>38100</wp:posOffset>
                </wp:positionV>
                <wp:extent cx="6858000" cy="1792605"/>
                <wp:effectExtent l="57150" t="38100" r="76200" b="93345"/>
                <wp:wrapTopAndBottom/>
                <wp:docPr id="76" name="Rounded 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79260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BB4EC7E" w14:textId="04EA90E3" w:rsidR="00080A04" w:rsidRPr="002A5FD9" w:rsidRDefault="00080A04" w:rsidP="00BD0CDB">
                            <w:pPr>
                              <w:jc w:val="center"/>
                              <w:rPr>
                                <w:b/>
                                <w:u w:val="single"/>
                                <w:lang w:val="en-CA"/>
                              </w:rPr>
                            </w:pPr>
                            <w:r w:rsidRPr="002A5FD9">
                              <w:rPr>
                                <w:b/>
                                <w:u w:val="single"/>
                                <w:lang w:val="en-CA"/>
                              </w:rPr>
                              <w:t>Summary</w:t>
                            </w:r>
                          </w:p>
                          <w:p w14:paraId="0B5B493B" w14:textId="51C57EB2" w:rsidR="00080A04" w:rsidRDefault="00080A04" w:rsidP="00C15E6C">
                            <w:pPr>
                              <w:jc w:val="center"/>
                            </w:pPr>
                            <w:r>
                              <w:rPr>
                                <w:lang w:val="en-CA"/>
                              </w:rPr>
                              <w:t>I</w:t>
                            </w:r>
                            <w:r w:rsidRPr="00BD0CDB">
                              <w:rPr>
                                <w:lang w:val="en-CA"/>
                              </w:rPr>
                              <w:t xml:space="preserve">n order to have </w:t>
                            </w:r>
                            <w:r>
                              <w:rPr>
                                <w:lang w:val="en-CA"/>
                              </w:rPr>
                              <w:t xml:space="preserve">Godly love </w:t>
                            </w:r>
                            <w:r w:rsidRPr="00BD0CDB">
                              <w:rPr>
                                <w:lang w:val="en-CA"/>
                              </w:rPr>
                              <w:t>in us</w:t>
                            </w:r>
                            <w:r>
                              <w:rPr>
                                <w:lang w:val="en-CA"/>
                              </w:rPr>
                              <w:t xml:space="preserve"> </w:t>
                            </w:r>
                            <w:r w:rsidRPr="00797C36">
                              <w:rPr>
                                <w:lang w:val="en-CA"/>
                              </w:rPr>
                              <w:t>and have fellowship with God</w:t>
                            </w:r>
                            <w:r w:rsidRPr="00BD0CDB">
                              <w:rPr>
                                <w:lang w:val="en-CA"/>
                              </w:rPr>
                              <w:t>, we need to have a sincere and genuine heart that is open to God, as well as know what God views as right and wrong, and to act on these characteristics by bringing forth fruitful works in our lives based on our belief in His character and purpose</w:t>
                            </w:r>
                            <w:r>
                              <w:rPr>
                                <w:lang w:val="en-CA"/>
                              </w:rPr>
                              <w:t>. Only then are we truly able to lead ourselves and others to His kingdom. Without this our faith is dead and we cannot please God.</w:t>
                            </w:r>
                            <w:r>
                              <w:rPr>
                                <w:lang w:val="en-CA"/>
                              </w:rPr>
                              <w:br/>
                            </w:r>
                            <w:r>
                              <w:rPr>
                                <w:lang w:val="en-CA"/>
                              </w:rPr>
                              <w:br/>
                              <w:t xml:space="preserve">This is why the </w:t>
                            </w:r>
                            <w:r w:rsidRPr="00C15E6C">
                              <w:rPr>
                                <w:lang w:val="en-CA"/>
                              </w:rPr>
                              <w:t>goal of our instruction</w:t>
                            </w:r>
                            <w:r>
                              <w:rPr>
                                <w:lang w:val="en-CA"/>
                              </w:rPr>
                              <w:t xml:space="preserve"> should always be</w:t>
                            </w:r>
                            <w:r w:rsidRPr="00C15E6C">
                              <w:rPr>
                                <w:lang w:val="en-CA"/>
                              </w:rPr>
                              <w:t xml:space="preserve"> </w:t>
                            </w:r>
                            <w:r>
                              <w:rPr>
                                <w:lang w:val="en-CA"/>
                              </w:rPr>
                              <w:t>“</w:t>
                            </w:r>
                            <w:r w:rsidRPr="00C15E6C">
                              <w:rPr>
                                <w:lang w:val="en-CA"/>
                              </w:rPr>
                              <w:t>love from a pure heart and a good conscience and a sincere faith.</w:t>
                            </w:r>
                            <w:r>
                              <w:rPr>
                                <w:lang w:val="en-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830DA" id="Rounded Rectangle 76" o:spid="_x0000_s1044" style="position:absolute;left:0;text-align:left;margin-left:.6pt;margin-top:3pt;width:540pt;height:141.1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" fillcolor="#a3c4ff" strokecolor="#4a7ebb">
                <v:fill color2="#e5eeff" rotate="t" angle="180" colors="0 #a3c4ff;22938f #bfd5ff;1 #e5eeff" focus="100%" type="gradient"/>
                <v:shadow on="t" color="black" opacity="24903f" origin=",.5" offset="0,.55556mm"/>
                <v:path arrowok="t"/>
                <v:textbox>
                  <w:txbxContent>
                    <w:p w14:paraId="3BB4EC7E" w14:textId="04EA90E3" w:rsidR="00080A04" w:rsidRPr="002A5FD9" w:rsidRDefault="00080A04" w:rsidP="00BD0CDB">
                      <w:pPr>
                        <w:jc w:val="center"/>
                        <w:rPr>
                          <w:b/>
                          <w:u w:val="single"/>
                          <w:lang w:val="en-CA"/>
                        </w:rPr>
                      </w:pPr>
                      <w:r w:rsidRPr="002A5FD9">
                        <w:rPr>
                          <w:b/>
                          <w:u w:val="single"/>
                          <w:lang w:val="en-CA"/>
                        </w:rPr>
                        <w:t>Summary</w:t>
                      </w:r>
                    </w:p>
                    <w:p w14:paraId="0B5B493B" w14:textId="51C57EB2" w:rsidR="00080A04" w:rsidRDefault="00080A04" w:rsidP="00C15E6C">
                      <w:pPr>
                        <w:jc w:val="center"/>
                      </w:pPr>
                      <w:r>
                        <w:rPr>
                          <w:lang w:val="en-CA"/>
                        </w:rPr>
                        <w:t>I</w:t>
                      </w:r>
                      <w:r w:rsidRPr="00BD0CDB">
                        <w:rPr>
                          <w:lang w:val="en-CA"/>
                        </w:rPr>
                        <w:t xml:space="preserve">n order to have </w:t>
                      </w:r>
                      <w:r>
                        <w:rPr>
                          <w:lang w:val="en-CA"/>
                        </w:rPr>
                        <w:t xml:space="preserve">Godly love </w:t>
                      </w:r>
                      <w:r w:rsidRPr="00BD0CDB">
                        <w:rPr>
                          <w:lang w:val="en-CA"/>
                        </w:rPr>
                        <w:t>in us</w:t>
                      </w:r>
                      <w:r>
                        <w:rPr>
                          <w:lang w:val="en-CA"/>
                        </w:rPr>
                        <w:t xml:space="preserve"> </w:t>
                      </w:r>
                      <w:r w:rsidRPr="00797C36">
                        <w:rPr>
                          <w:lang w:val="en-CA"/>
                        </w:rPr>
                        <w:t>and have fellowship with God</w:t>
                      </w:r>
                      <w:r w:rsidRPr="00BD0CDB">
                        <w:rPr>
                          <w:lang w:val="en-CA"/>
                        </w:rPr>
                        <w:t>, we need to have a sincere and genuine heart that is open to God, as well as know what God views as right and wrong, and to act on these characteristics by bringing forth fruitful works in our lives based on our belief in His character and purpose</w:t>
                      </w:r>
                      <w:r>
                        <w:rPr>
                          <w:lang w:val="en-CA"/>
                        </w:rPr>
                        <w:t>. Only then are we truly able to lead ourselves and others to His kingdom. Without this our faith is dead and we cannot please God.</w:t>
                      </w:r>
                      <w:r>
                        <w:rPr>
                          <w:lang w:val="en-CA"/>
                        </w:rPr>
                        <w:br/>
                      </w:r>
                      <w:r>
                        <w:rPr>
                          <w:lang w:val="en-CA"/>
                        </w:rPr>
                        <w:br/>
                        <w:t xml:space="preserve">This is why the </w:t>
                      </w:r>
                      <w:r w:rsidRPr="00C15E6C">
                        <w:rPr>
                          <w:lang w:val="en-CA"/>
                        </w:rPr>
                        <w:t>goal of our instruction</w:t>
                      </w:r>
                      <w:r>
                        <w:rPr>
                          <w:lang w:val="en-CA"/>
                        </w:rPr>
                        <w:t xml:space="preserve"> should always be</w:t>
                      </w:r>
                      <w:r w:rsidRPr="00C15E6C">
                        <w:rPr>
                          <w:lang w:val="en-CA"/>
                        </w:rPr>
                        <w:t xml:space="preserve"> </w:t>
                      </w:r>
                      <w:r>
                        <w:rPr>
                          <w:lang w:val="en-CA"/>
                        </w:rPr>
                        <w:t>“</w:t>
                      </w:r>
                      <w:r w:rsidRPr="00C15E6C">
                        <w:rPr>
                          <w:lang w:val="en-CA"/>
                        </w:rPr>
                        <w:t>love from a pure heart and a good conscience and a sincere faith.</w:t>
                      </w:r>
                      <w:r>
                        <w:rPr>
                          <w:lang w:val="en-CA"/>
                        </w:rPr>
                        <w:t>”</w:t>
                      </w:r>
                    </w:p>
                  </w:txbxContent>
                </v:textbox>
                <w10:wrap type="topAndBottom"/>
              </v:roundrect>
            </w:pict>
          </mc:Fallback>
        </mc:AlternateContent>
      </w: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8382"/>
      </w:tblGrid>
      <w:tr w:rsidR="00576551" w14:paraId="18443B50" w14:textId="77777777" w:rsidTr="00180DB5">
        <w:tc>
          <w:tcPr>
            <w:tcW w:w="2340" w:type="dxa"/>
            <w:vAlign w:val="center"/>
          </w:tcPr>
          <w:p w14:paraId="15322E91" w14:textId="78F98812" w:rsidR="00576551" w:rsidRPr="007568BF" w:rsidRDefault="00576551" w:rsidP="001A63FC">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1 Timothy 1:6-7</w:t>
            </w:r>
          </w:p>
        </w:tc>
        <w:tc>
          <w:tcPr>
            <w:tcW w:w="8568" w:type="dxa"/>
            <w:vAlign w:val="center"/>
          </w:tcPr>
          <w:p w14:paraId="41313828" w14:textId="46F02EA0" w:rsidR="00576551" w:rsidRDefault="00576551" w:rsidP="005024C0">
            <w:pPr>
              <w:pStyle w:val="ListParagraph"/>
              <w:ind w:left="0"/>
              <w:rPr>
                <w:lang w:val="en-CA"/>
              </w:rPr>
            </w:pPr>
            <w:r>
              <w:rPr>
                <w:lang w:val="en-CA"/>
              </w:rPr>
              <w:t>[</w:t>
            </w:r>
            <w:r w:rsidRPr="00576551">
              <w:rPr>
                <w:lang w:val="en-CA"/>
              </w:rPr>
              <w:t>NASB] 6 For some men, straying from these things, have turned aside to fruitless discussion, 7 wanting to be teachers of the Law, even though they do not understand either what they are saying or the matters about which they make confident assertions.</w:t>
            </w:r>
          </w:p>
        </w:tc>
      </w:tr>
    </w:tbl>
    <w:p w14:paraId="2F9A3A8A" w14:textId="222AB766" w:rsidR="00957C14" w:rsidRDefault="00957C14" w:rsidP="001A63FC">
      <w:pPr>
        <w:spacing w:line="240" w:lineRule="auto"/>
        <w:ind w:left="360"/>
        <w:rPr>
          <w:lang w:val="en-CA"/>
        </w:rPr>
      </w:pPr>
    </w:p>
    <w:p w14:paraId="3795F20D" w14:textId="02AF3F23" w:rsidR="00701E28" w:rsidRDefault="00D22416" w:rsidP="00CF749C">
      <w:pPr>
        <w:pStyle w:val="ListParagraph"/>
        <w:numPr>
          <w:ilvl w:val="0"/>
          <w:numId w:val="2"/>
        </w:numPr>
        <w:spacing w:line="240" w:lineRule="auto"/>
        <w:rPr>
          <w:lang w:val="en-CA"/>
        </w:rPr>
      </w:pPr>
      <w:r>
        <w:rPr>
          <w:lang w:val="en-CA"/>
        </w:rPr>
        <w:t>Some men had “strayed” and “turned aside” from the</w:t>
      </w:r>
      <w:r w:rsidR="00196577">
        <w:rPr>
          <w:lang w:val="en-CA"/>
        </w:rPr>
        <w:t>se</w:t>
      </w:r>
      <w:r>
        <w:rPr>
          <w:lang w:val="en-CA"/>
        </w:rPr>
        <w:t xml:space="preserve"> three facets that bring forth Godly love.  Look up the definitions of these two Greek words</w:t>
      </w:r>
      <w:r w:rsidR="004D0E3F">
        <w:rPr>
          <w:lang w:val="en-CA"/>
        </w:rPr>
        <w:t>.</w:t>
      </w:r>
      <w:r w:rsidR="000148F7">
        <w:rPr>
          <w:lang w:val="en-CA"/>
        </w:rPr>
        <w:br/>
      </w:r>
      <w:r w:rsidR="000148F7">
        <w:rPr>
          <w:lang w:val="en-CA"/>
        </w:rPr>
        <w:br/>
      </w:r>
      <w:proofErr w:type="spellStart"/>
      <w:r>
        <w:rPr>
          <w:color w:val="000000" w:themeColor="text1"/>
          <w:lang w:val="en-CA"/>
        </w:rPr>
        <w:t>Strongs</w:t>
      </w:r>
      <w:proofErr w:type="spellEnd"/>
      <w:r>
        <w:rPr>
          <w:color w:val="000000" w:themeColor="text1"/>
          <w:lang w:val="en-CA"/>
        </w:rPr>
        <w:t xml:space="preserve"> # G795 </w:t>
      </w:r>
      <w:r>
        <w:rPr>
          <w:color w:val="000000" w:themeColor="text1"/>
          <w:lang w:val="en-CA"/>
        </w:rPr>
        <w:tab/>
      </w:r>
      <w:r>
        <w:rPr>
          <w:color w:val="000000" w:themeColor="text1"/>
          <w:lang w:val="en-CA"/>
        </w:rPr>
        <w:tab/>
        <w:t>Word:</w:t>
      </w:r>
      <w:r>
        <w:rPr>
          <w:color w:val="000000" w:themeColor="text1"/>
          <w:lang w:val="en-CA"/>
        </w:rPr>
        <w:tab/>
      </w:r>
      <w:proofErr w:type="spellStart"/>
      <w:r w:rsidRPr="00D22416">
        <w:rPr>
          <w:i/>
          <w:iCs/>
          <w:color w:val="000000" w:themeColor="text1"/>
        </w:rPr>
        <w:t>astocheō</w:t>
      </w:r>
      <w:proofErr w:type="spellEnd"/>
      <w:r w:rsidRPr="003358A8">
        <w:rPr>
          <w:color w:val="000000" w:themeColor="text1"/>
          <w:lang w:val="en-CA"/>
        </w:rPr>
        <w:tab/>
      </w:r>
      <w:r w:rsidRPr="002963E5">
        <w:rPr>
          <w:lang w:val="en-CA"/>
        </w:rPr>
        <w:t>Meaning:</w:t>
      </w:r>
      <w:r w:rsidR="000148F7" w:rsidRPr="000148F7">
        <w:rPr>
          <w:lang w:val="en-CA"/>
        </w:rPr>
        <w:br/>
      </w:r>
      <w:r w:rsidR="000148F7" w:rsidRPr="000148F7">
        <w:rPr>
          <w:lang w:val="en-CA"/>
        </w:rPr>
        <w:br/>
      </w:r>
      <w:proofErr w:type="spellStart"/>
      <w:r w:rsidR="00701E28">
        <w:rPr>
          <w:color w:val="000000" w:themeColor="text1"/>
          <w:lang w:val="en-CA"/>
        </w:rPr>
        <w:t>Strongs</w:t>
      </w:r>
      <w:proofErr w:type="spellEnd"/>
      <w:r w:rsidR="00701E28">
        <w:rPr>
          <w:color w:val="000000" w:themeColor="text1"/>
          <w:lang w:val="en-CA"/>
        </w:rPr>
        <w:t xml:space="preserve"> # G1624</w:t>
      </w:r>
      <w:r w:rsidR="00902C34">
        <w:rPr>
          <w:color w:val="000000" w:themeColor="text1"/>
          <w:lang w:val="en-CA"/>
        </w:rPr>
        <w:tab/>
      </w:r>
      <w:r w:rsidR="00701E28">
        <w:rPr>
          <w:color w:val="000000" w:themeColor="text1"/>
          <w:lang w:val="en-CA"/>
        </w:rPr>
        <w:tab/>
        <w:t>Word:</w:t>
      </w:r>
      <w:r w:rsidR="00701E28">
        <w:rPr>
          <w:color w:val="000000" w:themeColor="text1"/>
          <w:lang w:val="en-CA"/>
        </w:rPr>
        <w:tab/>
      </w:r>
      <w:proofErr w:type="spellStart"/>
      <w:r w:rsidR="00701E28" w:rsidRPr="00701E28">
        <w:rPr>
          <w:i/>
          <w:iCs/>
          <w:color w:val="000000" w:themeColor="text1"/>
        </w:rPr>
        <w:t>ektrepō</w:t>
      </w:r>
      <w:proofErr w:type="spellEnd"/>
      <w:r w:rsidR="00701E28" w:rsidRPr="003358A8">
        <w:rPr>
          <w:color w:val="000000" w:themeColor="text1"/>
          <w:lang w:val="en-CA"/>
        </w:rPr>
        <w:tab/>
      </w:r>
      <w:r w:rsidR="00701E28" w:rsidRPr="003358A8">
        <w:rPr>
          <w:color w:val="000000" w:themeColor="text1"/>
          <w:lang w:val="en-CA"/>
        </w:rPr>
        <w:tab/>
      </w:r>
      <w:r w:rsidR="00701E28" w:rsidRPr="002963E5">
        <w:rPr>
          <w:lang w:val="en-CA"/>
        </w:rPr>
        <w:t>Meaning:</w:t>
      </w:r>
    </w:p>
    <w:p w14:paraId="6A9011BA" w14:textId="2995444C" w:rsidR="00B664CC" w:rsidRPr="00B664CC" w:rsidRDefault="008F7AFE" w:rsidP="00B664CC">
      <w:pPr>
        <w:pStyle w:val="ListParagraph"/>
        <w:spacing w:line="240" w:lineRule="auto"/>
        <w:rPr>
          <w:lang w:val="en-CA"/>
        </w:rPr>
      </w:pPr>
      <w:r>
        <w:rPr>
          <w:rFonts w:ascii="Copperplate Gothic Light" w:eastAsiaTheme="majorEastAsia" w:hAnsi="Copperplate Gothic Light" w:cstheme="minorHAnsi"/>
          <w:b/>
          <w:bCs/>
          <w:noProof/>
          <w:color w:val="C00000"/>
        </w:rPr>
        <mc:AlternateContent>
          <mc:Choice Requires="wps">
            <w:drawing>
              <wp:anchor distT="0" distB="0" distL="114300" distR="114300" simplePos="0" relativeHeight="251658256" behindDoc="1" locked="0" layoutInCell="1" allowOverlap="1" wp14:anchorId="254200A6" wp14:editId="5012B1E7">
                <wp:simplePos x="0" y="0"/>
                <wp:positionH relativeFrom="column">
                  <wp:posOffset>-19050</wp:posOffset>
                </wp:positionH>
                <wp:positionV relativeFrom="paragraph">
                  <wp:posOffset>188595</wp:posOffset>
                </wp:positionV>
                <wp:extent cx="6877050" cy="344170"/>
                <wp:effectExtent l="0" t="0" r="19050" b="17780"/>
                <wp:wrapNone/>
                <wp:docPr id="319"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0" cy="344170"/>
                        </a:xfrm>
                        <a:prstGeom prst="roundRect">
                          <a:avLst/>
                        </a:prstGeom>
                        <a:ln w="9525"/>
                      </wps:spPr>
                      <wps:style>
                        <a:lnRef idx="2">
                          <a:schemeClr val="accent1">
                            <a:shade val="50000"/>
                          </a:schemeClr>
                        </a:lnRef>
                        <a:fillRef idx="1001">
                          <a:schemeClr val="lt2"/>
                        </a:fillRef>
                        <a:effectRef idx="0">
                          <a:schemeClr val="accent1"/>
                        </a:effectRef>
                        <a:fontRef idx="minor">
                          <a:schemeClr val="lt1"/>
                        </a:fontRef>
                      </wps:style>
                      <wps:txbx>
                        <w:txbxContent>
                          <w:p w14:paraId="7910FED4" w14:textId="77777777" w:rsidR="00080A04" w:rsidRPr="00544B51" w:rsidRDefault="00080A04" w:rsidP="0032784D">
                            <w:pPr>
                              <w:jc w:val="cente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4200A6" id="_x0000_s1045" style="position:absolute;left:0;text-align:left;margin-left:-1.5pt;margin-top:14.85pt;width:541.5pt;height:27.1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" fillcolor="#eeece1 [3203]" strokecolor="#243f60 [1604]">
                <v:path arrowok="t"/>
                <v:textbox>
                  <w:txbxContent>
                    <w:p w14:paraId="7910FED4" w14:textId="77777777" w:rsidR="00080A04" w:rsidRPr="00544B51" w:rsidRDefault="00080A04" w:rsidP="0032784D">
                      <w:pPr>
                        <w:jc w:val="center"/>
                        <w:rPr>
                          <w:lang w:val="en-CA"/>
                        </w:rPr>
                      </w:pPr>
                    </w:p>
                  </w:txbxContent>
                </v:textbox>
              </v:roundrect>
            </w:pict>
          </mc:Fallback>
        </mc:AlternateContent>
      </w:r>
    </w:p>
    <w:p w14:paraId="31B05B01" w14:textId="4CD52FBD" w:rsidR="004E4920" w:rsidRPr="005F0CD3" w:rsidRDefault="004E4920" w:rsidP="00E067B9">
      <w:pPr>
        <w:pStyle w:val="ListParagraph"/>
        <w:numPr>
          <w:ilvl w:val="0"/>
          <w:numId w:val="2"/>
        </w:numPr>
        <w:spacing w:line="240" w:lineRule="auto"/>
        <w:rPr>
          <w:lang w:val="en-CA"/>
        </w:rPr>
      </w:pPr>
      <w:r w:rsidRPr="005E4981">
        <w:rPr>
          <w:rFonts w:ascii="Copperplate Gothic Light" w:eastAsiaTheme="majorEastAsia" w:hAnsi="Copperplate Gothic Light" w:cstheme="minorHAnsi"/>
          <w:b/>
          <w:bCs/>
          <w:color w:val="C00000"/>
          <w:lang w:val="en-CA"/>
        </w:rPr>
        <w:t>Bible Marking Exercise</w:t>
      </w:r>
      <w:r>
        <w:rPr>
          <w:rFonts w:ascii="Copperplate Gothic Light" w:eastAsiaTheme="majorEastAsia" w:hAnsi="Copperplate Gothic Light" w:cstheme="minorHAnsi"/>
          <w:bCs/>
          <w:color w:val="C00000"/>
          <w:lang w:val="en-CA"/>
        </w:rPr>
        <w:t>:</w:t>
      </w:r>
      <w:r w:rsidRPr="005E4981">
        <w:rPr>
          <w:rFonts w:eastAsiaTheme="majorEastAsia" w:cstheme="minorHAnsi"/>
          <w:bCs/>
          <w:lang w:val="en-CA"/>
        </w:rPr>
        <w:t xml:space="preserve"> </w:t>
      </w:r>
      <w:r>
        <w:rPr>
          <w:rFonts w:eastAsiaTheme="majorEastAsia" w:cstheme="minorHAnsi"/>
          <w:bCs/>
          <w:lang w:val="en-CA"/>
        </w:rPr>
        <w:t>These two words occur many times throughout both letters to Timothy and are a key theme repeated by Paul. Find and color the occurrences of these Greek words in 1</w:t>
      </w:r>
      <w:r w:rsidRPr="005F0CD3">
        <w:rPr>
          <w:rFonts w:eastAsiaTheme="majorEastAsia" w:cstheme="minorHAnsi"/>
          <w:bCs/>
          <w:vertAlign w:val="superscript"/>
          <w:lang w:val="en-CA"/>
        </w:rPr>
        <w:t>st</w:t>
      </w:r>
      <w:r>
        <w:rPr>
          <w:rFonts w:eastAsiaTheme="majorEastAsia" w:cstheme="minorHAnsi"/>
          <w:bCs/>
          <w:lang w:val="en-CA"/>
        </w:rPr>
        <w:t xml:space="preserve"> and 2</w:t>
      </w:r>
      <w:r w:rsidRPr="004E4920">
        <w:rPr>
          <w:rFonts w:eastAsiaTheme="majorEastAsia" w:cstheme="minorHAnsi"/>
          <w:bCs/>
          <w:vertAlign w:val="superscript"/>
          <w:lang w:val="en-CA"/>
        </w:rPr>
        <w:t>nd</w:t>
      </w:r>
      <w:r>
        <w:rPr>
          <w:rFonts w:eastAsiaTheme="majorEastAsia" w:cstheme="minorHAnsi"/>
          <w:bCs/>
          <w:lang w:val="en-CA"/>
        </w:rPr>
        <w:t xml:space="preserve"> Timothy.</w:t>
      </w:r>
    </w:p>
    <w:p w14:paraId="5F7F60DA" w14:textId="77777777" w:rsidR="00B664CC" w:rsidRDefault="00B664CC" w:rsidP="00C179AE">
      <w:pPr>
        <w:spacing w:line="240" w:lineRule="auto"/>
        <w:rPr>
          <w:lang w:val="en-CA"/>
        </w:rPr>
      </w:pPr>
    </w:p>
    <w:p w14:paraId="71E8C237" w14:textId="317DA607" w:rsidR="0015075A" w:rsidRPr="00CF749C" w:rsidRDefault="00196577" w:rsidP="00E067B9">
      <w:pPr>
        <w:pStyle w:val="ListParagraph"/>
        <w:numPr>
          <w:ilvl w:val="0"/>
          <w:numId w:val="2"/>
        </w:numPr>
        <w:spacing w:line="240" w:lineRule="auto"/>
        <w:rPr>
          <w:lang w:val="en-CA"/>
        </w:rPr>
      </w:pPr>
      <w:r>
        <w:rPr>
          <w:lang w:val="en-CA"/>
        </w:rPr>
        <w:t xml:space="preserve">In </w:t>
      </w:r>
      <w:r w:rsidRPr="00CF749C">
        <w:rPr>
          <w:lang w:val="en-CA"/>
        </w:rPr>
        <w:t>what overall context are those words used in these two letters?</w:t>
      </w:r>
    </w:p>
    <w:p w14:paraId="1634FE0E" w14:textId="77777777" w:rsidR="0015075A" w:rsidRPr="00CF749C" w:rsidRDefault="0015075A" w:rsidP="00234649">
      <w:pPr>
        <w:pStyle w:val="ListParagraph"/>
        <w:spacing w:line="240" w:lineRule="auto"/>
        <w:rPr>
          <w:lang w:val="en-CA"/>
        </w:rPr>
      </w:pPr>
    </w:p>
    <w:p w14:paraId="57489778" w14:textId="52218986" w:rsidR="00D706AC" w:rsidRDefault="00D706AC">
      <w:pPr>
        <w:rPr>
          <w:lang w:val="en-CA"/>
        </w:rPr>
      </w:pPr>
      <w:r>
        <w:rPr>
          <w:lang w:val="en-CA"/>
        </w:rPr>
        <w:br w:type="page"/>
      </w:r>
    </w:p>
    <w:p w14:paraId="1192178C" w14:textId="785F4DFB" w:rsidR="0015075A" w:rsidRDefault="00033280" w:rsidP="00E067B9">
      <w:pPr>
        <w:pStyle w:val="ListParagraph"/>
        <w:numPr>
          <w:ilvl w:val="0"/>
          <w:numId w:val="2"/>
        </w:numPr>
        <w:spacing w:line="240" w:lineRule="auto"/>
        <w:rPr>
          <w:lang w:val="en-CA"/>
        </w:rPr>
      </w:pPr>
      <w:r>
        <w:rPr>
          <w:lang w:val="en-CA"/>
        </w:rPr>
        <w:lastRenderedPageBreak/>
        <w:t xml:space="preserve">Paul says those teaching </w:t>
      </w:r>
      <w:r w:rsidR="008F5910">
        <w:rPr>
          <w:lang w:val="en-CA"/>
        </w:rPr>
        <w:t xml:space="preserve">strange doctrines are sharing words that are not only fruitless, but distract and turn people aside from the one true gospel which </w:t>
      </w:r>
      <w:r w:rsidR="00902C34">
        <w:rPr>
          <w:lang w:val="en-CA"/>
        </w:rPr>
        <w:t>edifies (</w:t>
      </w:r>
      <w:r w:rsidR="008F5910">
        <w:rPr>
          <w:lang w:val="en-CA"/>
        </w:rPr>
        <w:t>builds up</w:t>
      </w:r>
      <w:r w:rsidR="00902C34">
        <w:rPr>
          <w:lang w:val="en-CA"/>
        </w:rPr>
        <w:t>)</w:t>
      </w:r>
      <w:r w:rsidR="008F5910">
        <w:rPr>
          <w:lang w:val="en-CA"/>
        </w:rPr>
        <w:t>. Contrast the following references with these themes in 1 Tim</w:t>
      </w:r>
      <w:r w:rsidR="00902C34">
        <w:rPr>
          <w:lang w:val="en-CA"/>
        </w:rPr>
        <w:t>othy</w:t>
      </w:r>
      <w:r w:rsidR="008F5910">
        <w:rPr>
          <w:lang w:val="en-CA"/>
        </w:rPr>
        <w:t xml:space="preserve"> 1:3-7</w:t>
      </w:r>
      <w:r w:rsidR="00902C34">
        <w:rPr>
          <w:lang w:val="en-CA"/>
        </w:rPr>
        <w:t>,</w:t>
      </w:r>
      <w:r w:rsidR="008F5910">
        <w:rPr>
          <w:lang w:val="en-CA"/>
        </w:rPr>
        <w:t xml:space="preserve"> and summarize the </w:t>
      </w:r>
      <w:r w:rsidR="0099495E">
        <w:rPr>
          <w:lang w:val="en-CA"/>
        </w:rPr>
        <w:t>faith,</w:t>
      </w:r>
      <w:r w:rsidR="008F5910">
        <w:rPr>
          <w:lang w:val="en-CA"/>
        </w:rPr>
        <w:t xml:space="preserve"> surety</w:t>
      </w:r>
      <w:r w:rsidR="0099495E">
        <w:rPr>
          <w:lang w:val="en-CA"/>
        </w:rPr>
        <w:t>, and fruitfulness</w:t>
      </w:r>
      <w:r w:rsidR="008F5910">
        <w:rPr>
          <w:lang w:val="en-CA"/>
        </w:rPr>
        <w:t xml:space="preserve"> we have in the true gospel message.</w:t>
      </w:r>
    </w:p>
    <w:p w14:paraId="1072487A" w14:textId="58C22DF6" w:rsidR="00B5358E" w:rsidRPr="00B5358E" w:rsidRDefault="000148F7" w:rsidP="00637069">
      <w:pPr>
        <w:pStyle w:val="ListParagraph"/>
        <w:numPr>
          <w:ilvl w:val="0"/>
          <w:numId w:val="7"/>
        </w:numPr>
        <w:spacing w:line="240" w:lineRule="auto"/>
        <w:rPr>
          <w:rFonts w:ascii="Calibri" w:eastAsia="Times New Roman" w:hAnsi="Calibri" w:cs="Arial"/>
          <w:color w:val="000000"/>
        </w:rPr>
      </w:pPr>
      <w:r w:rsidRPr="00B5358E">
        <w:rPr>
          <w:lang w:val="en-CA"/>
        </w:rPr>
        <w:t>2 Pet 1:16-21</w:t>
      </w:r>
      <w:r w:rsidR="00B5358E">
        <w:rPr>
          <w:lang w:val="en-CA"/>
        </w:rPr>
        <w:br/>
      </w:r>
      <w:r w:rsidR="00B5358E">
        <w:rPr>
          <w:lang w:val="en-CA"/>
        </w:rPr>
        <w:br/>
      </w:r>
    </w:p>
    <w:p w14:paraId="0BC02398" w14:textId="0B531BA2" w:rsidR="000148F7" w:rsidRPr="00B5358E" w:rsidRDefault="0099495E" w:rsidP="00637069">
      <w:pPr>
        <w:pStyle w:val="ListParagraph"/>
        <w:numPr>
          <w:ilvl w:val="0"/>
          <w:numId w:val="7"/>
        </w:numPr>
        <w:spacing w:line="240" w:lineRule="auto"/>
        <w:rPr>
          <w:rFonts w:ascii="Calibri" w:eastAsia="Times New Roman" w:hAnsi="Calibri" w:cs="Arial"/>
          <w:color w:val="000000"/>
        </w:rPr>
      </w:pPr>
      <w:proofErr w:type="spellStart"/>
      <w:r w:rsidRPr="00B5358E">
        <w:rPr>
          <w:lang w:val="en-CA"/>
        </w:rPr>
        <w:t>Eph</w:t>
      </w:r>
      <w:proofErr w:type="spellEnd"/>
      <w:r w:rsidRPr="00B5358E">
        <w:rPr>
          <w:lang w:val="en-CA"/>
        </w:rPr>
        <w:t xml:space="preserve"> 4:14-16</w:t>
      </w:r>
    </w:p>
    <w:p w14:paraId="0A70B0A2" w14:textId="77777777" w:rsidR="0015075A" w:rsidRDefault="0015075A" w:rsidP="00234649">
      <w:pPr>
        <w:spacing w:line="240" w:lineRule="auto"/>
        <w:ind w:left="360"/>
        <w:rPr>
          <w:lang w:val="en-CA"/>
        </w:rPr>
      </w:pPr>
    </w:p>
    <w:p w14:paraId="14FB1544" w14:textId="77777777" w:rsidR="00B664CC" w:rsidRPr="005556A7" w:rsidRDefault="00B664CC" w:rsidP="00234649">
      <w:pPr>
        <w:spacing w:line="240" w:lineRule="auto"/>
        <w:ind w:left="360"/>
        <w:rPr>
          <w:lang w:val="en-CA"/>
        </w:rPr>
      </w:pPr>
    </w:p>
    <w:p w14:paraId="2D2760F5" w14:textId="72923562" w:rsidR="0015075A" w:rsidRDefault="0099495E" w:rsidP="008F7AFE">
      <w:pPr>
        <w:spacing w:line="240" w:lineRule="auto"/>
        <w:rPr>
          <w:lang w:val="en-CA"/>
        </w:rPr>
      </w:pPr>
      <w:r>
        <w:rPr>
          <w:lang w:val="en-CA"/>
        </w:rPr>
        <w:t xml:space="preserve">Verse 7 points to the fact that the same spirit of the </w:t>
      </w:r>
      <w:proofErr w:type="spellStart"/>
      <w:r>
        <w:rPr>
          <w:lang w:val="en-CA"/>
        </w:rPr>
        <w:t>Judaizers</w:t>
      </w:r>
      <w:proofErr w:type="spellEnd"/>
      <w:r w:rsidR="00C179AE">
        <w:rPr>
          <w:lang w:val="en-CA"/>
        </w:rPr>
        <w:t xml:space="preserve"> (those trying to impose the Law of Moses on the believers in Christ)</w:t>
      </w:r>
      <w:r>
        <w:rPr>
          <w:lang w:val="en-CA"/>
        </w:rPr>
        <w:t xml:space="preserve"> was making </w:t>
      </w:r>
      <w:r w:rsidR="00C179AE">
        <w:rPr>
          <w:lang w:val="en-CA"/>
        </w:rPr>
        <w:t>its</w:t>
      </w:r>
      <w:r>
        <w:rPr>
          <w:lang w:val="en-CA"/>
        </w:rPr>
        <w:t xml:space="preserve"> way into the ecclesia at Ephesus</w:t>
      </w:r>
      <w:r w:rsidR="00902C34">
        <w:rPr>
          <w:lang w:val="en-CA"/>
        </w:rPr>
        <w:t>. We wi</w:t>
      </w:r>
      <w:r w:rsidR="00C179AE">
        <w:rPr>
          <w:lang w:val="en-CA"/>
        </w:rPr>
        <w:t>ll see this come up again later in this letter. In this case, the elders teaching error wanted to show themselves to be skilled in the learning of the Jews. They made strong assertions in an attempt to bring validity to their teaching, yet Paul says they completely lack the knowledge to speak on such matters.</w:t>
      </w:r>
    </w:p>
    <w:p w14:paraId="7AF9ABF1" w14:textId="77777777" w:rsidR="00C179AE" w:rsidRDefault="00C179AE" w:rsidP="0099495E">
      <w:pPr>
        <w:spacing w:line="240" w:lineRule="auto"/>
        <w:ind w:left="360"/>
        <w:rPr>
          <w:lang w:val="en-CA"/>
        </w:rPr>
      </w:pPr>
    </w:p>
    <w:p w14:paraId="3F3B8B66" w14:textId="4B778391" w:rsidR="00B664CC" w:rsidRPr="008F7AFE" w:rsidRDefault="00902C34" w:rsidP="00CF749C">
      <w:pPr>
        <w:pStyle w:val="ListParagraph"/>
        <w:numPr>
          <w:ilvl w:val="0"/>
          <w:numId w:val="2"/>
        </w:numPr>
        <w:spacing w:line="240" w:lineRule="auto"/>
        <w:rPr>
          <w:lang w:val="en-CA"/>
        </w:rPr>
      </w:pPr>
      <w:r>
        <w:rPr>
          <w:lang w:val="en-CA"/>
        </w:rPr>
        <w:t>Based on verse</w:t>
      </w:r>
      <w:r w:rsidR="00747262">
        <w:rPr>
          <w:lang w:val="en-CA"/>
        </w:rPr>
        <w:t xml:space="preserve"> 7, w</w:t>
      </w:r>
      <w:r w:rsidR="00C179AE">
        <w:rPr>
          <w:lang w:val="en-CA"/>
        </w:rPr>
        <w:t>hat lesson can we take away for ourselves when we take on a r</w:t>
      </w:r>
      <w:r w:rsidR="00A21E53">
        <w:rPr>
          <w:lang w:val="en-CA"/>
        </w:rPr>
        <w:t>esponsibility to teach a Bible c</w:t>
      </w:r>
      <w:r w:rsidR="00C179AE">
        <w:rPr>
          <w:lang w:val="en-CA"/>
        </w:rPr>
        <w:t>lass</w:t>
      </w:r>
      <w:r w:rsidR="00A21E53">
        <w:rPr>
          <w:lang w:val="en-CA"/>
        </w:rPr>
        <w:t>, CYC class,</w:t>
      </w:r>
      <w:r w:rsidR="00C179AE">
        <w:rPr>
          <w:lang w:val="en-CA"/>
        </w:rPr>
        <w:t xml:space="preserve"> or Sunday School class to build up those that hear</w:t>
      </w:r>
      <w:r w:rsidR="00A21E53">
        <w:rPr>
          <w:lang w:val="en-CA"/>
        </w:rPr>
        <w:t>, no matter what the age?</w:t>
      </w:r>
      <w:r w:rsidR="00A65904" w:rsidRPr="008F7AFE">
        <w:rPr>
          <w:lang w:val="en-CA"/>
        </w:rPr>
        <w:br/>
      </w:r>
      <w:r w:rsidR="00A65904" w:rsidRPr="008F7AFE">
        <w:rPr>
          <w:lang w:val="en-CA"/>
        </w:rPr>
        <w:br/>
      </w:r>
      <w:r w:rsidR="00A65904" w:rsidRPr="008F7AFE">
        <w:rPr>
          <w:lang w:val="en-CA"/>
        </w:rPr>
        <w:br/>
      </w:r>
    </w:p>
    <w:p w14:paraId="139AC43A" w14:textId="77777777" w:rsidR="001A63FC" w:rsidRPr="001A63FC" w:rsidRDefault="001A63FC" w:rsidP="001A63FC">
      <w:pPr>
        <w:pStyle w:val="ListParagraph"/>
        <w:spacing w:line="240" w:lineRule="auto"/>
        <w:rPr>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8383"/>
      </w:tblGrid>
      <w:tr w:rsidR="0089198E" w14:paraId="4542EB4C" w14:textId="77777777" w:rsidTr="00180DB5">
        <w:tc>
          <w:tcPr>
            <w:tcW w:w="2340" w:type="dxa"/>
            <w:vAlign w:val="center"/>
          </w:tcPr>
          <w:p w14:paraId="33669AF2" w14:textId="5591B5D5" w:rsidR="0089198E" w:rsidRPr="007568BF" w:rsidRDefault="0089198E" w:rsidP="001A63FC">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1 Timothy 1:8-</w:t>
            </w:r>
            <w:r w:rsidR="00A65904">
              <w:rPr>
                <w:rFonts w:ascii="Copperplate Gothic Light" w:eastAsiaTheme="majorEastAsia" w:hAnsi="Copperplate Gothic Light" w:cstheme="minorHAnsi"/>
                <w:bCs/>
                <w:color w:val="0000FF"/>
                <w:lang w:val="en-CA"/>
              </w:rPr>
              <w:t>11</w:t>
            </w:r>
          </w:p>
        </w:tc>
        <w:tc>
          <w:tcPr>
            <w:tcW w:w="8568" w:type="dxa"/>
            <w:vAlign w:val="center"/>
          </w:tcPr>
          <w:p w14:paraId="02530066" w14:textId="32A330C3" w:rsidR="0089198E" w:rsidRDefault="00A65904" w:rsidP="0089198E">
            <w:pPr>
              <w:pStyle w:val="ListParagraph"/>
              <w:ind w:left="0"/>
              <w:rPr>
                <w:lang w:val="en-CA"/>
              </w:rPr>
            </w:pPr>
            <w:r>
              <w:rPr>
                <w:lang w:val="en-CA"/>
              </w:rPr>
              <w:t>[</w:t>
            </w:r>
            <w:r w:rsidRPr="00A65904">
              <w:rPr>
                <w:lang w:val="en-CA"/>
              </w:rPr>
              <w:t>NASB] 8 But we know that the Law is good, if one uses it lawfully, 9 realizing the fact that law is not made for a righteous person, but for those who are lawless and rebellious, for the ungodly and sinners, for the unholy and profane, for those who kill their fathers or mothers, for murderers 10 and immoral men and homosexuals and kidnappers and liars and perjurers, and whatever else is contrary to sound teaching, 11 according to the glorious gospel of the blessed God, with which I have been entrusted.</w:t>
            </w:r>
          </w:p>
        </w:tc>
      </w:tr>
    </w:tbl>
    <w:p w14:paraId="04A0B378" w14:textId="77777777" w:rsidR="00B664CC" w:rsidRDefault="00B664CC" w:rsidP="001A63FC">
      <w:pPr>
        <w:pStyle w:val="ListParagraph"/>
        <w:spacing w:line="240" w:lineRule="auto"/>
        <w:rPr>
          <w:rFonts w:ascii="Copperplate Gothic Light" w:eastAsiaTheme="majorEastAsia" w:hAnsi="Copperplate Gothic Light"/>
          <w:color w:val="0000FF"/>
          <w:lang w:val="en-CA"/>
        </w:rPr>
      </w:pPr>
    </w:p>
    <w:p w14:paraId="6703738E" w14:textId="1C0F3B67" w:rsidR="0089198E" w:rsidRPr="0089198E" w:rsidRDefault="0089198E" w:rsidP="008F7AFE">
      <w:pPr>
        <w:pStyle w:val="ListParagraph"/>
        <w:spacing w:line="240" w:lineRule="auto"/>
        <w:ind w:left="0"/>
      </w:pPr>
      <w:r w:rsidRPr="0089198E">
        <w:t>To ensure he provides a complete view of God's law</w:t>
      </w:r>
      <w:r w:rsidR="00EE060D">
        <w:t xml:space="preserve"> and does not give the impression that all teaching of the law is “fruitless discussion”</w:t>
      </w:r>
      <w:r w:rsidRPr="0089198E">
        <w:t xml:space="preserve">, Paul clarifies </w:t>
      </w:r>
      <w:r w:rsidR="00A65904">
        <w:t>his</w:t>
      </w:r>
      <w:r w:rsidRPr="0089198E">
        <w:t xml:space="preserve"> previous statement to declare that God's law is perfect and just in all aspects, wh</w:t>
      </w:r>
      <w:r w:rsidR="00902C34">
        <w:t>en handled and used properly. God’s law</w:t>
      </w:r>
      <w:r w:rsidRPr="0089198E">
        <w:t xml:space="preserve"> shines light on the sinfulness of men that they might come to repentance and recognize the salvation provided through the offering of His son</w:t>
      </w:r>
      <w:r w:rsidR="00A65904">
        <w:t xml:space="preserve"> by God’s grace</w:t>
      </w:r>
      <w:r w:rsidRPr="0089198E">
        <w:t xml:space="preserve">. </w:t>
      </w:r>
    </w:p>
    <w:p w14:paraId="74833B48" w14:textId="77777777" w:rsidR="00CF749C" w:rsidRDefault="00CF749C" w:rsidP="00CF749C">
      <w:pPr>
        <w:spacing w:line="240" w:lineRule="auto"/>
        <w:ind w:left="360"/>
        <w:rPr>
          <w:lang w:val="en-CA"/>
        </w:rPr>
      </w:pPr>
    </w:p>
    <w:p w14:paraId="6A45EBD8" w14:textId="08B61C1E" w:rsidR="0015075A" w:rsidRPr="00193F58" w:rsidRDefault="0089198E" w:rsidP="00714E56">
      <w:pPr>
        <w:pStyle w:val="ListParagraph"/>
        <w:numPr>
          <w:ilvl w:val="0"/>
          <w:numId w:val="2"/>
        </w:numPr>
        <w:spacing w:line="240" w:lineRule="auto"/>
        <w:rPr>
          <w:lang w:val="en-CA"/>
        </w:rPr>
      </w:pPr>
      <w:r w:rsidRPr="0089198E">
        <w:t xml:space="preserve">Find a few other passages in scripture that highlight the </w:t>
      </w:r>
      <w:r w:rsidR="00A65904" w:rsidRPr="0089198E">
        <w:t>righteousness</w:t>
      </w:r>
      <w:r w:rsidRPr="0089198E">
        <w:t xml:space="preserve"> and goodness of God's laws. (Hint: The Treasury of Scriptural Knowledge for v</w:t>
      </w:r>
      <w:r w:rsidR="00902C34">
        <w:t xml:space="preserve">erse </w:t>
      </w:r>
      <w:r w:rsidRPr="0089198E">
        <w:t>8 might be helpful)</w:t>
      </w:r>
      <w:r w:rsidR="00AC23CF">
        <w:t>.</w:t>
      </w:r>
      <w:r w:rsidR="00287E0C">
        <w:br/>
      </w:r>
      <w:r w:rsidR="00193F58" w:rsidRPr="00193F58">
        <w:rPr>
          <w:lang w:val="en-CA"/>
        </w:rPr>
        <w:br/>
      </w:r>
      <w:r w:rsidR="00287E0C" w:rsidRPr="00193F58">
        <w:br/>
      </w: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8383"/>
      </w:tblGrid>
      <w:tr w:rsidR="00A65904" w14:paraId="69A1DC81" w14:textId="77777777" w:rsidTr="00180DB5">
        <w:tc>
          <w:tcPr>
            <w:tcW w:w="2340" w:type="dxa"/>
            <w:vAlign w:val="center"/>
          </w:tcPr>
          <w:p w14:paraId="612184E2" w14:textId="3E530989" w:rsidR="00A65904" w:rsidRPr="007568BF" w:rsidRDefault="00A65904" w:rsidP="00EF2547">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1 Timothy 1:12-14</w:t>
            </w:r>
          </w:p>
        </w:tc>
        <w:tc>
          <w:tcPr>
            <w:tcW w:w="8568" w:type="dxa"/>
            <w:vAlign w:val="center"/>
          </w:tcPr>
          <w:p w14:paraId="5DF3B634" w14:textId="15A42C4B" w:rsidR="00A65904" w:rsidRDefault="00287E0C" w:rsidP="00287E0C">
            <w:pPr>
              <w:pStyle w:val="ListParagraph"/>
              <w:ind w:left="0"/>
              <w:rPr>
                <w:lang w:val="en-CA"/>
              </w:rPr>
            </w:pPr>
            <w:r>
              <w:rPr>
                <w:lang w:val="en-CA"/>
              </w:rPr>
              <w:t>[</w:t>
            </w:r>
            <w:r w:rsidRPr="00287E0C">
              <w:rPr>
                <w:lang w:val="en-CA"/>
              </w:rPr>
              <w:t xml:space="preserve">NASB] 12 I thank Christ Jesus our Lord, who has strengthened me, because He considered me faithful, putting me into service, 13 even though I was formerly a blasphemer and a persecutor and a violent aggressor. Yet I was shown mercy because I acted ignorantly in unbelief; 14 and the grace of our Lord was more than abundant, with the faith and love which are </w:t>
            </w:r>
            <w:r w:rsidRPr="00785326">
              <w:rPr>
                <w:i/>
                <w:lang w:val="en-CA"/>
              </w:rPr>
              <w:t>found</w:t>
            </w:r>
            <w:r w:rsidRPr="00287E0C">
              <w:rPr>
                <w:lang w:val="en-CA"/>
              </w:rPr>
              <w:t xml:space="preserve"> in Christ Jesus.</w:t>
            </w:r>
          </w:p>
        </w:tc>
      </w:tr>
    </w:tbl>
    <w:p w14:paraId="0FE7A404" w14:textId="248D28BF" w:rsidR="00287E0C" w:rsidRPr="00287E0C" w:rsidRDefault="00287E0C" w:rsidP="00EF2547">
      <w:pPr>
        <w:pStyle w:val="ListParagraph"/>
        <w:spacing w:line="240" w:lineRule="auto"/>
        <w:rPr>
          <w:lang w:val="en-CA"/>
        </w:rPr>
      </w:pPr>
    </w:p>
    <w:p w14:paraId="13A87C53" w14:textId="0DD69F84" w:rsidR="00544B51" w:rsidRDefault="006F10E5" w:rsidP="00193F58">
      <w:pPr>
        <w:pStyle w:val="ListParagraph"/>
        <w:numPr>
          <w:ilvl w:val="0"/>
          <w:numId w:val="2"/>
        </w:numPr>
        <w:spacing w:line="240" w:lineRule="auto"/>
        <w:rPr>
          <w:lang w:val="en-CA"/>
        </w:rPr>
      </w:pPr>
      <w:r>
        <w:rPr>
          <w:lang w:val="en-CA"/>
        </w:rPr>
        <w:t>Look up a few of the other occurrences</w:t>
      </w:r>
      <w:r w:rsidR="008F6FF1">
        <w:rPr>
          <w:lang w:val="en-CA"/>
        </w:rPr>
        <w:t>,</w:t>
      </w:r>
      <w:r>
        <w:rPr>
          <w:lang w:val="en-CA"/>
        </w:rPr>
        <w:t xml:space="preserve"> outside of these two letters</w:t>
      </w:r>
      <w:r w:rsidR="008F6FF1">
        <w:rPr>
          <w:lang w:val="en-CA"/>
        </w:rPr>
        <w:t>,</w:t>
      </w:r>
      <w:r>
        <w:rPr>
          <w:lang w:val="en-CA"/>
        </w:rPr>
        <w:t xml:space="preserve"> of the Greek word </w:t>
      </w:r>
      <w:proofErr w:type="spellStart"/>
      <w:r w:rsidRPr="006F10E5">
        <w:rPr>
          <w:i/>
          <w:iCs/>
        </w:rPr>
        <w:t>endynamoō</w:t>
      </w:r>
      <w:proofErr w:type="spellEnd"/>
      <w:r>
        <w:rPr>
          <w:iCs/>
        </w:rPr>
        <w:t xml:space="preserve"> (G1743) which is translated “strengthened”. What is the context and overall principle we can take away in how this word is used?</w:t>
      </w:r>
      <w:r w:rsidR="00785326">
        <w:rPr>
          <w:iCs/>
        </w:rPr>
        <w:br/>
      </w:r>
    </w:p>
    <w:p w14:paraId="0193DF5A" w14:textId="77777777" w:rsidR="00BF458A" w:rsidRDefault="00BF458A" w:rsidP="00BF458A">
      <w:pPr>
        <w:spacing w:line="240" w:lineRule="auto"/>
        <w:rPr>
          <w:lang w:val="en-CA"/>
        </w:rPr>
      </w:pPr>
    </w:p>
    <w:p w14:paraId="7D3DC2A9" w14:textId="3ECFA716" w:rsidR="00490708" w:rsidRDefault="00BF458A" w:rsidP="00193F58">
      <w:pPr>
        <w:pStyle w:val="ListParagraph"/>
        <w:numPr>
          <w:ilvl w:val="0"/>
          <w:numId w:val="2"/>
        </w:numPr>
        <w:spacing w:line="240" w:lineRule="auto"/>
        <w:rPr>
          <w:lang w:val="en-CA"/>
        </w:rPr>
      </w:pPr>
      <w:r>
        <w:rPr>
          <w:lang w:val="en-CA"/>
        </w:rPr>
        <w:t>How can we apply this principle</w:t>
      </w:r>
      <w:r w:rsidR="00712CA8">
        <w:rPr>
          <w:lang w:val="en-CA"/>
        </w:rPr>
        <w:t xml:space="preserve"> of being “strengthened”</w:t>
      </w:r>
      <w:r>
        <w:rPr>
          <w:lang w:val="en-CA"/>
        </w:rPr>
        <w:t xml:space="preserve"> in our own lives when we might consider ourselves weak or unsuited for a particular good work in service to our Lord?</w:t>
      </w:r>
      <w:r w:rsidR="00785326">
        <w:rPr>
          <w:lang w:val="en-CA"/>
        </w:rPr>
        <w:br/>
      </w:r>
    </w:p>
    <w:p w14:paraId="0B506C32" w14:textId="77777777" w:rsidR="00490708" w:rsidRDefault="00490708">
      <w:pPr>
        <w:rPr>
          <w:lang w:val="en-CA"/>
        </w:rPr>
      </w:pPr>
      <w:r>
        <w:rPr>
          <w:lang w:val="en-CA"/>
        </w:rPr>
        <w:br w:type="page"/>
      </w:r>
    </w:p>
    <w:p w14:paraId="290BD19E" w14:textId="0C799DDE" w:rsidR="00BA324F" w:rsidRPr="00853F2B" w:rsidRDefault="001D0BD6" w:rsidP="00193F58">
      <w:pPr>
        <w:pStyle w:val="ListParagraph"/>
        <w:numPr>
          <w:ilvl w:val="0"/>
          <w:numId w:val="2"/>
        </w:numPr>
        <w:spacing w:line="240" w:lineRule="auto"/>
        <w:rPr>
          <w:lang w:val="en-CA"/>
        </w:rPr>
      </w:pPr>
      <w:r>
        <w:rPr>
          <w:lang w:val="en-CA"/>
        </w:rPr>
        <w:lastRenderedPageBreak/>
        <w:t>In v</w:t>
      </w:r>
      <w:r w:rsidR="008F6FF1">
        <w:rPr>
          <w:lang w:val="en-CA"/>
        </w:rPr>
        <w:t xml:space="preserve">erse </w:t>
      </w:r>
      <w:r>
        <w:rPr>
          <w:lang w:val="en-CA"/>
        </w:rPr>
        <w:t>13</w:t>
      </w:r>
      <w:r w:rsidR="008F6FF1">
        <w:rPr>
          <w:lang w:val="en-CA"/>
        </w:rPr>
        <w:t>,</w:t>
      </w:r>
      <w:r>
        <w:rPr>
          <w:lang w:val="en-CA"/>
        </w:rPr>
        <w:t xml:space="preserve"> Paul compare</w:t>
      </w:r>
      <w:r w:rsidR="008F6FF1">
        <w:rPr>
          <w:lang w:val="en-CA"/>
        </w:rPr>
        <w:t>s himself with the sinners of verses</w:t>
      </w:r>
      <w:r>
        <w:rPr>
          <w:lang w:val="en-CA"/>
        </w:rPr>
        <w:t xml:space="preserve"> 9-10 who needed the righteous law to bring their sin to light. Find a few passages referring to Paul’s past as one who was a persecutor and violent aggressor. How were Paul’s sins </w:t>
      </w:r>
      <w:r w:rsidRPr="0044772F">
        <w:rPr>
          <w:u w:val="single"/>
          <w:lang w:val="en-CA"/>
        </w:rPr>
        <w:t>brought to light</w:t>
      </w:r>
      <w:r>
        <w:rPr>
          <w:lang w:val="en-CA"/>
        </w:rPr>
        <w:t xml:space="preserve"> </w:t>
      </w:r>
      <w:r w:rsidR="008F6FF1">
        <w:rPr>
          <w:lang w:val="en-CA"/>
        </w:rPr>
        <w:t xml:space="preserve">in order </w:t>
      </w:r>
      <w:r>
        <w:rPr>
          <w:lang w:val="en-CA"/>
        </w:rPr>
        <w:t>to bring him out of ignorance?</w:t>
      </w:r>
      <w:r w:rsidR="00785326">
        <w:rPr>
          <w:lang w:val="en-CA"/>
        </w:rPr>
        <w:br/>
      </w:r>
      <w:r w:rsidR="00785326">
        <w:rPr>
          <w:lang w:val="en-CA"/>
        </w:rPr>
        <w:br/>
      </w:r>
    </w:p>
    <w:p w14:paraId="730E6C9D" w14:textId="77777777" w:rsidR="008268D8" w:rsidRPr="00853F2B" w:rsidRDefault="008268D8" w:rsidP="008268D8">
      <w:pPr>
        <w:pStyle w:val="ListParagraph"/>
        <w:rPr>
          <w:lang w:val="en-CA"/>
        </w:rPr>
      </w:pPr>
    </w:p>
    <w:p w14:paraId="7ADF65CA" w14:textId="181A3658" w:rsidR="008268D8" w:rsidRPr="00853F2B" w:rsidRDefault="00051556" w:rsidP="008268D8">
      <w:pPr>
        <w:pStyle w:val="ListParagraph"/>
        <w:spacing w:line="240" w:lineRule="auto"/>
        <w:rPr>
          <w:lang w:val="en-CA"/>
        </w:rPr>
      </w:pPr>
      <w:r w:rsidRPr="00853F2B">
        <w:rPr>
          <w:noProof/>
        </w:rPr>
        <mc:AlternateContent>
          <mc:Choice Requires="wps">
            <w:drawing>
              <wp:anchor distT="0" distB="0" distL="114300" distR="114300" simplePos="0" relativeHeight="251658259" behindDoc="0" locked="0" layoutInCell="1" allowOverlap="1" wp14:anchorId="63AFECD2" wp14:editId="39336DC6">
                <wp:simplePos x="0" y="0"/>
                <wp:positionH relativeFrom="column">
                  <wp:posOffset>-75565</wp:posOffset>
                </wp:positionH>
                <wp:positionV relativeFrom="paragraph">
                  <wp:posOffset>1125220</wp:posOffset>
                </wp:positionV>
                <wp:extent cx="6858000" cy="1052830"/>
                <wp:effectExtent l="57150" t="38100" r="76200" b="90170"/>
                <wp:wrapTopAndBottom/>
                <wp:docPr id="317" name="Rounded 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05283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16E6CEE" w14:textId="45437319" w:rsidR="00080A04" w:rsidRPr="00051556" w:rsidRDefault="00080A04" w:rsidP="0069682C">
                            <w:pPr>
                              <w:spacing w:line="240" w:lineRule="auto"/>
                              <w:ind w:left="360"/>
                              <w:jc w:val="center"/>
                              <w:rPr>
                                <w:b/>
                                <w:lang w:val="en-CA"/>
                              </w:rPr>
                            </w:pPr>
                            <w:r w:rsidRPr="00051556">
                              <w:rPr>
                                <w:b/>
                                <w:lang w:val="en-CA"/>
                              </w:rPr>
                              <w:t>“</w:t>
                            </w:r>
                            <w:r w:rsidRPr="00051556">
                              <w:rPr>
                                <w:b/>
                                <w:u w:val="single"/>
                                <w:lang w:val="en-CA"/>
                              </w:rPr>
                              <w:t>Faithful Sayings</w:t>
                            </w:r>
                            <w:r w:rsidRPr="00051556">
                              <w:rPr>
                                <w:b/>
                                <w:lang w:val="en-CA"/>
                              </w:rPr>
                              <w:t>”</w:t>
                            </w:r>
                          </w:p>
                          <w:p w14:paraId="611781B7" w14:textId="0FEA62F6" w:rsidR="00080A04" w:rsidRPr="00BB4AA8" w:rsidRDefault="00080A04" w:rsidP="00132FB9">
                            <w:pPr>
                              <w:spacing w:line="240" w:lineRule="auto"/>
                              <w:jc w:val="center"/>
                              <w:rPr>
                                <w:lang w:val="en-CA"/>
                              </w:rPr>
                            </w:pPr>
                            <w:r w:rsidRPr="00A420FC">
                              <w:rPr>
                                <w:lang w:val="en-CA"/>
                              </w:rPr>
                              <w:t>This is the first of the</w:t>
                            </w:r>
                            <w:r>
                              <w:rPr>
                                <w:lang w:val="en-CA"/>
                              </w:rPr>
                              <w:t xml:space="preserve"> five “faithful sayings</w:t>
                            </w:r>
                            <w:r w:rsidRPr="00A420FC">
                              <w:rPr>
                                <w:lang w:val="en-CA"/>
                              </w:rPr>
                              <w:t xml:space="preserve">” found in the pastoral letters of Paul. </w:t>
                            </w:r>
                            <w:r>
                              <w:rPr>
                                <w:lang w:val="en-CA"/>
                              </w:rPr>
                              <w:t xml:space="preserve">It is widely held that these were sayings that became well known and common among the </w:t>
                            </w:r>
                            <w:proofErr w:type="spellStart"/>
                            <w:r>
                              <w:rPr>
                                <w:lang w:val="en-CA"/>
                              </w:rPr>
                              <w:t>ecclesias</w:t>
                            </w:r>
                            <w:proofErr w:type="spellEnd"/>
                            <w:r>
                              <w:rPr>
                                <w:lang w:val="en-CA"/>
                              </w:rPr>
                              <w:t xml:space="preserve"> at the time of the writing of these letters. The Greek is literally “faithful the word”, and they were either concisely stated doctrines or encouragement to show the conduct of a follower in Christ.</w:t>
                            </w:r>
                          </w:p>
                          <w:p w14:paraId="57FDFC99" w14:textId="77777777" w:rsidR="00080A04" w:rsidRDefault="00080A04" w:rsidP="00C07E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FECD2" id="Rounded Rectangle 317" o:spid="_x0000_s1046" style="position:absolute;left:0;text-align:left;margin-left:-5.95pt;margin-top:88.6pt;width:540pt;height:82.9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" fillcolor="#a3c4ff" strokecolor="#4a7ebb">
                <v:fill color2="#e5eeff" rotate="t" angle="180" colors="0 #a3c4ff;22938f #bfd5ff;1 #e5eeff" focus="100%" type="gradient"/>
                <v:shadow on="t" color="black" opacity="24903f" origin=",.5" offset="0,.55556mm"/>
                <v:path arrowok="t"/>
                <v:textbox>
                  <w:txbxContent>
                    <w:p w14:paraId="616E6CEE" w14:textId="45437319" w:rsidR="00080A04" w:rsidRPr="00051556" w:rsidRDefault="00080A04" w:rsidP="0069682C">
                      <w:pPr>
                        <w:spacing w:line="240" w:lineRule="auto"/>
                        <w:ind w:left="360"/>
                        <w:jc w:val="center"/>
                        <w:rPr>
                          <w:b/>
                          <w:lang w:val="en-CA"/>
                        </w:rPr>
                      </w:pPr>
                      <w:r w:rsidRPr="00051556">
                        <w:rPr>
                          <w:b/>
                          <w:lang w:val="en-CA"/>
                        </w:rPr>
                        <w:t>“</w:t>
                      </w:r>
                      <w:r w:rsidRPr="00051556">
                        <w:rPr>
                          <w:b/>
                          <w:u w:val="single"/>
                          <w:lang w:val="en-CA"/>
                        </w:rPr>
                        <w:t>Faithful Sayings</w:t>
                      </w:r>
                      <w:r w:rsidRPr="00051556">
                        <w:rPr>
                          <w:b/>
                          <w:lang w:val="en-CA"/>
                        </w:rPr>
                        <w:t>”</w:t>
                      </w:r>
                    </w:p>
                    <w:p w14:paraId="611781B7" w14:textId="0FEA62F6" w:rsidR="00080A04" w:rsidRPr="00BB4AA8" w:rsidRDefault="00080A04" w:rsidP="00132FB9">
                      <w:pPr>
                        <w:spacing w:line="240" w:lineRule="auto"/>
                        <w:jc w:val="center"/>
                        <w:rPr>
                          <w:lang w:val="en-CA"/>
                        </w:rPr>
                      </w:pPr>
                      <w:r w:rsidRPr="00A420FC">
                        <w:rPr>
                          <w:lang w:val="en-CA"/>
                        </w:rPr>
                        <w:t>This is the first of the</w:t>
                      </w:r>
                      <w:r>
                        <w:rPr>
                          <w:lang w:val="en-CA"/>
                        </w:rPr>
                        <w:t xml:space="preserve"> five “faithful sayings</w:t>
                      </w:r>
                      <w:r w:rsidRPr="00A420FC">
                        <w:rPr>
                          <w:lang w:val="en-CA"/>
                        </w:rPr>
                        <w:t xml:space="preserve">” found in the pastoral letters of Paul. </w:t>
                      </w:r>
                      <w:r>
                        <w:rPr>
                          <w:lang w:val="en-CA"/>
                        </w:rPr>
                        <w:t xml:space="preserve">It is widely held that these were sayings that became well known and common among the </w:t>
                      </w:r>
                      <w:proofErr w:type="spellStart"/>
                      <w:r>
                        <w:rPr>
                          <w:lang w:val="en-CA"/>
                        </w:rPr>
                        <w:t>ecclesias</w:t>
                      </w:r>
                      <w:proofErr w:type="spellEnd"/>
                      <w:r>
                        <w:rPr>
                          <w:lang w:val="en-CA"/>
                        </w:rPr>
                        <w:t xml:space="preserve"> at the time of the writing of these letters. The Greek is literally “faithful the word”, and they were either concisely stated doctrines or encouragement to show the conduct of a follower in Christ.</w:t>
                      </w:r>
                    </w:p>
                    <w:p w14:paraId="57FDFC99" w14:textId="77777777" w:rsidR="00080A04" w:rsidRDefault="00080A04" w:rsidP="00C07E1B">
                      <w:pPr>
                        <w:jc w:val="center"/>
                      </w:pPr>
                    </w:p>
                  </w:txbxContent>
                </v:textbox>
                <w10:wrap type="topAndBottom"/>
              </v:roundrect>
            </w:pict>
          </mc:Fallback>
        </mc:AlternateContent>
      </w: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8383"/>
      </w:tblGrid>
      <w:tr w:rsidR="00B92DB8" w14:paraId="2C0437D1" w14:textId="77777777" w:rsidTr="00180DB5">
        <w:tc>
          <w:tcPr>
            <w:tcW w:w="2340" w:type="dxa"/>
            <w:vAlign w:val="center"/>
          </w:tcPr>
          <w:p w14:paraId="6750FF33" w14:textId="4EE0E02D" w:rsidR="00B92DB8" w:rsidRPr="007568BF" w:rsidRDefault="00C65724" w:rsidP="008268D8">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1 Timothy 1:15-17</w:t>
            </w:r>
          </w:p>
        </w:tc>
        <w:tc>
          <w:tcPr>
            <w:tcW w:w="8568" w:type="dxa"/>
            <w:vAlign w:val="center"/>
          </w:tcPr>
          <w:p w14:paraId="295B3B71" w14:textId="1F4D32AE" w:rsidR="00B92DB8" w:rsidRDefault="00785326" w:rsidP="00785326">
            <w:pPr>
              <w:pStyle w:val="ListParagraph"/>
              <w:ind w:left="0"/>
              <w:rPr>
                <w:lang w:val="en-CA"/>
              </w:rPr>
            </w:pPr>
            <w:r>
              <w:rPr>
                <w:lang w:val="en-CA"/>
              </w:rPr>
              <w:t xml:space="preserve">[KJV] 15 This </w:t>
            </w:r>
            <w:r w:rsidRPr="00785326">
              <w:rPr>
                <w:i/>
                <w:lang w:val="en-CA"/>
              </w:rPr>
              <w:t>is</w:t>
            </w:r>
            <w:r w:rsidRPr="00785326">
              <w:rPr>
                <w:lang w:val="en-CA"/>
              </w:rPr>
              <w:t xml:space="preserve"> a faithful saying, and worthy of all acceptation, that Christ Jesus came into the world to save sinners; of whom I am chief. 16 Howbeit for this </w:t>
            </w:r>
            <w:proofErr w:type="gramStart"/>
            <w:r w:rsidRPr="00785326">
              <w:rPr>
                <w:lang w:val="en-CA"/>
              </w:rPr>
              <w:t>cause</w:t>
            </w:r>
            <w:proofErr w:type="gramEnd"/>
            <w:r w:rsidRPr="00785326">
              <w:rPr>
                <w:lang w:val="en-CA"/>
              </w:rPr>
              <w:t xml:space="preserve"> I obtained mercy, that in me first Jesus Christ might shew forth all longsuffering, for a pattern to them which should hereafter believe on him to life everlasting.</w:t>
            </w:r>
            <w:r w:rsidR="00C65724">
              <w:t xml:space="preserve"> </w:t>
            </w:r>
            <w:r w:rsidR="00C65724" w:rsidRPr="00C65724">
              <w:rPr>
                <w:lang w:val="en-CA"/>
              </w:rPr>
              <w:t>17 Now unto the King eternal, immortal, in</w:t>
            </w:r>
            <w:r w:rsidR="00C65724">
              <w:rPr>
                <w:lang w:val="en-CA"/>
              </w:rPr>
              <w:t xml:space="preserve">visible, the only wise God, </w:t>
            </w:r>
            <w:r w:rsidR="00C65724" w:rsidRPr="00C65724">
              <w:rPr>
                <w:i/>
                <w:lang w:val="en-CA"/>
              </w:rPr>
              <w:t>be</w:t>
            </w:r>
            <w:r w:rsidR="00C65724" w:rsidRPr="00C65724">
              <w:rPr>
                <w:lang w:val="en-CA"/>
              </w:rPr>
              <w:t xml:space="preserve"> honour and glory for ever and ever. Amen.</w:t>
            </w:r>
          </w:p>
        </w:tc>
      </w:tr>
    </w:tbl>
    <w:p w14:paraId="38DE17A1" w14:textId="7E9E406B" w:rsidR="008268D8" w:rsidRPr="00287E0C" w:rsidRDefault="008268D8" w:rsidP="008268D8">
      <w:pPr>
        <w:pStyle w:val="ListParagraph"/>
        <w:spacing w:line="240" w:lineRule="auto"/>
        <w:rPr>
          <w:lang w:val="en-CA"/>
        </w:rPr>
      </w:pPr>
    </w:p>
    <w:p w14:paraId="21BBAC19" w14:textId="44FD2BC7" w:rsidR="00C110E1" w:rsidRDefault="00B575FB" w:rsidP="008F7AFE">
      <w:pPr>
        <w:spacing w:line="240" w:lineRule="auto"/>
        <w:rPr>
          <w:lang w:val="en-CA"/>
        </w:rPr>
      </w:pPr>
      <w:r w:rsidRPr="00B575FB">
        <w:rPr>
          <w:lang w:val="en-CA"/>
        </w:rPr>
        <w:t>This faithful saying states the fact that God provided salvation thr</w:t>
      </w:r>
      <w:r w:rsidR="00051556">
        <w:rPr>
          <w:lang w:val="en-CA"/>
        </w:rPr>
        <w:t>ough His son for all of mankind:</w:t>
      </w:r>
      <w:r w:rsidRPr="00B575FB">
        <w:rPr>
          <w:lang w:val="en-CA"/>
        </w:rPr>
        <w:t xml:space="preserve"> “for all have sinned, and</w:t>
      </w:r>
      <w:r w:rsidR="00051556">
        <w:rPr>
          <w:lang w:val="en-CA"/>
        </w:rPr>
        <w:t xml:space="preserve"> come short of the glory of God</w:t>
      </w:r>
      <w:r w:rsidRPr="00B575FB">
        <w:rPr>
          <w:lang w:val="en-CA"/>
        </w:rPr>
        <w:t>”</w:t>
      </w:r>
      <w:r w:rsidR="00051556">
        <w:rPr>
          <w:lang w:val="en-CA"/>
        </w:rPr>
        <w:t>.</w:t>
      </w:r>
      <w:r w:rsidR="00C65724">
        <w:rPr>
          <w:lang w:val="en-CA"/>
        </w:rPr>
        <w:t xml:space="preserve"> Paul says</w:t>
      </w:r>
      <w:r w:rsidRPr="00B575FB">
        <w:rPr>
          <w:lang w:val="en-CA"/>
        </w:rPr>
        <w:t xml:space="preserve"> that he is the h</w:t>
      </w:r>
      <w:r w:rsidR="00C65724">
        <w:rPr>
          <w:lang w:val="en-CA"/>
        </w:rPr>
        <w:t>ighest ranking sinner, for</w:t>
      </w:r>
      <w:r w:rsidR="00CA5AB1">
        <w:rPr>
          <w:lang w:val="en-CA"/>
        </w:rPr>
        <w:t xml:space="preserve"> he was in effect</w:t>
      </w:r>
      <w:r w:rsidRPr="00B575FB">
        <w:rPr>
          <w:lang w:val="en-CA"/>
        </w:rPr>
        <w:t xml:space="preserve"> personally persecuting the son of God. </w:t>
      </w:r>
      <w:r w:rsidR="00C65724">
        <w:rPr>
          <w:lang w:val="en-CA"/>
        </w:rPr>
        <w:t>Verses 13-15 emph</w:t>
      </w:r>
      <w:r w:rsidR="00051556">
        <w:rPr>
          <w:lang w:val="en-CA"/>
        </w:rPr>
        <w:t>asize</w:t>
      </w:r>
      <w:r w:rsidR="00C65724">
        <w:rPr>
          <w:lang w:val="en-CA"/>
        </w:rPr>
        <w:t xml:space="preserve"> that Paul obtained mercy and that the grace of the Lord was “exceeding abundant”. </w:t>
      </w:r>
      <w:r w:rsidR="008F7AFE">
        <w:rPr>
          <w:lang w:val="en-CA"/>
        </w:rPr>
        <w:br/>
      </w:r>
    </w:p>
    <w:p w14:paraId="5086F09D" w14:textId="5244716D" w:rsidR="00051556" w:rsidRDefault="00CA5AB1" w:rsidP="00490708">
      <w:pPr>
        <w:pStyle w:val="ListParagraph"/>
        <w:numPr>
          <w:ilvl w:val="0"/>
          <w:numId w:val="2"/>
        </w:numPr>
        <w:spacing w:line="240" w:lineRule="auto"/>
        <w:rPr>
          <w:lang w:val="en-CA"/>
        </w:rPr>
      </w:pPr>
      <w:r>
        <w:rPr>
          <w:lang w:val="en-CA"/>
        </w:rPr>
        <w:t>With these thoughts in mind</w:t>
      </w:r>
      <w:r w:rsidR="00072AEA" w:rsidRPr="008F7AFE">
        <w:rPr>
          <w:lang w:val="en-CA"/>
        </w:rPr>
        <w:t>, what pattern was the Lord establishing in demonstrating forbearance on Paul’s beha</w:t>
      </w:r>
      <w:r w:rsidR="000768C8" w:rsidRPr="008F7AFE">
        <w:rPr>
          <w:lang w:val="en-CA"/>
        </w:rPr>
        <w:t>lf? You might consider Psa</w:t>
      </w:r>
      <w:r w:rsidR="002D5D9E" w:rsidRPr="008F7AFE">
        <w:rPr>
          <w:lang w:val="en-CA"/>
        </w:rPr>
        <w:t>lm</w:t>
      </w:r>
      <w:r w:rsidR="000768C8" w:rsidRPr="008F7AFE">
        <w:rPr>
          <w:lang w:val="en-CA"/>
        </w:rPr>
        <w:t xml:space="preserve"> 51 (particularly verses 3-4,9-14,17) to help with your answer.</w:t>
      </w:r>
    </w:p>
    <w:p w14:paraId="3B79D61E" w14:textId="7EC46C98" w:rsidR="008F7AFE" w:rsidRDefault="008F7AFE" w:rsidP="00051556">
      <w:pPr>
        <w:pStyle w:val="ListParagraph"/>
        <w:spacing w:line="240" w:lineRule="auto"/>
        <w:ind w:left="360"/>
        <w:rPr>
          <w:lang w:val="en-CA"/>
        </w:rPr>
      </w:pPr>
      <w:r>
        <w:rPr>
          <w:lang w:val="en-CA"/>
        </w:rPr>
        <w:br/>
      </w:r>
      <w:r>
        <w:rPr>
          <w:lang w:val="en-CA"/>
        </w:rPr>
        <w:br/>
      </w:r>
    </w:p>
    <w:p w14:paraId="1B715CF1" w14:textId="332083EB" w:rsidR="008F7AFE" w:rsidRDefault="00860AF3" w:rsidP="00490708">
      <w:pPr>
        <w:pStyle w:val="ListParagraph"/>
        <w:numPr>
          <w:ilvl w:val="0"/>
          <w:numId w:val="2"/>
        </w:numPr>
        <w:spacing w:line="240" w:lineRule="auto"/>
        <w:rPr>
          <w:lang w:val="en-CA"/>
        </w:rPr>
      </w:pPr>
      <w:r w:rsidRPr="008F7AFE">
        <w:rPr>
          <w:lang w:val="en-CA"/>
        </w:rPr>
        <w:t>In these two examples</w:t>
      </w:r>
      <w:r w:rsidR="00B422AD" w:rsidRPr="008F7AFE">
        <w:rPr>
          <w:lang w:val="en-CA"/>
        </w:rPr>
        <w:t xml:space="preserve"> of Paul and David, what was required</w:t>
      </w:r>
      <w:r w:rsidRPr="008F7AFE">
        <w:rPr>
          <w:lang w:val="en-CA"/>
        </w:rPr>
        <w:t xml:space="preserve"> </w:t>
      </w:r>
      <w:r w:rsidR="00B422AD" w:rsidRPr="008F7AFE">
        <w:rPr>
          <w:lang w:val="en-CA"/>
        </w:rPr>
        <w:t>for</w:t>
      </w:r>
      <w:r w:rsidRPr="008F7AFE">
        <w:rPr>
          <w:lang w:val="en-CA"/>
        </w:rPr>
        <w:t xml:space="preserve"> them</w:t>
      </w:r>
      <w:r w:rsidR="00B422AD" w:rsidRPr="008F7AFE">
        <w:rPr>
          <w:lang w:val="en-CA"/>
        </w:rPr>
        <w:t xml:space="preserve"> to have forgiveness of</w:t>
      </w:r>
      <w:r w:rsidRPr="008F7AFE">
        <w:rPr>
          <w:lang w:val="en-CA"/>
        </w:rPr>
        <w:t xml:space="preserve"> sins</w:t>
      </w:r>
      <w:r w:rsidR="00B422AD" w:rsidRPr="008F7AFE">
        <w:rPr>
          <w:lang w:val="en-CA"/>
        </w:rPr>
        <w:t xml:space="preserve"> and therefore obtain salvation through the mercy and grace of God</w:t>
      </w:r>
      <w:r w:rsidRPr="008F7AFE">
        <w:rPr>
          <w:lang w:val="en-CA"/>
        </w:rPr>
        <w:t>?</w:t>
      </w:r>
      <w:r w:rsidR="00506D98" w:rsidRPr="008F7AFE">
        <w:rPr>
          <w:lang w:val="en-CA"/>
        </w:rPr>
        <w:t xml:space="preserve"> (The Birmingham Amended Statement of Faith</w:t>
      </w:r>
      <w:r w:rsidR="00AC1F3D">
        <w:rPr>
          <w:lang w:val="en-CA"/>
        </w:rPr>
        <w:t>,</w:t>
      </w:r>
      <w:r w:rsidR="00506D98" w:rsidRPr="008F7AFE">
        <w:rPr>
          <w:lang w:val="en-CA"/>
        </w:rPr>
        <w:t xml:space="preserve"> Clause</w:t>
      </w:r>
      <w:r w:rsidR="00AC1F3D">
        <w:rPr>
          <w:lang w:val="en-CA"/>
        </w:rPr>
        <w:t>s</w:t>
      </w:r>
      <w:r w:rsidR="00506D98" w:rsidRPr="008F7AFE">
        <w:rPr>
          <w:lang w:val="en-CA"/>
        </w:rPr>
        <w:t xml:space="preserve"> 12 through 14 can be helpful</w:t>
      </w:r>
      <w:r w:rsidR="00AC3A04">
        <w:rPr>
          <w:lang w:val="en-CA"/>
        </w:rPr>
        <w:t>.</w:t>
      </w:r>
      <w:r w:rsidR="00506D98" w:rsidRPr="008F7AFE">
        <w:rPr>
          <w:lang w:val="en-CA"/>
        </w:rPr>
        <w:t>)</w:t>
      </w:r>
      <w:r w:rsidR="008F7AFE">
        <w:rPr>
          <w:lang w:val="en-CA"/>
        </w:rPr>
        <w:br/>
      </w:r>
      <w:r w:rsidR="008F7AFE">
        <w:rPr>
          <w:lang w:val="en-CA"/>
        </w:rPr>
        <w:br/>
      </w:r>
      <w:r w:rsidR="008F7AFE">
        <w:rPr>
          <w:lang w:val="en-CA"/>
        </w:rPr>
        <w:br/>
      </w:r>
    </w:p>
    <w:p w14:paraId="50D0D9FB" w14:textId="77777777" w:rsidR="008F7AFE" w:rsidRDefault="00B422AD" w:rsidP="00490708">
      <w:pPr>
        <w:pStyle w:val="ListParagraph"/>
        <w:numPr>
          <w:ilvl w:val="0"/>
          <w:numId w:val="2"/>
        </w:numPr>
        <w:spacing w:line="240" w:lineRule="auto"/>
        <w:rPr>
          <w:lang w:val="en-CA"/>
        </w:rPr>
      </w:pPr>
      <w:r w:rsidRPr="008F7AFE">
        <w:rPr>
          <w:lang w:val="en-CA"/>
        </w:rPr>
        <w:t>At times in life we can feel as though we are the greatest of sinners with no hope of redemption. How can their example help us in our times of great weakness in the flesh</w:t>
      </w:r>
      <w:r w:rsidR="008F7AFE">
        <w:rPr>
          <w:lang w:val="en-CA"/>
        </w:rPr>
        <w:t>?</w:t>
      </w:r>
      <w:r w:rsidR="008F7AFE">
        <w:rPr>
          <w:lang w:val="en-CA"/>
        </w:rPr>
        <w:br/>
      </w:r>
      <w:r w:rsidR="008F7AFE">
        <w:rPr>
          <w:lang w:val="en-CA"/>
        </w:rPr>
        <w:br/>
      </w:r>
      <w:r w:rsidR="008F7AFE">
        <w:rPr>
          <w:lang w:val="en-CA"/>
        </w:rPr>
        <w:br/>
      </w:r>
    </w:p>
    <w:p w14:paraId="656340E1" w14:textId="2C6243D4" w:rsidR="002D5D9E" w:rsidRPr="008F7AFE" w:rsidRDefault="002D5D9E" w:rsidP="00490708">
      <w:pPr>
        <w:pStyle w:val="ListParagraph"/>
        <w:numPr>
          <w:ilvl w:val="0"/>
          <w:numId w:val="2"/>
        </w:numPr>
        <w:spacing w:line="240" w:lineRule="auto"/>
        <w:rPr>
          <w:lang w:val="en-CA"/>
        </w:rPr>
      </w:pPr>
      <w:r w:rsidRPr="008F7AFE">
        <w:rPr>
          <w:lang w:val="en-CA"/>
        </w:rPr>
        <w:t>What do these examples tell us about the character of God and His son?</w:t>
      </w:r>
    </w:p>
    <w:p w14:paraId="2DFCD927" w14:textId="77777777" w:rsidR="002D5D9E" w:rsidRDefault="002D5D9E" w:rsidP="002D5D9E">
      <w:pPr>
        <w:spacing w:line="240" w:lineRule="auto"/>
        <w:rPr>
          <w:lang w:val="en-CA"/>
        </w:rPr>
      </w:pPr>
    </w:p>
    <w:p w14:paraId="16620A3A" w14:textId="77777777" w:rsidR="002D5D9E" w:rsidRDefault="002D5D9E" w:rsidP="002D5D9E">
      <w:pPr>
        <w:spacing w:line="240" w:lineRule="auto"/>
        <w:ind w:left="360"/>
        <w:rPr>
          <w:lang w:val="en-CA"/>
        </w:rPr>
      </w:pPr>
    </w:p>
    <w:p w14:paraId="50970564" w14:textId="6BD05760" w:rsidR="002D5D9E" w:rsidRPr="002D5D9E" w:rsidRDefault="002D5D9E" w:rsidP="002D5D9E">
      <w:pPr>
        <w:spacing w:line="240" w:lineRule="auto"/>
        <w:rPr>
          <w:lang w:val="en-CA"/>
        </w:rPr>
      </w:pPr>
    </w:p>
    <w:p w14:paraId="0223790A" w14:textId="71CF17C8" w:rsidR="000768C8" w:rsidRDefault="00FF0C9F" w:rsidP="00B5358E">
      <w:pPr>
        <w:pStyle w:val="ListParagraph"/>
        <w:ind w:left="0"/>
        <w:rPr>
          <w:lang w:val="en-CA"/>
        </w:rPr>
      </w:pPr>
      <w:r w:rsidRPr="00FE782A">
        <w:rPr>
          <w:noProof/>
        </w:rPr>
        <w:lastRenderedPageBreak/>
        <mc:AlternateContent>
          <mc:Choice Requires="wps">
            <w:drawing>
              <wp:inline distT="0" distB="0" distL="0" distR="0" wp14:anchorId="422ACC2E" wp14:editId="19B755E1">
                <wp:extent cx="6760029" cy="2743200"/>
                <wp:effectExtent l="38100" t="38100" r="79375" b="95250"/>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0029" cy="27432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91D6A2B" w14:textId="7193AB37" w:rsidR="00080A04" w:rsidRPr="00314E7D" w:rsidRDefault="00080A04" w:rsidP="00314E7D">
                            <w:pPr>
                              <w:spacing w:after="200" w:line="240" w:lineRule="auto"/>
                              <w:jc w:val="center"/>
                              <w:textAlignment w:val="baseline"/>
                              <w:rPr>
                                <w:rFonts w:ascii="Calibri" w:eastAsia="Times New Roman" w:hAnsi="Calibri" w:cs="Calibri"/>
                                <w:b/>
                                <w:color w:val="000000"/>
                                <w:u w:val="single"/>
                              </w:rPr>
                            </w:pPr>
                            <w:r w:rsidRPr="00314E7D">
                              <w:rPr>
                                <w:rFonts w:ascii="Calibri" w:eastAsia="Times New Roman" w:hAnsi="Calibri" w:cs="Calibri"/>
                                <w:b/>
                                <w:color w:val="000000"/>
                                <w:u w:val="single"/>
                              </w:rPr>
                              <w:t>T</w:t>
                            </w:r>
                            <w:r w:rsidRPr="00314E7D">
                              <w:rPr>
                                <w:b/>
                                <w:u w:val="single"/>
                              </w:rPr>
                              <w:t>he King eternal, immortal, invisible, the only God</w:t>
                            </w:r>
                            <w:r>
                              <w:rPr>
                                <w:b/>
                                <w:u w:val="single"/>
                              </w:rPr>
                              <w:t>:</w:t>
                            </w:r>
                          </w:p>
                          <w:p w14:paraId="70F912A6" w14:textId="19950753" w:rsidR="00080A04" w:rsidRDefault="00080A04" w:rsidP="00FF0C9F">
                            <w:pPr>
                              <w:spacing w:line="240" w:lineRule="auto"/>
                              <w:jc w:val="center"/>
                              <w:rPr>
                                <w:lang w:val="en-CA"/>
                              </w:rPr>
                            </w:pPr>
                            <w:r>
                              <w:rPr>
                                <w:lang w:val="en-CA"/>
                              </w:rPr>
                              <w:t>Paul closes these thoughts praising the one true God (much like Psalm 51:14-15) who has the power to forgive the sins of those who sincerely seek His offer of redemption with a broken and contrite spirit; for He is merciful, gracious, longsuffering, and abundant in goodness and truth.</w:t>
                            </w:r>
                          </w:p>
                          <w:p w14:paraId="0546BCDE" w14:textId="77777777" w:rsidR="00080A04" w:rsidRDefault="00080A04" w:rsidP="00FF0C9F">
                            <w:pPr>
                              <w:spacing w:line="240" w:lineRule="auto"/>
                              <w:jc w:val="center"/>
                              <w:rPr>
                                <w:lang w:val="en-CA"/>
                              </w:rPr>
                            </w:pPr>
                          </w:p>
                          <w:p w14:paraId="783D6012" w14:textId="2D481184" w:rsidR="00080A04" w:rsidRDefault="00080A04" w:rsidP="00B5358E">
                            <w:pPr>
                              <w:spacing w:after="200" w:line="240" w:lineRule="auto"/>
                              <w:jc w:val="center"/>
                              <w:textAlignment w:val="baseline"/>
                            </w:pPr>
                            <w:r w:rsidRPr="00314E7D">
                              <w:rPr>
                                <w:rFonts w:ascii="Calibri" w:eastAsia="Times New Roman" w:hAnsi="Calibri" w:cs="Calibri"/>
                                <w:color w:val="000000"/>
                              </w:rPr>
                              <w:t>God is only invisible to those who do not believe. We should “see” God in His creation (Rom 1:20), in His word (</w:t>
                            </w:r>
                            <w:proofErr w:type="spellStart"/>
                            <w:r w:rsidRPr="00314E7D">
                              <w:rPr>
                                <w:rFonts w:ascii="Calibri" w:eastAsia="Times New Roman" w:hAnsi="Calibri" w:cs="Calibri"/>
                                <w:color w:val="000000"/>
                              </w:rPr>
                              <w:t>Heb</w:t>
                            </w:r>
                            <w:proofErr w:type="spellEnd"/>
                            <w:r w:rsidRPr="00314E7D">
                              <w:rPr>
                                <w:rFonts w:ascii="Calibri" w:eastAsia="Times New Roman" w:hAnsi="Calibri" w:cs="Calibri"/>
                                <w:color w:val="000000"/>
                              </w:rPr>
                              <w:t xml:space="preserve"> 11:1; Rom 10:17; Acts 17:27; </w:t>
                            </w:r>
                            <w:proofErr w:type="spellStart"/>
                            <w:r w:rsidRPr="00314E7D">
                              <w:rPr>
                                <w:rFonts w:ascii="Calibri" w:eastAsia="Times New Roman" w:hAnsi="Calibri" w:cs="Calibri"/>
                                <w:color w:val="000000"/>
                              </w:rPr>
                              <w:t>Heb</w:t>
                            </w:r>
                            <w:proofErr w:type="spellEnd"/>
                            <w:r w:rsidRPr="00314E7D">
                              <w:rPr>
                                <w:rFonts w:ascii="Calibri" w:eastAsia="Times New Roman" w:hAnsi="Calibri" w:cs="Calibri"/>
                                <w:color w:val="000000"/>
                              </w:rPr>
                              <w:t xml:space="preserve"> 4:12; 1 </w:t>
                            </w:r>
                            <w:proofErr w:type="spellStart"/>
                            <w:r w:rsidRPr="00314E7D">
                              <w:rPr>
                                <w:rFonts w:ascii="Calibri" w:eastAsia="Times New Roman" w:hAnsi="Calibri" w:cs="Calibri"/>
                                <w:color w:val="000000"/>
                              </w:rPr>
                              <w:t>Th</w:t>
                            </w:r>
                            <w:r>
                              <w:rPr>
                                <w:rFonts w:ascii="Calibri" w:eastAsia="Times New Roman" w:hAnsi="Calibri" w:cs="Calibri"/>
                                <w:color w:val="000000"/>
                              </w:rPr>
                              <w:t>ess</w:t>
                            </w:r>
                            <w:proofErr w:type="spellEnd"/>
                            <w:r w:rsidRPr="00314E7D">
                              <w:rPr>
                                <w:rFonts w:ascii="Calibri" w:eastAsia="Times New Roman" w:hAnsi="Calibri" w:cs="Calibri"/>
                                <w:color w:val="000000"/>
                              </w:rPr>
                              <w:t xml:space="preserve"> 2:13; 2 Cr 3:18-4:6), and in each other (1 Jo</w:t>
                            </w:r>
                            <w:r>
                              <w:rPr>
                                <w:rFonts w:ascii="Calibri" w:eastAsia="Times New Roman" w:hAnsi="Calibri" w:cs="Calibri"/>
                                <w:color w:val="000000"/>
                              </w:rPr>
                              <w:t>hn</w:t>
                            </w:r>
                            <w:r w:rsidRPr="00314E7D">
                              <w:rPr>
                                <w:rFonts w:ascii="Calibri" w:eastAsia="Times New Roman" w:hAnsi="Calibri" w:cs="Calibri"/>
                                <w:color w:val="000000"/>
                              </w:rPr>
                              <w:t xml:space="preserve"> 4:12; Col 1:15, 2 </w:t>
                            </w:r>
                            <w:proofErr w:type="spellStart"/>
                            <w:r w:rsidRPr="00314E7D">
                              <w:rPr>
                                <w:rFonts w:ascii="Calibri" w:eastAsia="Times New Roman" w:hAnsi="Calibri" w:cs="Calibri"/>
                                <w:color w:val="000000"/>
                              </w:rPr>
                              <w:t>C</w:t>
                            </w:r>
                            <w:r>
                              <w:rPr>
                                <w:rFonts w:ascii="Calibri" w:eastAsia="Times New Roman" w:hAnsi="Calibri" w:cs="Calibri"/>
                                <w:color w:val="000000"/>
                              </w:rPr>
                              <w:t>o</w:t>
                            </w:r>
                            <w:r w:rsidRPr="00314E7D">
                              <w:rPr>
                                <w:rFonts w:ascii="Calibri" w:eastAsia="Times New Roman" w:hAnsi="Calibri" w:cs="Calibri"/>
                                <w:color w:val="000000"/>
                              </w:rPr>
                              <w:t>r</w:t>
                            </w:r>
                            <w:proofErr w:type="spellEnd"/>
                            <w:r w:rsidRPr="00314E7D">
                              <w:rPr>
                                <w:rFonts w:ascii="Calibri" w:eastAsia="Times New Roman" w:hAnsi="Calibri" w:cs="Calibri"/>
                                <w:color w:val="000000"/>
                              </w:rPr>
                              <w:t xml:space="preserve"> 4:11). Paul states that God is invisible</w:t>
                            </w:r>
                            <w:r>
                              <w:rPr>
                                <w:rFonts w:ascii="Calibri" w:eastAsia="Times New Roman" w:hAnsi="Calibri" w:cs="Calibri"/>
                                <w:color w:val="000000"/>
                              </w:rPr>
                              <w:t>, in contrast to the Greek and Roman gods which</w:t>
                            </w:r>
                            <w:r w:rsidRPr="00314E7D">
                              <w:rPr>
                                <w:rFonts w:ascii="Calibri" w:eastAsia="Times New Roman" w:hAnsi="Calibri" w:cs="Calibri"/>
                                <w:color w:val="000000"/>
                              </w:rPr>
                              <w:t xml:space="preserve"> had statues </w:t>
                            </w:r>
                            <w:r>
                              <w:rPr>
                                <w:rFonts w:ascii="Calibri" w:eastAsia="Times New Roman" w:hAnsi="Calibri" w:cs="Calibri"/>
                                <w:color w:val="000000"/>
                              </w:rPr>
                              <w:t>erected to them</w:t>
                            </w:r>
                            <w:r w:rsidRPr="00314E7D">
                              <w:rPr>
                                <w:rFonts w:ascii="Calibri" w:eastAsia="Times New Roman" w:hAnsi="Calibri" w:cs="Calibri"/>
                                <w:color w:val="000000"/>
                              </w:rPr>
                              <w:t xml:space="preserve"> (and so their physic</w:t>
                            </w:r>
                            <w:r>
                              <w:rPr>
                                <w:rFonts w:ascii="Calibri" w:eastAsia="Times New Roman" w:hAnsi="Calibri" w:cs="Calibri"/>
                                <w:color w:val="000000"/>
                              </w:rPr>
                              <w:t>al nature was witnessed by man).</w:t>
                            </w:r>
                            <w:r w:rsidRPr="00314E7D">
                              <w:rPr>
                                <w:rFonts w:ascii="Calibri" w:eastAsia="Times New Roman" w:hAnsi="Calibri" w:cs="Calibri"/>
                                <w:color w:val="000000"/>
                              </w:rPr>
                              <w:t xml:space="preserve"> </w:t>
                            </w:r>
                            <w:r>
                              <w:rPr>
                                <w:rFonts w:ascii="Calibri" w:eastAsia="Times New Roman" w:hAnsi="Calibri" w:cs="Calibri"/>
                                <w:color w:val="000000"/>
                              </w:rPr>
                              <w:t xml:space="preserve">It was also believed that these gods visited mortal men. </w:t>
                            </w:r>
                            <w:r w:rsidRPr="00314E7D">
                              <w:rPr>
                                <w:rFonts w:ascii="Calibri" w:eastAsia="Times New Roman" w:hAnsi="Calibri" w:cs="Calibri"/>
                                <w:color w:val="000000"/>
                              </w:rPr>
                              <w:t xml:space="preserve">YHWH </w:t>
                            </w:r>
                            <w:r>
                              <w:rPr>
                                <w:rFonts w:ascii="Calibri" w:eastAsia="Times New Roman" w:hAnsi="Calibri" w:cs="Calibri"/>
                                <w:color w:val="000000"/>
                              </w:rPr>
                              <w:t>is</w:t>
                            </w:r>
                            <w:r w:rsidRPr="00314E7D">
                              <w:rPr>
                                <w:rFonts w:ascii="Calibri" w:eastAsia="Times New Roman" w:hAnsi="Calibri" w:cs="Calibri"/>
                                <w:color w:val="000000"/>
                              </w:rPr>
                              <w:t xml:space="preserve"> the one and only true God (“only wise God” in most texts is rendered “only God”) that </w:t>
                            </w:r>
                            <w:r>
                              <w:rPr>
                                <w:rFonts w:ascii="Calibri" w:eastAsia="Times New Roman" w:hAnsi="Calibri" w:cs="Calibri"/>
                                <w:color w:val="000000"/>
                              </w:rPr>
                              <w:t>is</w:t>
                            </w:r>
                            <w:r w:rsidRPr="00314E7D">
                              <w:rPr>
                                <w:rFonts w:ascii="Calibri" w:eastAsia="Times New Roman" w:hAnsi="Calibri" w:cs="Calibri"/>
                                <w:color w:val="000000"/>
                              </w:rPr>
                              <w:t xml:space="preserve"> ever present and all powerful and d</w:t>
                            </w:r>
                            <w:r>
                              <w:rPr>
                                <w:rFonts w:ascii="Calibri" w:eastAsia="Times New Roman" w:hAnsi="Calibri" w:cs="Calibri"/>
                                <w:color w:val="000000"/>
                              </w:rPr>
                              <w:t>oes</w:t>
                            </w:r>
                            <w:r w:rsidRPr="00314E7D">
                              <w:rPr>
                                <w:rFonts w:ascii="Calibri" w:eastAsia="Times New Roman" w:hAnsi="Calibri" w:cs="Calibri"/>
                                <w:color w:val="000000"/>
                              </w:rPr>
                              <w:t xml:space="preserve"> not need to have a statue erected to Him or personally visit </w:t>
                            </w:r>
                            <w:r>
                              <w:rPr>
                                <w:rFonts w:ascii="Calibri" w:eastAsia="Times New Roman" w:hAnsi="Calibri" w:cs="Calibri"/>
                                <w:color w:val="000000"/>
                              </w:rPr>
                              <w:t>mortals for believers to “see” H</w:t>
                            </w:r>
                            <w:r w:rsidRPr="00314E7D">
                              <w:rPr>
                                <w:rFonts w:ascii="Calibri" w:eastAsia="Times New Roman" w:hAnsi="Calibri" w:cs="Calibri"/>
                                <w:color w:val="000000"/>
                              </w:rPr>
                              <w:t xml:space="preserve">im. </w:t>
                            </w:r>
                            <w:r>
                              <w:rPr>
                                <w:rFonts w:ascii="Calibri" w:eastAsia="Times New Roman" w:hAnsi="Calibri" w:cs="Calibri"/>
                                <w:color w:val="000000"/>
                              </w:rPr>
                              <w:t xml:space="preserve">Those who believe in the true God are able to </w:t>
                            </w:r>
                            <w:r w:rsidRPr="00314E7D">
                              <w:rPr>
                                <w:rFonts w:ascii="Calibri" w:eastAsia="Times New Roman" w:hAnsi="Calibri" w:cs="Calibri"/>
                                <w:color w:val="000000"/>
                              </w:rPr>
                              <w:t xml:space="preserve">“see” </w:t>
                            </w:r>
                            <w:r>
                              <w:rPr>
                                <w:rFonts w:ascii="Calibri" w:eastAsia="Times New Roman" w:hAnsi="Calibri" w:cs="Calibri"/>
                                <w:color w:val="000000"/>
                              </w:rPr>
                              <w:t xml:space="preserve">Him through </w:t>
                            </w:r>
                            <w:r w:rsidRPr="00314E7D">
                              <w:rPr>
                                <w:rFonts w:ascii="Calibri" w:eastAsia="Times New Roman" w:hAnsi="Calibri" w:cs="Calibri"/>
                                <w:color w:val="000000"/>
                              </w:rPr>
                              <w:t>His character and purpose (J</w:t>
                            </w:r>
                            <w:r>
                              <w:rPr>
                                <w:rFonts w:ascii="Calibri" w:eastAsia="Times New Roman" w:hAnsi="Calibri" w:cs="Calibri"/>
                                <w:color w:val="000000"/>
                              </w:rPr>
                              <w:t>oh</w:t>
                            </w:r>
                            <w:r w:rsidRPr="00314E7D">
                              <w:rPr>
                                <w:rFonts w:ascii="Calibri" w:eastAsia="Times New Roman" w:hAnsi="Calibri" w:cs="Calibri"/>
                                <w:color w:val="000000"/>
                              </w:rPr>
                              <w:t>n 17:3).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22ACC2E" id="Rounded Rectangle 24" o:spid="_x0000_s1047" style="width:532.3pt;height:3in;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" fillcolor="#a3c4ff" strokecolor="#4a7ebb">
                <v:fill color2="#e5eeff" rotate="t" angle="180" colors="0 #a3c4ff;22938f #bfd5ff;1 #e5eeff" focus="100%" type="gradient"/>
                <v:shadow on="t" color="black" opacity="24903f" origin=",.5" offset="0,.55556mm"/>
                <v:path arrowok="t"/>
                <v:textbox>
                  <w:txbxContent>
                    <w:p w14:paraId="391D6A2B" w14:textId="7193AB37" w:rsidR="00080A04" w:rsidRPr="00314E7D" w:rsidRDefault="00080A04" w:rsidP="00314E7D">
                      <w:pPr>
                        <w:spacing w:after="200" w:line="240" w:lineRule="auto"/>
                        <w:jc w:val="center"/>
                        <w:textAlignment w:val="baseline"/>
                        <w:rPr>
                          <w:rFonts w:ascii="Calibri" w:eastAsia="Times New Roman" w:hAnsi="Calibri" w:cs="Calibri"/>
                          <w:b/>
                          <w:color w:val="000000"/>
                          <w:u w:val="single"/>
                        </w:rPr>
                      </w:pPr>
                      <w:r w:rsidRPr="00314E7D">
                        <w:rPr>
                          <w:rFonts w:ascii="Calibri" w:eastAsia="Times New Roman" w:hAnsi="Calibri" w:cs="Calibri"/>
                          <w:b/>
                          <w:color w:val="000000"/>
                          <w:u w:val="single"/>
                        </w:rPr>
                        <w:t>T</w:t>
                      </w:r>
                      <w:r w:rsidRPr="00314E7D">
                        <w:rPr>
                          <w:b/>
                          <w:u w:val="single"/>
                        </w:rPr>
                        <w:t>he King eternal, immortal, invisible, the only God</w:t>
                      </w:r>
                      <w:r>
                        <w:rPr>
                          <w:b/>
                          <w:u w:val="single"/>
                        </w:rPr>
                        <w:t>:</w:t>
                      </w:r>
                    </w:p>
                    <w:p w14:paraId="70F912A6" w14:textId="19950753" w:rsidR="00080A04" w:rsidRDefault="00080A04" w:rsidP="00FF0C9F">
                      <w:pPr>
                        <w:spacing w:line="240" w:lineRule="auto"/>
                        <w:jc w:val="center"/>
                        <w:rPr>
                          <w:lang w:val="en-CA"/>
                        </w:rPr>
                      </w:pPr>
                      <w:r>
                        <w:rPr>
                          <w:lang w:val="en-CA"/>
                        </w:rPr>
                        <w:t>Paul closes these thoughts praising the one true God (much like Psalm 51:14-15) who has the power to forgive the sins of those who sincerely seek His offer of redemption with a broken and contrite spirit; for He is merciful, gracious, longsuffering, and abundant in goodness and truth.</w:t>
                      </w:r>
                    </w:p>
                    <w:p w14:paraId="0546BCDE" w14:textId="77777777" w:rsidR="00080A04" w:rsidRDefault="00080A04" w:rsidP="00FF0C9F">
                      <w:pPr>
                        <w:spacing w:line="240" w:lineRule="auto"/>
                        <w:jc w:val="center"/>
                        <w:rPr>
                          <w:lang w:val="en-CA"/>
                        </w:rPr>
                      </w:pPr>
                    </w:p>
                    <w:p w14:paraId="783D6012" w14:textId="2D481184" w:rsidR="00080A04" w:rsidRDefault="00080A04" w:rsidP="00B5358E">
                      <w:pPr>
                        <w:spacing w:after="200" w:line="240" w:lineRule="auto"/>
                        <w:jc w:val="center"/>
                        <w:textAlignment w:val="baseline"/>
                      </w:pPr>
                      <w:r w:rsidRPr="00314E7D">
                        <w:rPr>
                          <w:rFonts w:ascii="Calibri" w:eastAsia="Times New Roman" w:hAnsi="Calibri" w:cs="Calibri"/>
                          <w:color w:val="000000"/>
                        </w:rPr>
                        <w:t>God is only invisible to those who do not believe. We should “see” God in His creation (Rom 1:20), in His word (</w:t>
                      </w:r>
                      <w:proofErr w:type="spellStart"/>
                      <w:r w:rsidRPr="00314E7D">
                        <w:rPr>
                          <w:rFonts w:ascii="Calibri" w:eastAsia="Times New Roman" w:hAnsi="Calibri" w:cs="Calibri"/>
                          <w:color w:val="000000"/>
                        </w:rPr>
                        <w:t>Heb</w:t>
                      </w:r>
                      <w:proofErr w:type="spellEnd"/>
                      <w:r w:rsidRPr="00314E7D">
                        <w:rPr>
                          <w:rFonts w:ascii="Calibri" w:eastAsia="Times New Roman" w:hAnsi="Calibri" w:cs="Calibri"/>
                          <w:color w:val="000000"/>
                        </w:rPr>
                        <w:t xml:space="preserve"> 11:1; Rom 10:17; Acts 17:27; </w:t>
                      </w:r>
                      <w:proofErr w:type="spellStart"/>
                      <w:r w:rsidRPr="00314E7D">
                        <w:rPr>
                          <w:rFonts w:ascii="Calibri" w:eastAsia="Times New Roman" w:hAnsi="Calibri" w:cs="Calibri"/>
                          <w:color w:val="000000"/>
                        </w:rPr>
                        <w:t>Heb</w:t>
                      </w:r>
                      <w:proofErr w:type="spellEnd"/>
                      <w:r w:rsidRPr="00314E7D">
                        <w:rPr>
                          <w:rFonts w:ascii="Calibri" w:eastAsia="Times New Roman" w:hAnsi="Calibri" w:cs="Calibri"/>
                          <w:color w:val="000000"/>
                        </w:rPr>
                        <w:t xml:space="preserve"> 4:12; 1 </w:t>
                      </w:r>
                      <w:proofErr w:type="spellStart"/>
                      <w:r w:rsidRPr="00314E7D">
                        <w:rPr>
                          <w:rFonts w:ascii="Calibri" w:eastAsia="Times New Roman" w:hAnsi="Calibri" w:cs="Calibri"/>
                          <w:color w:val="000000"/>
                        </w:rPr>
                        <w:t>Th</w:t>
                      </w:r>
                      <w:r>
                        <w:rPr>
                          <w:rFonts w:ascii="Calibri" w:eastAsia="Times New Roman" w:hAnsi="Calibri" w:cs="Calibri"/>
                          <w:color w:val="000000"/>
                        </w:rPr>
                        <w:t>ess</w:t>
                      </w:r>
                      <w:proofErr w:type="spellEnd"/>
                      <w:r w:rsidRPr="00314E7D">
                        <w:rPr>
                          <w:rFonts w:ascii="Calibri" w:eastAsia="Times New Roman" w:hAnsi="Calibri" w:cs="Calibri"/>
                          <w:color w:val="000000"/>
                        </w:rPr>
                        <w:t xml:space="preserve"> 2:13; 2 Cr 3:18-4:6), and in each other (1 Jo</w:t>
                      </w:r>
                      <w:r>
                        <w:rPr>
                          <w:rFonts w:ascii="Calibri" w:eastAsia="Times New Roman" w:hAnsi="Calibri" w:cs="Calibri"/>
                          <w:color w:val="000000"/>
                        </w:rPr>
                        <w:t>hn</w:t>
                      </w:r>
                      <w:r w:rsidRPr="00314E7D">
                        <w:rPr>
                          <w:rFonts w:ascii="Calibri" w:eastAsia="Times New Roman" w:hAnsi="Calibri" w:cs="Calibri"/>
                          <w:color w:val="000000"/>
                        </w:rPr>
                        <w:t xml:space="preserve"> 4:12; Col 1:15, 2 </w:t>
                      </w:r>
                      <w:proofErr w:type="spellStart"/>
                      <w:r w:rsidRPr="00314E7D">
                        <w:rPr>
                          <w:rFonts w:ascii="Calibri" w:eastAsia="Times New Roman" w:hAnsi="Calibri" w:cs="Calibri"/>
                          <w:color w:val="000000"/>
                        </w:rPr>
                        <w:t>C</w:t>
                      </w:r>
                      <w:r>
                        <w:rPr>
                          <w:rFonts w:ascii="Calibri" w:eastAsia="Times New Roman" w:hAnsi="Calibri" w:cs="Calibri"/>
                          <w:color w:val="000000"/>
                        </w:rPr>
                        <w:t>o</w:t>
                      </w:r>
                      <w:r w:rsidRPr="00314E7D">
                        <w:rPr>
                          <w:rFonts w:ascii="Calibri" w:eastAsia="Times New Roman" w:hAnsi="Calibri" w:cs="Calibri"/>
                          <w:color w:val="000000"/>
                        </w:rPr>
                        <w:t>r</w:t>
                      </w:r>
                      <w:proofErr w:type="spellEnd"/>
                      <w:r w:rsidRPr="00314E7D">
                        <w:rPr>
                          <w:rFonts w:ascii="Calibri" w:eastAsia="Times New Roman" w:hAnsi="Calibri" w:cs="Calibri"/>
                          <w:color w:val="000000"/>
                        </w:rPr>
                        <w:t xml:space="preserve"> 4:11). Paul states that God is invisible</w:t>
                      </w:r>
                      <w:r>
                        <w:rPr>
                          <w:rFonts w:ascii="Calibri" w:eastAsia="Times New Roman" w:hAnsi="Calibri" w:cs="Calibri"/>
                          <w:color w:val="000000"/>
                        </w:rPr>
                        <w:t>, in contrast to the Greek and Roman gods which</w:t>
                      </w:r>
                      <w:r w:rsidRPr="00314E7D">
                        <w:rPr>
                          <w:rFonts w:ascii="Calibri" w:eastAsia="Times New Roman" w:hAnsi="Calibri" w:cs="Calibri"/>
                          <w:color w:val="000000"/>
                        </w:rPr>
                        <w:t xml:space="preserve"> had statues </w:t>
                      </w:r>
                      <w:r>
                        <w:rPr>
                          <w:rFonts w:ascii="Calibri" w:eastAsia="Times New Roman" w:hAnsi="Calibri" w:cs="Calibri"/>
                          <w:color w:val="000000"/>
                        </w:rPr>
                        <w:t>erected to them</w:t>
                      </w:r>
                      <w:r w:rsidRPr="00314E7D">
                        <w:rPr>
                          <w:rFonts w:ascii="Calibri" w:eastAsia="Times New Roman" w:hAnsi="Calibri" w:cs="Calibri"/>
                          <w:color w:val="000000"/>
                        </w:rPr>
                        <w:t xml:space="preserve"> (and so their physic</w:t>
                      </w:r>
                      <w:r>
                        <w:rPr>
                          <w:rFonts w:ascii="Calibri" w:eastAsia="Times New Roman" w:hAnsi="Calibri" w:cs="Calibri"/>
                          <w:color w:val="000000"/>
                        </w:rPr>
                        <w:t>al nature was witnessed by man).</w:t>
                      </w:r>
                      <w:r w:rsidRPr="00314E7D">
                        <w:rPr>
                          <w:rFonts w:ascii="Calibri" w:eastAsia="Times New Roman" w:hAnsi="Calibri" w:cs="Calibri"/>
                          <w:color w:val="000000"/>
                        </w:rPr>
                        <w:t xml:space="preserve"> </w:t>
                      </w:r>
                      <w:r>
                        <w:rPr>
                          <w:rFonts w:ascii="Calibri" w:eastAsia="Times New Roman" w:hAnsi="Calibri" w:cs="Calibri"/>
                          <w:color w:val="000000"/>
                        </w:rPr>
                        <w:t xml:space="preserve">It was also believed that these gods visited mortal men. </w:t>
                      </w:r>
                      <w:r w:rsidRPr="00314E7D">
                        <w:rPr>
                          <w:rFonts w:ascii="Calibri" w:eastAsia="Times New Roman" w:hAnsi="Calibri" w:cs="Calibri"/>
                          <w:color w:val="000000"/>
                        </w:rPr>
                        <w:t xml:space="preserve">YHWH </w:t>
                      </w:r>
                      <w:r>
                        <w:rPr>
                          <w:rFonts w:ascii="Calibri" w:eastAsia="Times New Roman" w:hAnsi="Calibri" w:cs="Calibri"/>
                          <w:color w:val="000000"/>
                        </w:rPr>
                        <w:t>is</w:t>
                      </w:r>
                      <w:r w:rsidRPr="00314E7D">
                        <w:rPr>
                          <w:rFonts w:ascii="Calibri" w:eastAsia="Times New Roman" w:hAnsi="Calibri" w:cs="Calibri"/>
                          <w:color w:val="000000"/>
                        </w:rPr>
                        <w:t xml:space="preserve"> the one and only true God (“only wise God” in most texts is rendered “only God”) that </w:t>
                      </w:r>
                      <w:r>
                        <w:rPr>
                          <w:rFonts w:ascii="Calibri" w:eastAsia="Times New Roman" w:hAnsi="Calibri" w:cs="Calibri"/>
                          <w:color w:val="000000"/>
                        </w:rPr>
                        <w:t>is</w:t>
                      </w:r>
                      <w:r w:rsidRPr="00314E7D">
                        <w:rPr>
                          <w:rFonts w:ascii="Calibri" w:eastAsia="Times New Roman" w:hAnsi="Calibri" w:cs="Calibri"/>
                          <w:color w:val="000000"/>
                        </w:rPr>
                        <w:t xml:space="preserve"> ever present and all powerful and d</w:t>
                      </w:r>
                      <w:r>
                        <w:rPr>
                          <w:rFonts w:ascii="Calibri" w:eastAsia="Times New Roman" w:hAnsi="Calibri" w:cs="Calibri"/>
                          <w:color w:val="000000"/>
                        </w:rPr>
                        <w:t>oes</w:t>
                      </w:r>
                      <w:r w:rsidRPr="00314E7D">
                        <w:rPr>
                          <w:rFonts w:ascii="Calibri" w:eastAsia="Times New Roman" w:hAnsi="Calibri" w:cs="Calibri"/>
                          <w:color w:val="000000"/>
                        </w:rPr>
                        <w:t xml:space="preserve"> not need to have a statue erected to Him or personally visit </w:t>
                      </w:r>
                      <w:r>
                        <w:rPr>
                          <w:rFonts w:ascii="Calibri" w:eastAsia="Times New Roman" w:hAnsi="Calibri" w:cs="Calibri"/>
                          <w:color w:val="000000"/>
                        </w:rPr>
                        <w:t>mortals for believers to “see” H</w:t>
                      </w:r>
                      <w:r w:rsidRPr="00314E7D">
                        <w:rPr>
                          <w:rFonts w:ascii="Calibri" w:eastAsia="Times New Roman" w:hAnsi="Calibri" w:cs="Calibri"/>
                          <w:color w:val="000000"/>
                        </w:rPr>
                        <w:t xml:space="preserve">im. </w:t>
                      </w:r>
                      <w:r>
                        <w:rPr>
                          <w:rFonts w:ascii="Calibri" w:eastAsia="Times New Roman" w:hAnsi="Calibri" w:cs="Calibri"/>
                          <w:color w:val="000000"/>
                        </w:rPr>
                        <w:t xml:space="preserve">Those who believe in the true God are able to </w:t>
                      </w:r>
                      <w:r w:rsidRPr="00314E7D">
                        <w:rPr>
                          <w:rFonts w:ascii="Calibri" w:eastAsia="Times New Roman" w:hAnsi="Calibri" w:cs="Calibri"/>
                          <w:color w:val="000000"/>
                        </w:rPr>
                        <w:t xml:space="preserve">“see” </w:t>
                      </w:r>
                      <w:r>
                        <w:rPr>
                          <w:rFonts w:ascii="Calibri" w:eastAsia="Times New Roman" w:hAnsi="Calibri" w:cs="Calibri"/>
                          <w:color w:val="000000"/>
                        </w:rPr>
                        <w:t xml:space="preserve">Him through </w:t>
                      </w:r>
                      <w:r w:rsidRPr="00314E7D">
                        <w:rPr>
                          <w:rFonts w:ascii="Calibri" w:eastAsia="Times New Roman" w:hAnsi="Calibri" w:cs="Calibri"/>
                          <w:color w:val="000000"/>
                        </w:rPr>
                        <w:t>His character and purpose (J</w:t>
                      </w:r>
                      <w:r>
                        <w:rPr>
                          <w:rFonts w:ascii="Calibri" w:eastAsia="Times New Roman" w:hAnsi="Calibri" w:cs="Calibri"/>
                          <w:color w:val="000000"/>
                        </w:rPr>
                        <w:t>oh</w:t>
                      </w:r>
                      <w:r w:rsidRPr="00314E7D">
                        <w:rPr>
                          <w:rFonts w:ascii="Calibri" w:eastAsia="Times New Roman" w:hAnsi="Calibri" w:cs="Calibri"/>
                          <w:color w:val="000000"/>
                        </w:rPr>
                        <w:t>n 17:3).</w:t>
                      </w:r>
                    </w:p>
                  </w:txbxContent>
                </v:textbox>
                <w10:anchorlock/>
              </v:roundrect>
            </w:pict>
          </mc:Fallback>
        </mc:AlternateContent>
      </w:r>
    </w:p>
    <w:p w14:paraId="25E71441" w14:textId="5D4316D0" w:rsidR="0015075A" w:rsidRDefault="0015075A" w:rsidP="008268D8">
      <w:pPr>
        <w:pStyle w:val="ListParagraph"/>
        <w:spacing w:line="240" w:lineRule="auto"/>
        <w:rPr>
          <w:color w:val="00B050"/>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8382"/>
      </w:tblGrid>
      <w:tr w:rsidR="00B76790" w14:paraId="238E56B7" w14:textId="77777777" w:rsidTr="00180DB5">
        <w:tc>
          <w:tcPr>
            <w:tcW w:w="2340" w:type="dxa"/>
            <w:vAlign w:val="center"/>
          </w:tcPr>
          <w:p w14:paraId="2D00CE1E" w14:textId="45A5E9BB" w:rsidR="00B76790" w:rsidRPr="007568BF" w:rsidRDefault="00B76790" w:rsidP="008268D8">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1 Timothy 1:18-20</w:t>
            </w:r>
          </w:p>
        </w:tc>
        <w:tc>
          <w:tcPr>
            <w:tcW w:w="8568" w:type="dxa"/>
            <w:vAlign w:val="center"/>
          </w:tcPr>
          <w:p w14:paraId="12F030D7" w14:textId="4CB5ABFC" w:rsidR="00B76790" w:rsidRDefault="00F66AF5" w:rsidP="00407103">
            <w:pPr>
              <w:pStyle w:val="ListParagraph"/>
              <w:ind w:left="0"/>
              <w:rPr>
                <w:lang w:val="en-CA"/>
              </w:rPr>
            </w:pPr>
            <w:r>
              <w:rPr>
                <w:lang w:val="en-CA"/>
              </w:rPr>
              <w:t>[NASB]</w:t>
            </w:r>
            <w:r w:rsidR="00BC292E" w:rsidRPr="00BC292E">
              <w:rPr>
                <w:lang w:val="en-CA"/>
              </w:rPr>
              <w:t xml:space="preserve">18 This command I entrust to you, Timothy, </w:t>
            </w:r>
            <w:r w:rsidR="00BC292E" w:rsidRPr="00BC292E">
              <w:rPr>
                <w:i/>
                <w:lang w:val="en-CA"/>
              </w:rPr>
              <w:t>my</w:t>
            </w:r>
            <w:r w:rsidR="00BC292E" w:rsidRPr="00BC292E">
              <w:rPr>
                <w:lang w:val="en-CA"/>
              </w:rPr>
              <w:t xml:space="preserve"> son, in accordance with the prophecies previously made concerning you, that by them you fight the good fight, 19 keeping faith and a good conscience, which some have rejected and suffe</w:t>
            </w:r>
            <w:r w:rsidR="00BC292E">
              <w:rPr>
                <w:lang w:val="en-CA"/>
              </w:rPr>
              <w:t>red shipwreck in regard to the</w:t>
            </w:r>
            <w:r w:rsidR="00BC292E" w:rsidRPr="00BC292E">
              <w:rPr>
                <w:lang w:val="en-CA"/>
              </w:rPr>
              <w:t xml:space="preserve"> faith. 20 Among these are </w:t>
            </w:r>
            <w:proofErr w:type="spellStart"/>
            <w:r w:rsidR="00BC292E" w:rsidRPr="00BC292E">
              <w:rPr>
                <w:lang w:val="en-CA"/>
              </w:rPr>
              <w:t>Hymenaeus</w:t>
            </w:r>
            <w:proofErr w:type="spellEnd"/>
            <w:r w:rsidR="00BC292E" w:rsidRPr="00BC292E">
              <w:rPr>
                <w:lang w:val="en-CA"/>
              </w:rPr>
              <w:t xml:space="preserve"> and Alexander, whom I have handed over to Satan, so that they will be taught not to blaspheme.</w:t>
            </w:r>
          </w:p>
        </w:tc>
      </w:tr>
    </w:tbl>
    <w:p w14:paraId="0168588C" w14:textId="386580C0" w:rsidR="004D0E3F" w:rsidRPr="004D0E3F" w:rsidRDefault="004D0E3F" w:rsidP="008268D8">
      <w:pPr>
        <w:pStyle w:val="ListParagraph"/>
        <w:spacing w:line="240" w:lineRule="auto"/>
        <w:rPr>
          <w:rFonts w:ascii="Calibri" w:eastAsia="Times New Roman" w:hAnsi="Calibri" w:cs="Arial"/>
          <w:color w:val="000000"/>
        </w:rPr>
      </w:pPr>
    </w:p>
    <w:p w14:paraId="314C61C0" w14:textId="09AF2F30" w:rsidR="004D0E3F" w:rsidRPr="004D0E3F" w:rsidRDefault="004D0E3F" w:rsidP="00490708">
      <w:pPr>
        <w:pStyle w:val="ListParagraph"/>
        <w:numPr>
          <w:ilvl w:val="0"/>
          <w:numId w:val="2"/>
        </w:numPr>
        <w:spacing w:line="240" w:lineRule="auto"/>
        <w:rPr>
          <w:rFonts w:ascii="Calibri" w:eastAsia="Times New Roman" w:hAnsi="Calibri" w:cs="Arial"/>
          <w:color w:val="000000"/>
        </w:rPr>
      </w:pPr>
      <w:r>
        <w:rPr>
          <w:rFonts w:ascii="Calibri" w:eastAsia="Times New Roman" w:hAnsi="Calibri" w:cs="Arial"/>
          <w:color w:val="000000"/>
        </w:rPr>
        <w:t>Paul</w:t>
      </w:r>
      <w:r w:rsidR="00F736A0">
        <w:rPr>
          <w:lang w:val="en-CA"/>
        </w:rPr>
        <w:t xml:space="preserve"> again references the “instruction”</w:t>
      </w:r>
      <w:r w:rsidR="00C346EC" w:rsidRPr="004D0E3F">
        <w:rPr>
          <w:lang w:val="en-CA"/>
        </w:rPr>
        <w:t xml:space="preserve"> entrusted to Timothy. </w:t>
      </w:r>
      <w:r w:rsidR="00A7115F" w:rsidRPr="004D0E3F">
        <w:rPr>
          <w:lang w:val="en-CA"/>
        </w:rPr>
        <w:t xml:space="preserve">The language regarding the “prophecies </w:t>
      </w:r>
      <w:r w:rsidR="00CC6D1F">
        <w:rPr>
          <w:lang w:val="en-CA"/>
        </w:rPr>
        <w:t xml:space="preserve">previously made </w:t>
      </w:r>
      <w:r w:rsidR="00A7115F" w:rsidRPr="004D0E3F">
        <w:rPr>
          <w:lang w:val="en-CA"/>
        </w:rPr>
        <w:t xml:space="preserve">concerning you” would seem to point to the Holy Spirit choosing out Timothy for this work with Paul (see Acts 16:1-3 cp. Acts 13:2) </w:t>
      </w:r>
      <w:r w:rsidR="00F736A0">
        <w:rPr>
          <w:lang w:val="en-CA"/>
        </w:rPr>
        <w:t>What was that “</w:t>
      </w:r>
      <w:r w:rsidR="006B3C98">
        <w:rPr>
          <w:lang w:val="en-CA"/>
        </w:rPr>
        <w:t>command</w:t>
      </w:r>
      <w:r w:rsidR="00F736A0">
        <w:rPr>
          <w:lang w:val="en-CA"/>
        </w:rPr>
        <w:t>”</w:t>
      </w:r>
      <w:r w:rsidR="00C346EC" w:rsidRPr="004D0E3F">
        <w:rPr>
          <w:lang w:val="en-CA"/>
        </w:rPr>
        <w:t>? (I</w:t>
      </w:r>
      <w:r w:rsidR="00CC6D1F">
        <w:rPr>
          <w:lang w:val="en-CA"/>
        </w:rPr>
        <w:t>t</w:t>
      </w:r>
      <w:r w:rsidR="00C346EC" w:rsidRPr="004D0E3F">
        <w:rPr>
          <w:lang w:val="en-CA"/>
        </w:rPr>
        <w:t xml:space="preserve"> might be helpful to draw a line in your Bible back to when the command was fi</w:t>
      </w:r>
      <w:r w:rsidRPr="004D0E3F">
        <w:rPr>
          <w:lang w:val="en-CA"/>
        </w:rPr>
        <w:t>rst given.</w:t>
      </w:r>
      <w:r w:rsidR="00CC6D1F">
        <w:rPr>
          <w:lang w:val="en-CA"/>
        </w:rPr>
        <w:t>)</w:t>
      </w:r>
    </w:p>
    <w:p w14:paraId="6BA93DFB" w14:textId="54EEC7B7" w:rsidR="00C346EC" w:rsidRDefault="00C346EC" w:rsidP="00C346EC">
      <w:pPr>
        <w:spacing w:line="240" w:lineRule="auto"/>
        <w:rPr>
          <w:lang w:val="en-CA"/>
        </w:rPr>
      </w:pPr>
    </w:p>
    <w:p w14:paraId="03D0275F" w14:textId="70E88D3B" w:rsidR="004D0E3F" w:rsidRDefault="00D95FB8" w:rsidP="008F7AFE">
      <w:pPr>
        <w:spacing w:line="240" w:lineRule="auto"/>
        <w:rPr>
          <w:rFonts w:ascii="Calibri" w:hAnsi="Calibri"/>
          <w:color w:val="000000"/>
        </w:rPr>
      </w:pPr>
      <w:r>
        <w:rPr>
          <w:rFonts w:ascii="Arial" w:hAnsi="Arial" w:cs="Arial"/>
          <w:noProof/>
          <w:color w:val="000000"/>
        </w:rPr>
        <w:drawing>
          <wp:anchor distT="0" distB="0" distL="114300" distR="114300" simplePos="0" relativeHeight="251674705" behindDoc="1" locked="0" layoutInCell="1" allowOverlap="1" wp14:anchorId="518D05DA" wp14:editId="6DF2B1D2">
            <wp:simplePos x="0" y="0"/>
            <wp:positionH relativeFrom="margin">
              <wp:posOffset>4504872</wp:posOffset>
            </wp:positionH>
            <wp:positionV relativeFrom="paragraph">
              <wp:posOffset>6350</wp:posOffset>
            </wp:positionV>
            <wp:extent cx="2394585" cy="1403985"/>
            <wp:effectExtent l="0" t="0" r="5715" b="5715"/>
            <wp:wrapTight wrapText="bothSides">
              <wp:wrapPolygon edited="0">
                <wp:start x="0" y="0"/>
                <wp:lineTo x="0" y="21395"/>
                <wp:lineTo x="21480" y="21395"/>
                <wp:lineTo x="21480" y="0"/>
                <wp:lineTo x="0" y="0"/>
              </wp:wrapPolygon>
            </wp:wrapTight>
            <wp:docPr id="73" name="Picture 73" descr="https://lh3.googleusercontent.com/CfzQOyvQvsokg7I3u9ay-4DaMelcksjIWdIH-Kq0AteflWENQuPc1Re0tIff-kALMWzgkDFxtU40e8n6Ooi3UBmf7vXWVngeFfUb7_2KSDNRy1c5HwVzXFfGO-xjMVMtCqgLjD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lh3.googleusercontent.com/CfzQOyvQvsokg7I3u9ay-4DaMelcksjIWdIH-Kq0AteflWENQuPc1Re0tIff-kALMWzgkDFxtU40e8n6Ooi3UBmf7vXWVngeFfUb7_2KSDNRy1c5HwVzXFfGO-xjMVMtCqgLjDM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4585"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28BA" w:rsidRPr="003D28BA">
        <w:rPr>
          <w:rFonts w:ascii="Calibri" w:hAnsi="Calibri"/>
          <w:color w:val="000000"/>
        </w:rPr>
        <w:t xml:space="preserve">Some in the ecclesia in Ephesus had rejected a sincere faith and a good conscience. Paul uses the </w:t>
      </w:r>
      <w:r w:rsidR="002E0D70">
        <w:rPr>
          <w:rFonts w:ascii="Calibri" w:hAnsi="Calibri"/>
          <w:color w:val="000000"/>
        </w:rPr>
        <w:t>a</w:t>
      </w:r>
      <w:r w:rsidR="003D28BA" w:rsidRPr="003D28BA">
        <w:rPr>
          <w:rFonts w:ascii="Calibri" w:hAnsi="Calibri"/>
          <w:color w:val="000000"/>
        </w:rPr>
        <w:t>llusion that this rejection brought about a shipwreck of the faith. Those who teach error</w:t>
      </w:r>
      <w:r w:rsidR="00E3484F">
        <w:rPr>
          <w:rFonts w:ascii="Calibri" w:hAnsi="Calibri"/>
          <w:color w:val="000000"/>
        </w:rPr>
        <w:t>,</w:t>
      </w:r>
      <w:r w:rsidR="003D28BA" w:rsidRPr="003D28BA">
        <w:rPr>
          <w:rFonts w:ascii="Calibri" w:hAnsi="Calibri"/>
          <w:color w:val="000000"/>
        </w:rPr>
        <w:t xml:space="preserve"> and those around them that hear it</w:t>
      </w:r>
      <w:r w:rsidR="00E3484F">
        <w:rPr>
          <w:rFonts w:ascii="Calibri" w:hAnsi="Calibri"/>
          <w:color w:val="000000"/>
        </w:rPr>
        <w:t>,</w:t>
      </w:r>
      <w:r w:rsidR="003D28BA" w:rsidRPr="003D28BA">
        <w:rPr>
          <w:rFonts w:ascii="Calibri" w:hAnsi="Calibri"/>
          <w:color w:val="000000"/>
        </w:rPr>
        <w:t xml:space="preserve"> are all brought to a tragic end of breaking upon the rocks. </w:t>
      </w:r>
    </w:p>
    <w:p w14:paraId="24DDF67A" w14:textId="2293A0C9" w:rsidR="004D0E3F" w:rsidRPr="004D0E3F" w:rsidRDefault="004D0E3F" w:rsidP="004D0E3F">
      <w:pPr>
        <w:spacing w:line="240" w:lineRule="auto"/>
        <w:rPr>
          <w:rFonts w:ascii="Calibri" w:eastAsia="Times New Roman" w:hAnsi="Calibri" w:cs="Arial"/>
          <w:color w:val="000000"/>
        </w:rPr>
      </w:pPr>
    </w:p>
    <w:p w14:paraId="357F9F98" w14:textId="11A03570" w:rsidR="004D0E3F" w:rsidRPr="00244D3D" w:rsidRDefault="0088073C" w:rsidP="00490708">
      <w:pPr>
        <w:pStyle w:val="ListParagraph"/>
        <w:numPr>
          <w:ilvl w:val="0"/>
          <w:numId w:val="2"/>
        </w:numPr>
        <w:spacing w:line="240" w:lineRule="auto"/>
        <w:rPr>
          <w:rFonts w:ascii="Calibri" w:eastAsia="Times New Roman" w:hAnsi="Calibri" w:cs="Arial"/>
          <w:color w:val="000000"/>
        </w:rPr>
      </w:pPr>
      <w:r>
        <w:rPr>
          <w:rFonts w:ascii="Calibri" w:hAnsi="Calibri"/>
          <w:color w:val="000000"/>
        </w:rPr>
        <w:t>Choose one</w:t>
      </w:r>
      <w:r w:rsidR="004D0E3F" w:rsidRPr="004D0E3F">
        <w:rPr>
          <w:rFonts w:ascii="Calibri" w:hAnsi="Calibri"/>
          <w:color w:val="000000"/>
        </w:rPr>
        <w:t xml:space="preserve"> example in scripture where a </w:t>
      </w:r>
      <w:r w:rsidR="00244D3D">
        <w:rPr>
          <w:rFonts w:ascii="Calibri" w:hAnsi="Calibri"/>
          <w:color w:val="000000"/>
        </w:rPr>
        <w:t xml:space="preserve">boat </w:t>
      </w:r>
      <w:r w:rsidR="004D0E3F" w:rsidRPr="004D0E3F">
        <w:rPr>
          <w:rFonts w:ascii="Calibri" w:hAnsi="Calibri"/>
          <w:color w:val="000000"/>
        </w:rPr>
        <w:t>came close to sinking</w:t>
      </w:r>
      <w:r w:rsidR="00244D3D">
        <w:rPr>
          <w:rFonts w:ascii="Calibri" w:hAnsi="Calibri"/>
          <w:color w:val="000000"/>
        </w:rPr>
        <w:t xml:space="preserve"> (or </w:t>
      </w:r>
      <w:r w:rsidR="004D0E3F" w:rsidRPr="004D0E3F">
        <w:rPr>
          <w:rFonts w:ascii="Calibri" w:hAnsi="Calibri"/>
          <w:color w:val="000000"/>
        </w:rPr>
        <w:t>sank altogether</w:t>
      </w:r>
      <w:r w:rsidR="00244D3D">
        <w:rPr>
          <w:rFonts w:ascii="Calibri" w:hAnsi="Calibri"/>
          <w:color w:val="000000"/>
        </w:rPr>
        <w:t>)</w:t>
      </w:r>
      <w:r w:rsidR="004D0E3F" w:rsidRPr="004D0E3F">
        <w:rPr>
          <w:rFonts w:ascii="Calibri" w:hAnsi="Calibri"/>
          <w:color w:val="000000"/>
        </w:rPr>
        <w:t xml:space="preserve"> where the principle of “keeping faith and a good conscience” can be applied. How did those in the ship implement this or forsake this?</w:t>
      </w:r>
    </w:p>
    <w:p w14:paraId="684D55BB" w14:textId="5ADEEC39" w:rsidR="00244D3D" w:rsidRDefault="00244D3D" w:rsidP="00244D3D">
      <w:pPr>
        <w:spacing w:line="240" w:lineRule="auto"/>
        <w:rPr>
          <w:rFonts w:ascii="Calibri" w:eastAsia="Times New Roman" w:hAnsi="Calibri" w:cs="Arial"/>
          <w:color w:val="000000"/>
        </w:rPr>
      </w:pPr>
    </w:p>
    <w:p w14:paraId="7AA824ED" w14:textId="2A954619" w:rsidR="00244D3D" w:rsidRDefault="00244D3D" w:rsidP="00244D3D">
      <w:pPr>
        <w:spacing w:line="240" w:lineRule="auto"/>
        <w:rPr>
          <w:rFonts w:ascii="Calibri" w:eastAsia="Times New Roman" w:hAnsi="Calibri" w:cs="Arial"/>
          <w:color w:val="000000"/>
        </w:rPr>
      </w:pPr>
    </w:p>
    <w:p w14:paraId="40105188" w14:textId="526E6A15" w:rsidR="00E12A6D" w:rsidRDefault="00E12A6D" w:rsidP="00244D3D">
      <w:pPr>
        <w:spacing w:line="240" w:lineRule="auto"/>
        <w:rPr>
          <w:rFonts w:ascii="Calibri" w:eastAsia="Times New Roman" w:hAnsi="Calibri" w:cs="Arial"/>
          <w:color w:val="000000"/>
        </w:rPr>
      </w:pPr>
    </w:p>
    <w:p w14:paraId="299E5EB1" w14:textId="7D870CA4" w:rsidR="00244D3D" w:rsidRDefault="00E3484F" w:rsidP="00490708">
      <w:pPr>
        <w:pStyle w:val="ListParagraph"/>
        <w:numPr>
          <w:ilvl w:val="0"/>
          <w:numId w:val="2"/>
        </w:numPr>
        <w:spacing w:line="240" w:lineRule="auto"/>
        <w:rPr>
          <w:rFonts w:ascii="Calibri" w:eastAsia="Times New Roman" w:hAnsi="Calibri" w:cs="Arial"/>
          <w:color w:val="000000"/>
        </w:rPr>
      </w:pPr>
      <w:r>
        <w:rPr>
          <w:rFonts w:ascii="Calibri" w:eastAsia="Times New Roman" w:hAnsi="Calibri" w:cs="Arial"/>
          <w:color w:val="000000"/>
        </w:rPr>
        <w:t>In v</w:t>
      </w:r>
      <w:r w:rsidR="00DE5A44">
        <w:rPr>
          <w:rFonts w:ascii="Calibri" w:eastAsia="Times New Roman" w:hAnsi="Calibri" w:cs="Arial"/>
          <w:color w:val="000000"/>
        </w:rPr>
        <w:t xml:space="preserve">erse </w:t>
      </w:r>
      <w:r>
        <w:rPr>
          <w:rFonts w:ascii="Calibri" w:eastAsia="Times New Roman" w:hAnsi="Calibri" w:cs="Arial"/>
          <w:color w:val="000000"/>
        </w:rPr>
        <w:t xml:space="preserve">20, Paul specifically mentions two individuals by name </w:t>
      </w:r>
      <w:r w:rsidR="00C535E9">
        <w:rPr>
          <w:rFonts w:ascii="Calibri" w:eastAsia="Times New Roman" w:hAnsi="Calibri" w:cs="Arial"/>
          <w:color w:val="000000"/>
        </w:rPr>
        <w:t>that</w:t>
      </w:r>
      <w:r>
        <w:rPr>
          <w:rFonts w:ascii="Calibri" w:eastAsia="Times New Roman" w:hAnsi="Calibri" w:cs="Arial"/>
          <w:color w:val="000000"/>
        </w:rPr>
        <w:t xml:space="preserve"> were teaching</w:t>
      </w:r>
      <w:r w:rsidR="00B553B3">
        <w:rPr>
          <w:rFonts w:ascii="Calibri" w:eastAsia="Times New Roman" w:hAnsi="Calibri" w:cs="Arial"/>
          <w:color w:val="000000"/>
        </w:rPr>
        <w:t xml:space="preserve"> false doctrine in the ecclesia and causing shipwreck of the faith</w:t>
      </w:r>
      <w:r w:rsidR="00C535E9">
        <w:rPr>
          <w:rFonts w:ascii="Calibri" w:eastAsia="Times New Roman" w:hAnsi="Calibri" w:cs="Arial"/>
          <w:color w:val="000000"/>
        </w:rPr>
        <w:t xml:space="preserve">. It says </w:t>
      </w:r>
      <w:r w:rsidR="00DE5A44">
        <w:rPr>
          <w:rFonts w:ascii="Calibri" w:eastAsia="Times New Roman" w:hAnsi="Calibri" w:cs="Arial"/>
          <w:color w:val="000000"/>
        </w:rPr>
        <w:t xml:space="preserve">that </w:t>
      </w:r>
      <w:r w:rsidR="00C535E9">
        <w:rPr>
          <w:rFonts w:ascii="Calibri" w:eastAsia="Times New Roman" w:hAnsi="Calibri" w:cs="Arial"/>
          <w:color w:val="000000"/>
        </w:rPr>
        <w:t>Paul “delivered them over to Satan” (the adversary)</w:t>
      </w:r>
      <w:r w:rsidR="00180DB5">
        <w:rPr>
          <w:rFonts w:ascii="Calibri" w:eastAsia="Times New Roman" w:hAnsi="Calibri" w:cs="Arial"/>
          <w:color w:val="000000"/>
        </w:rPr>
        <w:t>. Comment on each of the following references to identify what it means to be delivered unto Satan</w:t>
      </w:r>
      <w:r w:rsidR="009D6B92">
        <w:rPr>
          <w:rFonts w:ascii="Calibri" w:eastAsia="Times New Roman" w:hAnsi="Calibri" w:cs="Arial"/>
          <w:color w:val="000000"/>
        </w:rPr>
        <w:t>.</w:t>
      </w:r>
    </w:p>
    <w:p w14:paraId="50C0E397" w14:textId="6746B1F9" w:rsidR="009D6B92" w:rsidRDefault="009D6B92" w:rsidP="00637069">
      <w:pPr>
        <w:pStyle w:val="ListParagraph"/>
        <w:numPr>
          <w:ilvl w:val="1"/>
          <w:numId w:val="6"/>
        </w:numPr>
        <w:spacing w:line="240" w:lineRule="auto"/>
        <w:rPr>
          <w:rFonts w:ascii="Calibri" w:eastAsia="Times New Roman" w:hAnsi="Calibri" w:cs="Arial"/>
          <w:color w:val="000000"/>
        </w:rPr>
      </w:pPr>
      <w:r>
        <w:rPr>
          <w:rFonts w:ascii="Calibri" w:eastAsia="Times New Roman" w:hAnsi="Calibri" w:cs="Arial"/>
          <w:color w:val="000000"/>
        </w:rPr>
        <w:t>Matt 18:15-17</w:t>
      </w:r>
    </w:p>
    <w:p w14:paraId="19AB9A2F" w14:textId="77777777" w:rsidR="009D6B92" w:rsidRDefault="009D6B92" w:rsidP="009D6B92">
      <w:pPr>
        <w:spacing w:line="240" w:lineRule="auto"/>
        <w:rPr>
          <w:rFonts w:ascii="Calibri" w:eastAsia="Times New Roman" w:hAnsi="Calibri" w:cs="Arial"/>
          <w:color w:val="000000"/>
        </w:rPr>
      </w:pPr>
    </w:p>
    <w:p w14:paraId="486BA428" w14:textId="19F399C9" w:rsidR="006E5162" w:rsidRPr="006E5162" w:rsidRDefault="006E5162" w:rsidP="00637069">
      <w:pPr>
        <w:pStyle w:val="ListParagraph"/>
        <w:numPr>
          <w:ilvl w:val="1"/>
          <w:numId w:val="6"/>
        </w:numPr>
        <w:spacing w:line="240" w:lineRule="auto"/>
        <w:rPr>
          <w:rFonts w:ascii="Calibri" w:eastAsia="Times New Roman" w:hAnsi="Calibri" w:cs="Arial"/>
          <w:color w:val="000000"/>
        </w:rPr>
      </w:pPr>
      <w:r>
        <w:rPr>
          <w:rFonts w:ascii="Calibri" w:eastAsia="Times New Roman" w:hAnsi="Calibri" w:cs="Arial"/>
          <w:color w:val="000000"/>
        </w:rPr>
        <w:t>Acts 26:12-18</w:t>
      </w:r>
    </w:p>
    <w:p w14:paraId="648562C7" w14:textId="77777777" w:rsidR="006E5162" w:rsidRPr="006E5162" w:rsidRDefault="006E5162" w:rsidP="006E5162">
      <w:pPr>
        <w:pStyle w:val="ListParagraph"/>
        <w:rPr>
          <w:rFonts w:ascii="Calibri" w:eastAsia="Times New Roman" w:hAnsi="Calibri" w:cs="Arial"/>
          <w:color w:val="000000"/>
        </w:rPr>
      </w:pPr>
    </w:p>
    <w:p w14:paraId="0970EBE1" w14:textId="511DEFDC" w:rsidR="009D6B92" w:rsidRDefault="009D6B92" w:rsidP="00637069">
      <w:pPr>
        <w:pStyle w:val="ListParagraph"/>
        <w:numPr>
          <w:ilvl w:val="1"/>
          <w:numId w:val="6"/>
        </w:numPr>
        <w:spacing w:line="240" w:lineRule="auto"/>
        <w:rPr>
          <w:rFonts w:ascii="Calibri" w:eastAsia="Times New Roman" w:hAnsi="Calibri" w:cs="Arial"/>
          <w:color w:val="000000"/>
        </w:rPr>
      </w:pPr>
      <w:r>
        <w:rPr>
          <w:rFonts w:ascii="Calibri" w:eastAsia="Times New Roman" w:hAnsi="Calibri" w:cs="Arial"/>
          <w:color w:val="000000"/>
        </w:rPr>
        <w:t xml:space="preserve">1 </w:t>
      </w:r>
      <w:proofErr w:type="spellStart"/>
      <w:r>
        <w:rPr>
          <w:rFonts w:ascii="Calibri" w:eastAsia="Times New Roman" w:hAnsi="Calibri" w:cs="Arial"/>
          <w:color w:val="000000"/>
        </w:rPr>
        <w:t>Cor</w:t>
      </w:r>
      <w:proofErr w:type="spellEnd"/>
      <w:r>
        <w:rPr>
          <w:rFonts w:ascii="Calibri" w:eastAsia="Times New Roman" w:hAnsi="Calibri" w:cs="Arial"/>
          <w:color w:val="000000"/>
        </w:rPr>
        <w:t xml:space="preserve"> 5:1-5</w:t>
      </w:r>
    </w:p>
    <w:p w14:paraId="4A02C32D" w14:textId="77777777" w:rsidR="006E5162" w:rsidRPr="006E5162" w:rsidRDefault="006E5162" w:rsidP="006E5162">
      <w:pPr>
        <w:pStyle w:val="ListParagraph"/>
        <w:rPr>
          <w:rFonts w:ascii="Calibri" w:eastAsia="Times New Roman" w:hAnsi="Calibri" w:cs="Arial"/>
          <w:color w:val="000000"/>
        </w:rPr>
      </w:pPr>
    </w:p>
    <w:p w14:paraId="49607BD1" w14:textId="77777777" w:rsidR="009D6B92" w:rsidRPr="009D6B92" w:rsidRDefault="009D6B92" w:rsidP="009D6B92">
      <w:pPr>
        <w:pStyle w:val="ListParagraph"/>
        <w:rPr>
          <w:rFonts w:ascii="Calibri" w:eastAsia="Times New Roman" w:hAnsi="Calibri" w:cs="Arial"/>
          <w:color w:val="000000"/>
        </w:rPr>
      </w:pPr>
    </w:p>
    <w:p w14:paraId="25238988" w14:textId="44814C15" w:rsidR="00DE5A44" w:rsidRDefault="006E5162" w:rsidP="008F7AFE">
      <w:pPr>
        <w:spacing w:line="240" w:lineRule="auto"/>
        <w:rPr>
          <w:rFonts w:ascii="Calibri" w:eastAsia="Times New Roman" w:hAnsi="Calibri" w:cs="Arial"/>
          <w:color w:val="000000"/>
        </w:rPr>
      </w:pPr>
      <w:r w:rsidRPr="005D7FAE">
        <w:rPr>
          <w:rFonts w:ascii="Calibri" w:eastAsia="Times New Roman" w:hAnsi="Calibri" w:cs="Arial"/>
          <w:color w:val="000000"/>
        </w:rPr>
        <w:lastRenderedPageBreak/>
        <w:t>1 Corinthians 5 is a key reference that explains the purpose of withdrawing fellowship from a brother or sister who has turned aside either in doctrine or conduct</w:t>
      </w:r>
      <w:r w:rsidR="00DE5A44">
        <w:rPr>
          <w:rFonts w:ascii="Calibri" w:eastAsia="Times New Roman" w:hAnsi="Calibri" w:cs="Arial"/>
          <w:color w:val="000000"/>
        </w:rPr>
        <w:t>,</w:t>
      </w:r>
      <w:r w:rsidRPr="005D7FAE">
        <w:rPr>
          <w:rFonts w:ascii="Calibri" w:eastAsia="Times New Roman" w:hAnsi="Calibri" w:cs="Arial"/>
          <w:color w:val="000000"/>
        </w:rPr>
        <w:t xml:space="preserve"> and will not heed the instruction from God’s Wo</w:t>
      </w:r>
      <w:r w:rsidR="00DE5A44">
        <w:rPr>
          <w:rFonts w:ascii="Calibri" w:eastAsia="Times New Roman" w:hAnsi="Calibri" w:cs="Arial"/>
          <w:color w:val="000000"/>
        </w:rPr>
        <w:t xml:space="preserve">rd to repent from that path. Withdrawing </w:t>
      </w:r>
      <w:r w:rsidRPr="005D7FAE">
        <w:rPr>
          <w:rFonts w:ascii="Calibri" w:eastAsia="Times New Roman" w:hAnsi="Calibri" w:cs="Arial"/>
          <w:color w:val="000000"/>
        </w:rPr>
        <w:t xml:space="preserve">fellowship is not an action that should be taken rashly, nor should a position of tolerance be taken where </w:t>
      </w:r>
      <w:r w:rsidR="005D7FAE">
        <w:rPr>
          <w:rFonts w:ascii="Calibri" w:eastAsia="Times New Roman" w:hAnsi="Calibri" w:cs="Arial"/>
          <w:color w:val="000000"/>
        </w:rPr>
        <w:t xml:space="preserve">the ecclesia allows unrepentant sin or false doctrine to influence the ecclesia. Great care must be taken to properly discern the situation and </w:t>
      </w:r>
      <w:r w:rsidR="00420408">
        <w:rPr>
          <w:rFonts w:ascii="Calibri" w:eastAsia="Times New Roman" w:hAnsi="Calibri" w:cs="Arial"/>
          <w:color w:val="000000"/>
        </w:rPr>
        <w:t xml:space="preserve">take the correct actions at the correct time by accurately handling the word of truth. </w:t>
      </w:r>
    </w:p>
    <w:p w14:paraId="2A739323" w14:textId="77777777" w:rsidR="00420408" w:rsidRDefault="00420408" w:rsidP="005D7FAE">
      <w:pPr>
        <w:spacing w:line="240" w:lineRule="auto"/>
        <w:ind w:left="360"/>
        <w:rPr>
          <w:rFonts w:ascii="Calibri" w:eastAsia="Times New Roman" w:hAnsi="Calibri" w:cs="Arial"/>
          <w:color w:val="000000"/>
        </w:rPr>
      </w:pPr>
    </w:p>
    <w:p w14:paraId="3496AD55" w14:textId="19F090F3" w:rsidR="00420408" w:rsidRDefault="00420408" w:rsidP="00490708">
      <w:pPr>
        <w:pStyle w:val="ListParagraph"/>
        <w:numPr>
          <w:ilvl w:val="0"/>
          <w:numId w:val="2"/>
        </w:numPr>
        <w:spacing w:line="240" w:lineRule="auto"/>
        <w:rPr>
          <w:rFonts w:ascii="Calibri" w:eastAsia="Times New Roman" w:hAnsi="Calibri" w:cs="Arial"/>
          <w:color w:val="000000"/>
        </w:rPr>
      </w:pPr>
      <w:r>
        <w:rPr>
          <w:rFonts w:ascii="Calibri" w:eastAsia="Times New Roman" w:hAnsi="Calibri" w:cs="Arial"/>
          <w:color w:val="000000"/>
        </w:rPr>
        <w:t xml:space="preserve">In 1 Corinthians 5:5, </w:t>
      </w:r>
      <w:r w:rsidR="00985B27">
        <w:rPr>
          <w:rFonts w:ascii="Calibri" w:eastAsia="Times New Roman" w:hAnsi="Calibri" w:cs="Arial"/>
          <w:color w:val="000000"/>
        </w:rPr>
        <w:t>what is the desired result of delivering one unto Satan to destroy the flesh? Is the destruction of the flesh in the wayward brother a good thing or a bad thing?</w:t>
      </w:r>
    </w:p>
    <w:p w14:paraId="38EDADFC" w14:textId="42FFCC32" w:rsidR="00420408" w:rsidRDefault="00420408" w:rsidP="00420408">
      <w:pPr>
        <w:spacing w:line="240" w:lineRule="auto"/>
        <w:rPr>
          <w:rFonts w:ascii="Calibri" w:eastAsia="Times New Roman" w:hAnsi="Calibri" w:cs="Arial"/>
          <w:color w:val="000000"/>
        </w:rPr>
      </w:pPr>
    </w:p>
    <w:p w14:paraId="6A496A1C" w14:textId="77777777" w:rsidR="00FF1D6C" w:rsidRDefault="00FF1D6C" w:rsidP="00420408">
      <w:pPr>
        <w:spacing w:line="240" w:lineRule="auto"/>
        <w:rPr>
          <w:rFonts w:ascii="Calibri" w:eastAsia="Times New Roman" w:hAnsi="Calibri" w:cs="Arial"/>
          <w:color w:val="000000"/>
        </w:rPr>
      </w:pPr>
    </w:p>
    <w:p w14:paraId="55678943" w14:textId="225AC22A" w:rsidR="00420408" w:rsidRDefault="00420408" w:rsidP="00490708">
      <w:pPr>
        <w:pStyle w:val="ListParagraph"/>
        <w:numPr>
          <w:ilvl w:val="0"/>
          <w:numId w:val="2"/>
        </w:numPr>
        <w:spacing w:line="240" w:lineRule="auto"/>
        <w:rPr>
          <w:rFonts w:ascii="Calibri" w:eastAsia="Times New Roman" w:hAnsi="Calibri" w:cs="Arial"/>
          <w:color w:val="000000"/>
        </w:rPr>
      </w:pPr>
      <w:r>
        <w:rPr>
          <w:rFonts w:ascii="Calibri" w:eastAsia="Times New Roman" w:hAnsi="Calibri" w:cs="Arial"/>
          <w:color w:val="000000"/>
        </w:rPr>
        <w:t>I</w:t>
      </w:r>
      <w:r w:rsidR="00F654E6">
        <w:rPr>
          <w:rFonts w:ascii="Calibri" w:eastAsia="Times New Roman" w:hAnsi="Calibri" w:cs="Arial"/>
          <w:color w:val="000000"/>
        </w:rPr>
        <w:t>n 1 Tim</w:t>
      </w:r>
      <w:r w:rsidR="00B37F41">
        <w:rPr>
          <w:rFonts w:ascii="Calibri" w:eastAsia="Times New Roman" w:hAnsi="Calibri" w:cs="Arial"/>
          <w:color w:val="000000"/>
        </w:rPr>
        <w:t>othy</w:t>
      </w:r>
      <w:r w:rsidR="00F654E6">
        <w:rPr>
          <w:rFonts w:ascii="Calibri" w:eastAsia="Times New Roman" w:hAnsi="Calibri" w:cs="Arial"/>
          <w:color w:val="000000"/>
        </w:rPr>
        <w:t xml:space="preserve"> 1:20, Paul says the purpose of withdrawing from </w:t>
      </w:r>
      <w:proofErr w:type="spellStart"/>
      <w:r w:rsidR="00F654E6">
        <w:rPr>
          <w:rFonts w:ascii="Calibri" w:eastAsia="Times New Roman" w:hAnsi="Calibri" w:cs="Arial"/>
          <w:color w:val="000000"/>
        </w:rPr>
        <w:t>Hymenaeus</w:t>
      </w:r>
      <w:proofErr w:type="spellEnd"/>
      <w:r w:rsidR="00F654E6">
        <w:rPr>
          <w:rFonts w:ascii="Calibri" w:eastAsia="Times New Roman" w:hAnsi="Calibri" w:cs="Arial"/>
          <w:color w:val="000000"/>
        </w:rPr>
        <w:t xml:space="preserve"> and Alexander was that they might “learn not to blaspheme”. Comment on each of the following verses and explain what this means</w:t>
      </w:r>
      <w:r w:rsidR="00E56325">
        <w:rPr>
          <w:rFonts w:ascii="Calibri" w:eastAsia="Times New Roman" w:hAnsi="Calibri" w:cs="Arial"/>
          <w:color w:val="000000"/>
        </w:rPr>
        <w:t>.</w:t>
      </w:r>
    </w:p>
    <w:p w14:paraId="5CD9A59E" w14:textId="07AA0CED" w:rsidR="00E56325" w:rsidRDefault="00E56325" w:rsidP="00637069">
      <w:pPr>
        <w:pStyle w:val="ListParagraph"/>
        <w:numPr>
          <w:ilvl w:val="0"/>
          <w:numId w:val="8"/>
        </w:numPr>
        <w:spacing w:line="240" w:lineRule="auto"/>
        <w:rPr>
          <w:rFonts w:ascii="Calibri" w:eastAsia="Times New Roman" w:hAnsi="Calibri" w:cs="Arial"/>
          <w:color w:val="000000"/>
        </w:rPr>
      </w:pPr>
      <w:proofErr w:type="spellStart"/>
      <w:r>
        <w:rPr>
          <w:rFonts w:ascii="Calibri" w:eastAsia="Times New Roman" w:hAnsi="Calibri" w:cs="Arial"/>
          <w:color w:val="000000"/>
        </w:rPr>
        <w:t>Rom</w:t>
      </w:r>
      <w:proofErr w:type="spellEnd"/>
      <w:r>
        <w:rPr>
          <w:rFonts w:ascii="Calibri" w:eastAsia="Times New Roman" w:hAnsi="Calibri" w:cs="Arial"/>
          <w:color w:val="000000"/>
        </w:rPr>
        <w:t xml:space="preserve"> 2:21-24</w:t>
      </w:r>
    </w:p>
    <w:p w14:paraId="58EC98AD" w14:textId="77777777" w:rsidR="00E56325" w:rsidRPr="00E56325" w:rsidRDefault="00E56325" w:rsidP="00775903">
      <w:pPr>
        <w:spacing w:line="240" w:lineRule="auto"/>
        <w:ind w:left="720"/>
        <w:rPr>
          <w:rFonts w:ascii="Calibri" w:eastAsia="Times New Roman" w:hAnsi="Calibri" w:cs="Arial"/>
          <w:color w:val="000000"/>
        </w:rPr>
      </w:pPr>
    </w:p>
    <w:p w14:paraId="506B7AF5" w14:textId="2E1CB93C" w:rsidR="00E56325" w:rsidRDefault="00E56325" w:rsidP="00637069">
      <w:pPr>
        <w:pStyle w:val="ListParagraph"/>
        <w:numPr>
          <w:ilvl w:val="1"/>
          <w:numId w:val="6"/>
        </w:numPr>
        <w:spacing w:line="240" w:lineRule="auto"/>
        <w:rPr>
          <w:rFonts w:ascii="Calibri" w:eastAsia="Times New Roman" w:hAnsi="Calibri" w:cs="Arial"/>
          <w:color w:val="000000"/>
        </w:rPr>
      </w:pPr>
      <w:r>
        <w:rPr>
          <w:rFonts w:ascii="Calibri" w:eastAsia="Times New Roman" w:hAnsi="Calibri" w:cs="Arial"/>
          <w:color w:val="000000"/>
        </w:rPr>
        <w:t>1 Tim 6:1</w:t>
      </w:r>
    </w:p>
    <w:p w14:paraId="753284C7" w14:textId="77777777" w:rsidR="00E56325" w:rsidRDefault="00E56325" w:rsidP="00775903">
      <w:pPr>
        <w:spacing w:line="240" w:lineRule="auto"/>
        <w:rPr>
          <w:rFonts w:ascii="Calibri" w:eastAsia="Times New Roman" w:hAnsi="Calibri" w:cs="Arial"/>
          <w:color w:val="000000"/>
        </w:rPr>
      </w:pPr>
    </w:p>
    <w:p w14:paraId="3F92EBB2" w14:textId="20839F3B" w:rsidR="00E56325" w:rsidRDefault="00E56325" w:rsidP="00637069">
      <w:pPr>
        <w:pStyle w:val="ListParagraph"/>
        <w:numPr>
          <w:ilvl w:val="1"/>
          <w:numId w:val="6"/>
        </w:numPr>
        <w:spacing w:line="240" w:lineRule="auto"/>
        <w:rPr>
          <w:rFonts w:ascii="Calibri" w:eastAsia="Times New Roman" w:hAnsi="Calibri" w:cs="Arial"/>
          <w:color w:val="000000"/>
        </w:rPr>
      </w:pPr>
      <w:r>
        <w:rPr>
          <w:rFonts w:ascii="Calibri" w:eastAsia="Times New Roman" w:hAnsi="Calibri" w:cs="Arial"/>
          <w:color w:val="000000"/>
        </w:rPr>
        <w:t>2 Pet 2:1-2</w:t>
      </w:r>
    </w:p>
    <w:p w14:paraId="284D2FEB" w14:textId="77777777" w:rsidR="00775903" w:rsidRPr="00775903" w:rsidRDefault="00775903" w:rsidP="00775903">
      <w:pPr>
        <w:pStyle w:val="ListParagraph"/>
        <w:rPr>
          <w:rFonts w:ascii="Calibri" w:eastAsia="Times New Roman" w:hAnsi="Calibri" w:cs="Arial"/>
          <w:color w:val="000000"/>
        </w:rPr>
      </w:pPr>
    </w:p>
    <w:p w14:paraId="40AF84AE" w14:textId="2CD1281A" w:rsidR="008421C1" w:rsidRDefault="008421C1" w:rsidP="00490708">
      <w:pPr>
        <w:pStyle w:val="ListParagraph"/>
        <w:numPr>
          <w:ilvl w:val="0"/>
          <w:numId w:val="2"/>
        </w:numPr>
        <w:spacing w:line="240" w:lineRule="auto"/>
        <w:rPr>
          <w:rFonts w:ascii="Calibri" w:eastAsia="Times New Roman" w:hAnsi="Calibri" w:cs="Arial"/>
          <w:color w:val="000000"/>
        </w:rPr>
      </w:pPr>
      <w:r>
        <w:rPr>
          <w:rFonts w:ascii="Calibri" w:eastAsia="Times New Roman" w:hAnsi="Calibri" w:cs="Arial"/>
          <w:color w:val="000000"/>
        </w:rPr>
        <w:t xml:space="preserve">Remembering the lessons of Godly love from 1 Timothy 1:5, is Paul showing Godly love </w:t>
      </w:r>
      <w:r w:rsidR="00FF1D6C">
        <w:rPr>
          <w:rFonts w:ascii="Calibri" w:eastAsia="Times New Roman" w:hAnsi="Calibri" w:cs="Arial"/>
          <w:color w:val="000000"/>
        </w:rPr>
        <w:t>when he withdrew from these brethren because they continued</w:t>
      </w:r>
      <w:r>
        <w:rPr>
          <w:rFonts w:ascii="Calibri" w:eastAsia="Times New Roman" w:hAnsi="Calibri" w:cs="Arial"/>
          <w:color w:val="000000"/>
        </w:rPr>
        <w:t xml:space="preserve"> to walk </w:t>
      </w:r>
      <w:r w:rsidR="00B37F41">
        <w:rPr>
          <w:rFonts w:ascii="Calibri" w:eastAsia="Times New Roman" w:hAnsi="Calibri" w:cs="Arial"/>
          <w:color w:val="000000"/>
        </w:rPr>
        <w:t>contrary to God in doctrine? Explain your answer.</w:t>
      </w:r>
    </w:p>
    <w:p w14:paraId="196A03FC" w14:textId="77777777" w:rsidR="008421C1" w:rsidRPr="008421C1" w:rsidRDefault="008421C1" w:rsidP="008421C1">
      <w:pPr>
        <w:spacing w:line="240" w:lineRule="auto"/>
        <w:ind w:left="360"/>
        <w:rPr>
          <w:rFonts w:ascii="Calibri" w:eastAsia="Times New Roman" w:hAnsi="Calibri" w:cs="Arial"/>
          <w:color w:val="000000"/>
        </w:rPr>
      </w:pPr>
    </w:p>
    <w:p w14:paraId="13279345" w14:textId="77777777" w:rsidR="008421C1" w:rsidRPr="008421C1" w:rsidRDefault="008421C1" w:rsidP="008421C1">
      <w:pPr>
        <w:spacing w:line="240" w:lineRule="auto"/>
        <w:ind w:left="360"/>
        <w:rPr>
          <w:rFonts w:ascii="Calibri" w:eastAsia="Times New Roman" w:hAnsi="Calibri" w:cs="Arial"/>
          <w:color w:val="000000"/>
        </w:rPr>
      </w:pPr>
    </w:p>
    <w:p w14:paraId="2DBC863E" w14:textId="428BD002" w:rsidR="00990A21" w:rsidRDefault="008421C1" w:rsidP="00490708">
      <w:pPr>
        <w:pStyle w:val="ListParagraph"/>
        <w:numPr>
          <w:ilvl w:val="0"/>
          <w:numId w:val="2"/>
        </w:numPr>
        <w:spacing w:line="240" w:lineRule="auto"/>
        <w:rPr>
          <w:rFonts w:ascii="Calibri" w:eastAsia="Times New Roman" w:hAnsi="Calibri" w:cs="Arial"/>
          <w:color w:val="000000"/>
        </w:rPr>
      </w:pPr>
      <w:r>
        <w:rPr>
          <w:rFonts w:ascii="Calibri" w:eastAsia="Times New Roman" w:hAnsi="Calibri" w:cs="Arial"/>
          <w:color w:val="000000"/>
        </w:rPr>
        <w:t>Read 1 Corinthians 5:6-8. What additional reason is given for withdrawing from this brother? Is this “purging” a good</w:t>
      </w:r>
      <w:r w:rsidR="00B37F41">
        <w:rPr>
          <w:rFonts w:ascii="Calibri" w:eastAsia="Times New Roman" w:hAnsi="Calibri" w:cs="Arial"/>
          <w:color w:val="000000"/>
        </w:rPr>
        <w:t xml:space="preserve"> thing</w:t>
      </w:r>
      <w:r>
        <w:rPr>
          <w:rFonts w:ascii="Calibri" w:eastAsia="Times New Roman" w:hAnsi="Calibri" w:cs="Arial"/>
          <w:color w:val="000000"/>
        </w:rPr>
        <w:t xml:space="preserve"> or bad thing</w:t>
      </w:r>
      <w:r w:rsidR="00B37F41">
        <w:rPr>
          <w:rFonts w:ascii="Calibri" w:eastAsia="Times New Roman" w:hAnsi="Calibri" w:cs="Arial"/>
          <w:color w:val="000000"/>
        </w:rPr>
        <w:t xml:space="preserve"> for the ecclesia</w:t>
      </w:r>
      <w:r>
        <w:rPr>
          <w:rFonts w:ascii="Calibri" w:eastAsia="Times New Roman" w:hAnsi="Calibri" w:cs="Arial"/>
          <w:color w:val="000000"/>
        </w:rPr>
        <w:t>?</w:t>
      </w:r>
      <w:r w:rsidR="00990A21">
        <w:rPr>
          <w:rFonts w:ascii="Calibri" w:eastAsia="Times New Roman" w:hAnsi="Calibri" w:cs="Arial"/>
          <w:color w:val="000000"/>
        </w:rPr>
        <w:t xml:space="preserve"> Explain your answer.</w:t>
      </w:r>
    </w:p>
    <w:p w14:paraId="71186EC1" w14:textId="77777777" w:rsidR="001A39EC" w:rsidRDefault="001A39EC" w:rsidP="00990A21">
      <w:pPr>
        <w:spacing w:line="240" w:lineRule="auto"/>
        <w:rPr>
          <w:rFonts w:ascii="Calibri" w:eastAsia="Times New Roman" w:hAnsi="Calibri" w:cs="Arial"/>
          <w:color w:val="000000"/>
        </w:rPr>
      </w:pPr>
    </w:p>
    <w:p w14:paraId="6F3206CE" w14:textId="77777777" w:rsidR="001A39EC" w:rsidRDefault="001A39EC" w:rsidP="00990A21">
      <w:pPr>
        <w:spacing w:line="240" w:lineRule="auto"/>
        <w:rPr>
          <w:rFonts w:ascii="Calibri" w:eastAsia="Times New Roman" w:hAnsi="Calibri" w:cs="Arial"/>
          <w:color w:val="000000"/>
        </w:rPr>
      </w:pPr>
    </w:p>
    <w:p w14:paraId="1D0777CE" w14:textId="10718CC4" w:rsidR="00990A21" w:rsidRDefault="00294E61" w:rsidP="00990A21">
      <w:pPr>
        <w:spacing w:line="240" w:lineRule="auto"/>
        <w:rPr>
          <w:rFonts w:ascii="Calibri" w:eastAsia="Times New Roman" w:hAnsi="Calibri" w:cs="Arial"/>
          <w:color w:val="000000"/>
        </w:rPr>
      </w:pPr>
      <w:r>
        <w:rPr>
          <w:noProof/>
        </w:rPr>
        <mc:AlternateContent>
          <mc:Choice Requires="wps">
            <w:drawing>
              <wp:anchor distT="0" distB="0" distL="114300" distR="114300" simplePos="0" relativeHeight="251658260" behindDoc="0" locked="0" layoutInCell="1" allowOverlap="1" wp14:anchorId="539C5DDD" wp14:editId="71260C77">
                <wp:simplePos x="0" y="0"/>
                <wp:positionH relativeFrom="column">
                  <wp:posOffset>-3810</wp:posOffset>
                </wp:positionH>
                <wp:positionV relativeFrom="paragraph">
                  <wp:posOffset>283210</wp:posOffset>
                </wp:positionV>
                <wp:extent cx="6858000" cy="1400810"/>
                <wp:effectExtent l="57150" t="38100" r="76200" b="104140"/>
                <wp:wrapTopAndBottom/>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40081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CA2CE36" w14:textId="7D265D6B" w:rsidR="00080A04" w:rsidRDefault="00080A04" w:rsidP="00990A21">
                            <w:pPr>
                              <w:jc w:val="center"/>
                            </w:pPr>
                            <w:r>
                              <w:t>As we have seen, withdrawing fellowship is actually a necessary step for good in recovering a brother or sister who willfully continues in sin or wrong doctrine. Not only does withdrawing fellowship work to restore and prick the conscience of the wayward, it also ensures their influence does not spread in the ecclesia to draw away others and dishonor God. It forces all parties involved to acknowledge that the offending brother or sister is dwelling in darkness. When done properly, with the right spirit of meekness, gentleness, and patience, withdrawing fellowship is a necessary step taken by an ecclesia to show Godly love and declare God’s righteousness.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9C5DDD" id="Rounded Rectangle 1" o:spid="_x0000_s1048" style="position:absolute;margin-left:-.3pt;margin-top:22.3pt;width:540pt;height:110.3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" fillcolor="#a3c4ff" strokecolor="#4a7ebb">
                <v:fill color2="#e5eeff" rotate="t" angle="180" colors="0 #a3c4ff;22938f #bfd5ff;1 #e5eeff" focus="100%" type="gradient"/>
                <v:shadow on="t" color="black" opacity="24903f" origin=",.5" offset="0,.55556mm"/>
                <v:path arrowok="t"/>
                <v:textbox>
                  <w:txbxContent>
                    <w:p w14:paraId="7CA2CE36" w14:textId="7D265D6B" w:rsidR="00080A04" w:rsidRDefault="00080A04" w:rsidP="00990A21">
                      <w:pPr>
                        <w:jc w:val="center"/>
                      </w:pPr>
                      <w:r>
                        <w:t>As we have seen, withdrawing fellowship is actually a necessary step for good in recovering a brother or sister who willfully continues in sin or wrong doctrine. Not only does withdrawing fellowship work to restore and prick the conscience of the wayward, it also ensures their influence does not spread in the ecclesia to draw away others and dishonor God. It forces all parties involved to acknowledge that the offending brother or sister is dwelling in darkness. When done properly, with the right spirit of meekness, gentleness, and patience, withdrawing fellowship is a necessary step taken by an ecclesia to show Godly love and declare God’s righteousness.</w:t>
                      </w:r>
                    </w:p>
                  </w:txbxContent>
                </v:textbox>
                <w10:wrap type="topAndBottom"/>
              </v:roundrect>
            </w:pict>
          </mc:Fallback>
        </mc:AlternateContent>
      </w:r>
    </w:p>
    <w:p w14:paraId="1F306D7F" w14:textId="78228441" w:rsidR="00990A21" w:rsidRDefault="00990A21" w:rsidP="00F967DE">
      <w:pPr>
        <w:spacing w:line="240" w:lineRule="auto"/>
        <w:rPr>
          <w:rFonts w:ascii="Calibri" w:eastAsia="Times New Roman" w:hAnsi="Calibri" w:cs="Arial"/>
          <w:color w:val="000000"/>
        </w:rPr>
      </w:pPr>
    </w:p>
    <w:p w14:paraId="0743976F" w14:textId="51A64663" w:rsidR="00F967DE" w:rsidRDefault="00F967DE" w:rsidP="00490708">
      <w:pPr>
        <w:pStyle w:val="ListParagraph"/>
        <w:numPr>
          <w:ilvl w:val="0"/>
          <w:numId w:val="2"/>
        </w:numPr>
        <w:spacing w:line="240" w:lineRule="auto"/>
        <w:rPr>
          <w:rFonts w:ascii="Calibri" w:eastAsia="Times New Roman" w:hAnsi="Calibri" w:cs="Arial"/>
          <w:color w:val="000000"/>
        </w:rPr>
      </w:pPr>
      <w:r>
        <w:rPr>
          <w:rFonts w:ascii="Calibri" w:eastAsia="Times New Roman" w:hAnsi="Calibri" w:cs="Arial"/>
          <w:color w:val="000000"/>
        </w:rPr>
        <w:t>Summarize the key les</w:t>
      </w:r>
      <w:r w:rsidR="00A30AAE">
        <w:rPr>
          <w:rFonts w:ascii="Calibri" w:eastAsia="Times New Roman" w:hAnsi="Calibri" w:cs="Arial"/>
          <w:color w:val="000000"/>
        </w:rPr>
        <w:t>sons you ha</w:t>
      </w:r>
      <w:r>
        <w:rPr>
          <w:rFonts w:ascii="Calibri" w:eastAsia="Times New Roman" w:hAnsi="Calibri" w:cs="Arial"/>
          <w:color w:val="000000"/>
        </w:rPr>
        <w:t>ve learned from 1</w:t>
      </w:r>
      <w:r w:rsidRPr="00F967DE">
        <w:rPr>
          <w:rFonts w:ascii="Calibri" w:eastAsia="Times New Roman" w:hAnsi="Calibri" w:cs="Arial"/>
          <w:color w:val="000000"/>
          <w:vertAlign w:val="superscript"/>
        </w:rPr>
        <w:t>st</w:t>
      </w:r>
      <w:r>
        <w:rPr>
          <w:rFonts w:ascii="Calibri" w:eastAsia="Times New Roman" w:hAnsi="Calibri" w:cs="Arial"/>
          <w:color w:val="000000"/>
        </w:rPr>
        <w:t xml:space="preserve"> Timothy chapter 1.</w:t>
      </w:r>
      <w:r>
        <w:rPr>
          <w:rFonts w:ascii="Calibri" w:eastAsia="Times New Roman" w:hAnsi="Calibri" w:cs="Arial"/>
          <w:color w:val="000000"/>
        </w:rPr>
        <w:br/>
      </w:r>
      <w:r>
        <w:rPr>
          <w:rFonts w:ascii="Calibri" w:eastAsia="Times New Roman" w:hAnsi="Calibri" w:cs="Arial"/>
          <w:color w:val="000000"/>
        </w:rPr>
        <w:br/>
      </w:r>
    </w:p>
    <w:p w14:paraId="2AB9DFA9" w14:textId="18DC3356" w:rsidR="00B33159" w:rsidRPr="00296592" w:rsidRDefault="00F967DE" w:rsidP="000B180F">
      <w:pPr>
        <w:pStyle w:val="Heading1"/>
        <w:jc w:val="center"/>
        <w:rPr>
          <w:rFonts w:ascii="Copperplate Gothic Light" w:hAnsi="Copperplate Gothic Light" w:cstheme="minorHAnsi"/>
          <w:color w:val="0000FF"/>
          <w:sz w:val="36"/>
          <w:lang w:val="en-CA"/>
        </w:rPr>
      </w:pPr>
      <w:r>
        <w:rPr>
          <w:rFonts w:ascii="Calibri" w:eastAsia="Times New Roman" w:hAnsi="Calibri" w:cs="Arial"/>
          <w:color w:val="000000"/>
        </w:rPr>
        <w:br w:type="page"/>
      </w:r>
      <w:bookmarkStart w:id="3" w:name="_Toc441348073"/>
      <w:r w:rsidR="00B33159">
        <w:rPr>
          <w:rFonts w:ascii="Copperplate Gothic Light" w:hAnsi="Copperplate Gothic Light" w:cstheme="minorHAnsi"/>
          <w:color w:val="0000FF"/>
          <w:sz w:val="36"/>
          <w:lang w:val="en-CA"/>
        </w:rPr>
        <w:lastRenderedPageBreak/>
        <w:t>Paul’s 1</w:t>
      </w:r>
      <w:r w:rsidR="00B33159" w:rsidRPr="005539C6">
        <w:rPr>
          <w:rFonts w:ascii="Copperplate Gothic Light" w:hAnsi="Copperplate Gothic Light" w:cstheme="minorHAnsi"/>
          <w:color w:val="0000FF"/>
          <w:sz w:val="36"/>
          <w:vertAlign w:val="superscript"/>
          <w:lang w:val="en-CA"/>
        </w:rPr>
        <w:t>st</w:t>
      </w:r>
      <w:r w:rsidR="00B33159">
        <w:rPr>
          <w:rFonts w:ascii="Copperplate Gothic Light" w:hAnsi="Copperplate Gothic Light" w:cstheme="minorHAnsi"/>
          <w:color w:val="0000FF"/>
          <w:sz w:val="36"/>
          <w:lang w:val="en-CA"/>
        </w:rPr>
        <w:t xml:space="preserve"> Letter to Timothy: Chapter 2</w:t>
      </w:r>
      <w:bookmarkEnd w:id="3"/>
    </w:p>
    <w:p w14:paraId="37C6109D" w14:textId="77777777" w:rsidR="00B33159" w:rsidRDefault="00B33159" w:rsidP="00B33159">
      <w:pPr>
        <w:spacing w:line="240" w:lineRule="auto"/>
        <w:ind w:left="360"/>
        <w:rPr>
          <w:b/>
          <w:lang w:val="en-CA"/>
        </w:rPr>
      </w:pPr>
      <w:r>
        <w:rPr>
          <w:rFonts w:ascii="Copperplate Gothic Light" w:eastAsiaTheme="majorEastAsia" w:hAnsi="Copperplate Gothic Light" w:cstheme="minorHAnsi"/>
          <w:noProof/>
          <w:color w:val="0000FF"/>
          <w:sz w:val="24"/>
        </w:rPr>
        <mc:AlternateContent>
          <mc:Choice Requires="wps">
            <w:drawing>
              <wp:anchor distT="4294967295" distB="4294967295" distL="114300" distR="114300" simplePos="0" relativeHeight="251658261" behindDoc="0" locked="0" layoutInCell="1" allowOverlap="1" wp14:anchorId="300BBD50" wp14:editId="5BB937E0">
                <wp:simplePos x="0" y="0"/>
                <wp:positionH relativeFrom="column">
                  <wp:posOffset>-69215</wp:posOffset>
                </wp:positionH>
                <wp:positionV relativeFrom="paragraph">
                  <wp:posOffset>26669</wp:posOffset>
                </wp:positionV>
                <wp:extent cx="6934200" cy="0"/>
                <wp:effectExtent l="38100" t="19050" r="57150" b="1143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34200" cy="0"/>
                        </a:xfrm>
                        <a:prstGeom prst="line">
                          <a:avLst/>
                        </a:prstGeom>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1132192" id="Straight Connector 7" o:spid="_x0000_s1026" style="position:absolute;flip:y;z-index:25165826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5.45pt,2.1pt" to="540.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" strokecolor="#4579b8 [3044]">
                <v:shadow on="t" color="black" opacity="26214f" origin=",-.5" offset="0,3pt"/>
                <o:lock v:ext="edit" shapetype="f"/>
              </v:line>
            </w:pict>
          </mc:Fallback>
        </mc:AlternateContent>
      </w:r>
    </w:p>
    <w:p w14:paraId="4478360B" w14:textId="5EDF7E5A" w:rsidR="00B33159" w:rsidRPr="00296592" w:rsidRDefault="00862BF3" w:rsidP="00B33159">
      <w:pPr>
        <w:spacing w:line="240" w:lineRule="auto"/>
        <w:ind w:left="360"/>
        <w:jc w:val="center"/>
        <w:rPr>
          <w:b/>
          <w:lang w:val="en-CA"/>
        </w:rPr>
      </w:pPr>
      <w:r>
        <w:rPr>
          <w:rFonts w:ascii="Copperplate Gothic Light" w:eastAsiaTheme="majorEastAsia" w:hAnsi="Copperplate Gothic Light" w:cstheme="minorHAnsi"/>
          <w:color w:val="0000FF"/>
          <w:sz w:val="24"/>
          <w:lang w:val="en-CA"/>
        </w:rPr>
        <w:t>Women Professing Godliness</w:t>
      </w:r>
      <w:r w:rsidR="00B541B9">
        <w:rPr>
          <w:rFonts w:ascii="Copperplate Gothic Light" w:eastAsiaTheme="majorEastAsia" w:hAnsi="Copperplate Gothic Light" w:cstheme="minorHAnsi"/>
          <w:color w:val="0000FF"/>
          <w:sz w:val="24"/>
          <w:lang w:val="en-CA"/>
        </w:rPr>
        <w:t xml:space="preserve"> &amp;</w:t>
      </w:r>
      <w:r w:rsidR="00B541B9" w:rsidRPr="00B541B9">
        <w:rPr>
          <w:rFonts w:ascii="Copperplate Gothic Light" w:eastAsiaTheme="majorEastAsia" w:hAnsi="Copperplate Gothic Light" w:cstheme="minorHAnsi"/>
          <w:color w:val="0000FF"/>
          <w:sz w:val="24"/>
          <w:lang w:val="en-CA"/>
        </w:rPr>
        <w:t xml:space="preserve"> </w:t>
      </w:r>
      <w:r w:rsidR="00B541B9">
        <w:rPr>
          <w:rFonts w:ascii="Copperplate Gothic Light" w:eastAsiaTheme="majorEastAsia" w:hAnsi="Copperplate Gothic Light" w:cstheme="minorHAnsi"/>
          <w:color w:val="0000FF"/>
          <w:sz w:val="24"/>
          <w:lang w:val="en-CA"/>
        </w:rPr>
        <w:t>Prayers for all Men</w:t>
      </w:r>
    </w:p>
    <w:p w14:paraId="52BE2A1F" w14:textId="77777777" w:rsidR="00B33159" w:rsidRDefault="00B33159" w:rsidP="00B33159">
      <w:pPr>
        <w:spacing w:line="240" w:lineRule="auto"/>
        <w:ind w:left="360"/>
        <w:rPr>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8383"/>
      </w:tblGrid>
      <w:tr w:rsidR="00862BF3" w14:paraId="646D2B72" w14:textId="77777777" w:rsidTr="0099385B">
        <w:tc>
          <w:tcPr>
            <w:tcW w:w="2340" w:type="dxa"/>
            <w:vAlign w:val="center"/>
          </w:tcPr>
          <w:p w14:paraId="214F4AB9" w14:textId="1ADA7668" w:rsidR="00862BF3" w:rsidRPr="007568BF" w:rsidRDefault="00862BF3" w:rsidP="0099385B">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1 Timothy 2:1-4</w:t>
            </w:r>
          </w:p>
        </w:tc>
        <w:tc>
          <w:tcPr>
            <w:tcW w:w="8568" w:type="dxa"/>
            <w:vAlign w:val="center"/>
          </w:tcPr>
          <w:p w14:paraId="79F26DDA" w14:textId="534004B0" w:rsidR="00862BF3" w:rsidRDefault="00862BF3" w:rsidP="00862BF3">
            <w:pPr>
              <w:pStyle w:val="ListParagraph"/>
              <w:ind w:left="0"/>
              <w:rPr>
                <w:lang w:val="en-CA"/>
              </w:rPr>
            </w:pPr>
            <w:r>
              <w:rPr>
                <w:lang w:val="en-CA"/>
              </w:rPr>
              <w:t>[DIAGLOTT]1 I exhort, therefore first of all, to make supplications, prayers, intercessions, and thanksgivings in behalf of all men; 2 in behalf of kings, and all who are in high station, so that we may lead a tranquil and quiet life in all piety</w:t>
            </w:r>
            <w:r w:rsidR="00DE2064">
              <w:rPr>
                <w:lang w:val="en-CA"/>
              </w:rPr>
              <w:t xml:space="preserve"> (godliness)</w:t>
            </w:r>
            <w:r>
              <w:rPr>
                <w:lang w:val="en-CA"/>
              </w:rPr>
              <w:t xml:space="preserve"> and seriousness. 3 This is good and acceptable before God, our Savior, 4 who desires all men to be saved, and come to an accurate knowledge</w:t>
            </w:r>
            <w:r w:rsidR="00E067B9">
              <w:rPr>
                <w:lang w:val="en-CA"/>
              </w:rPr>
              <w:t xml:space="preserve"> of the truth.</w:t>
            </w:r>
          </w:p>
        </w:tc>
      </w:tr>
    </w:tbl>
    <w:p w14:paraId="036FEEA3" w14:textId="2335D0D6" w:rsidR="00F967DE" w:rsidRDefault="00F967DE" w:rsidP="00B33159">
      <w:pPr>
        <w:rPr>
          <w:rFonts w:ascii="Calibri" w:eastAsia="Times New Roman" w:hAnsi="Calibri" w:cs="Arial"/>
          <w:color w:val="000000"/>
        </w:rPr>
      </w:pPr>
    </w:p>
    <w:p w14:paraId="517B82A2" w14:textId="58EC9FBE" w:rsidR="00CB455D" w:rsidRDefault="00CB455D" w:rsidP="00BA0F06">
      <w:pPr>
        <w:spacing w:line="240" w:lineRule="auto"/>
        <w:rPr>
          <w:rFonts w:ascii="Calibri" w:eastAsia="Times New Roman" w:hAnsi="Calibri" w:cs="Arial"/>
          <w:color w:val="000000"/>
        </w:rPr>
      </w:pPr>
      <w:r>
        <w:rPr>
          <w:rFonts w:ascii="Calibri" w:eastAsia="Times New Roman" w:hAnsi="Calibri" w:cs="Arial"/>
          <w:color w:val="000000"/>
        </w:rPr>
        <w:t>The “therefore” of v</w:t>
      </w:r>
      <w:r w:rsidR="00D54DC6">
        <w:rPr>
          <w:rFonts w:ascii="Calibri" w:eastAsia="Times New Roman" w:hAnsi="Calibri" w:cs="Arial"/>
          <w:color w:val="000000"/>
        </w:rPr>
        <w:t xml:space="preserve">erse </w:t>
      </w:r>
      <w:r>
        <w:rPr>
          <w:rFonts w:ascii="Calibri" w:eastAsia="Times New Roman" w:hAnsi="Calibri" w:cs="Arial"/>
          <w:color w:val="000000"/>
        </w:rPr>
        <w:t xml:space="preserve">1 </w:t>
      </w:r>
      <w:r w:rsidR="00C74362">
        <w:rPr>
          <w:rFonts w:ascii="Calibri" w:eastAsia="Times New Roman" w:hAnsi="Calibri" w:cs="Arial"/>
          <w:color w:val="000000"/>
        </w:rPr>
        <w:t xml:space="preserve">moves the message along from the overall charge given to Timothy to the more detailed matters involved with that work. Paul urges that </w:t>
      </w:r>
      <w:r w:rsidR="00485E0B">
        <w:rPr>
          <w:rFonts w:ascii="Calibri" w:eastAsia="Times New Roman" w:hAnsi="Calibri" w:cs="Arial"/>
          <w:color w:val="000000"/>
        </w:rPr>
        <w:t xml:space="preserve">it is </w:t>
      </w:r>
      <w:r w:rsidR="00C74362">
        <w:rPr>
          <w:rFonts w:ascii="Calibri" w:eastAsia="Times New Roman" w:hAnsi="Calibri" w:cs="Arial"/>
          <w:color w:val="000000"/>
        </w:rPr>
        <w:t>most</w:t>
      </w:r>
      <w:r w:rsidR="00485E0B">
        <w:rPr>
          <w:rFonts w:ascii="Calibri" w:eastAsia="Times New Roman" w:hAnsi="Calibri" w:cs="Arial"/>
          <w:color w:val="000000"/>
        </w:rPr>
        <w:t xml:space="preserve"> </w:t>
      </w:r>
      <w:r w:rsidR="00C74362">
        <w:rPr>
          <w:rFonts w:ascii="Calibri" w:eastAsia="Times New Roman" w:hAnsi="Calibri" w:cs="Arial"/>
          <w:color w:val="000000"/>
        </w:rPr>
        <w:t xml:space="preserve">important </w:t>
      </w:r>
      <w:r w:rsidR="00485E0B">
        <w:rPr>
          <w:rFonts w:ascii="Calibri" w:eastAsia="Times New Roman" w:hAnsi="Calibri" w:cs="Arial"/>
          <w:color w:val="000000"/>
        </w:rPr>
        <w:t xml:space="preserve">to </w:t>
      </w:r>
      <w:r w:rsidR="00C74362">
        <w:rPr>
          <w:rFonts w:ascii="Calibri" w:eastAsia="Times New Roman" w:hAnsi="Calibri" w:cs="Arial"/>
          <w:color w:val="000000"/>
        </w:rPr>
        <w:t>first turn to God in prayer.</w:t>
      </w:r>
    </w:p>
    <w:p w14:paraId="2484303F" w14:textId="49E70DA4" w:rsidR="00815304" w:rsidRDefault="00815304" w:rsidP="00CB455D">
      <w:pPr>
        <w:spacing w:line="240" w:lineRule="auto"/>
        <w:ind w:left="360"/>
        <w:rPr>
          <w:rFonts w:ascii="Calibri" w:eastAsia="Times New Roman" w:hAnsi="Calibri" w:cs="Arial"/>
          <w:color w:val="000000"/>
        </w:rPr>
      </w:pPr>
    </w:p>
    <w:p w14:paraId="69AF40F1" w14:textId="68AB8012" w:rsidR="00C74362" w:rsidRDefault="00C74362" w:rsidP="00EC253B">
      <w:pPr>
        <w:pStyle w:val="ListParagraph"/>
        <w:numPr>
          <w:ilvl w:val="0"/>
          <w:numId w:val="2"/>
        </w:numPr>
        <w:spacing w:line="240" w:lineRule="auto"/>
        <w:rPr>
          <w:rFonts w:ascii="Calibri" w:eastAsia="Times New Roman" w:hAnsi="Calibri" w:cs="Arial"/>
          <w:color w:val="000000"/>
        </w:rPr>
      </w:pPr>
      <w:r>
        <w:rPr>
          <w:rFonts w:ascii="Calibri" w:eastAsia="Times New Roman" w:hAnsi="Calibri" w:cs="Arial"/>
          <w:color w:val="000000"/>
        </w:rPr>
        <w:t>What practical lessons can we apply from Paul’s instruction of what should be done first</w:t>
      </w:r>
      <w:r w:rsidR="0099385B">
        <w:rPr>
          <w:rFonts w:ascii="Calibri" w:eastAsia="Times New Roman" w:hAnsi="Calibri" w:cs="Arial"/>
          <w:color w:val="000000"/>
        </w:rPr>
        <w:t xml:space="preserve"> in our endeavors</w:t>
      </w:r>
      <w:r>
        <w:rPr>
          <w:rFonts w:ascii="Calibri" w:eastAsia="Times New Roman" w:hAnsi="Calibri" w:cs="Arial"/>
          <w:color w:val="000000"/>
        </w:rPr>
        <w:t>?</w:t>
      </w:r>
    </w:p>
    <w:p w14:paraId="1D3E362B" w14:textId="77777777" w:rsidR="00C74362" w:rsidRDefault="00C74362" w:rsidP="00C74362">
      <w:pPr>
        <w:spacing w:line="240" w:lineRule="auto"/>
        <w:rPr>
          <w:rFonts w:ascii="Calibri" w:eastAsia="Times New Roman" w:hAnsi="Calibri" w:cs="Arial"/>
          <w:color w:val="000000"/>
        </w:rPr>
      </w:pPr>
    </w:p>
    <w:p w14:paraId="1C367E39" w14:textId="65D7CB7D" w:rsidR="00C74362" w:rsidRDefault="00C74362" w:rsidP="00A35D96">
      <w:pPr>
        <w:spacing w:line="240" w:lineRule="auto"/>
        <w:rPr>
          <w:rFonts w:ascii="Calibri" w:eastAsia="Times New Roman" w:hAnsi="Calibri" w:cs="Arial"/>
          <w:color w:val="000000"/>
        </w:rPr>
      </w:pPr>
    </w:p>
    <w:p w14:paraId="22A66C9A" w14:textId="77777777" w:rsidR="00EC253B" w:rsidRPr="00A35D96" w:rsidRDefault="00EC253B" w:rsidP="00A35D96">
      <w:pPr>
        <w:spacing w:line="240" w:lineRule="auto"/>
        <w:rPr>
          <w:rFonts w:ascii="Calibri" w:eastAsia="Times New Roman" w:hAnsi="Calibri" w:cs="Arial"/>
          <w:color w:val="000000"/>
        </w:rPr>
      </w:pPr>
    </w:p>
    <w:p w14:paraId="0D143693" w14:textId="179DB4E0" w:rsidR="00A35D96" w:rsidRDefault="00BA0F06" w:rsidP="00BA0F06">
      <w:pPr>
        <w:spacing w:line="240" w:lineRule="auto"/>
        <w:rPr>
          <w:rFonts w:ascii="Calibri" w:eastAsia="Times New Roman" w:hAnsi="Calibri" w:cs="Arial"/>
          <w:color w:val="000000"/>
        </w:rPr>
      </w:pPr>
      <w:r>
        <w:rPr>
          <w:rFonts w:ascii="Calibri" w:eastAsia="Times New Roman" w:hAnsi="Calibri" w:cs="Arial"/>
          <w:color w:val="000000"/>
        </w:rPr>
        <w:t>F</w:t>
      </w:r>
      <w:r w:rsidR="00A35D96">
        <w:rPr>
          <w:rFonts w:ascii="Calibri" w:eastAsia="Times New Roman" w:hAnsi="Calibri" w:cs="Arial"/>
          <w:color w:val="000000"/>
        </w:rPr>
        <w:t xml:space="preserve">our different aspects of prayer are mentioned and they do not appear to be mere repetitions. It would seem the attitude of mind or the mood would differentiate </w:t>
      </w:r>
      <w:r w:rsidR="00387C88">
        <w:rPr>
          <w:rFonts w:ascii="Calibri" w:eastAsia="Times New Roman" w:hAnsi="Calibri" w:cs="Arial"/>
          <w:color w:val="000000"/>
        </w:rPr>
        <w:t>amongst</w:t>
      </w:r>
      <w:r w:rsidR="00A35D96">
        <w:rPr>
          <w:rFonts w:ascii="Calibri" w:eastAsia="Times New Roman" w:hAnsi="Calibri" w:cs="Arial"/>
          <w:color w:val="000000"/>
        </w:rPr>
        <w:t xml:space="preserve"> them.</w:t>
      </w:r>
    </w:p>
    <w:p w14:paraId="7D6D50A6" w14:textId="77777777" w:rsidR="00A35D96" w:rsidRPr="00A35D96" w:rsidRDefault="00A35D96" w:rsidP="00A35D96">
      <w:pPr>
        <w:spacing w:line="240" w:lineRule="auto"/>
        <w:ind w:left="720"/>
        <w:rPr>
          <w:rFonts w:ascii="Calibri" w:eastAsia="Times New Roman" w:hAnsi="Calibri" w:cs="Arial"/>
          <w:color w:val="000000"/>
        </w:rPr>
      </w:pPr>
    </w:p>
    <w:p w14:paraId="1DB7097C" w14:textId="301DC513" w:rsidR="00C74362" w:rsidRDefault="0099385B" w:rsidP="00EC253B">
      <w:pPr>
        <w:pStyle w:val="ListParagraph"/>
        <w:numPr>
          <w:ilvl w:val="0"/>
          <w:numId w:val="2"/>
        </w:numPr>
        <w:spacing w:line="240" w:lineRule="auto"/>
        <w:rPr>
          <w:rFonts w:ascii="Calibri" w:eastAsia="Times New Roman" w:hAnsi="Calibri" w:cs="Arial"/>
          <w:color w:val="000000"/>
        </w:rPr>
      </w:pPr>
      <w:r>
        <w:rPr>
          <w:rFonts w:ascii="Calibri" w:eastAsia="Times New Roman" w:hAnsi="Calibri" w:cs="Arial"/>
          <w:color w:val="000000"/>
        </w:rPr>
        <w:t>The prayers to be offered were for all men. The overall intent seems to focus on not distinguishing between different races or status. The example of kings and those in authority is given as those wh</w:t>
      </w:r>
      <w:r w:rsidR="00DE2064">
        <w:rPr>
          <w:rFonts w:ascii="Calibri" w:eastAsia="Times New Roman" w:hAnsi="Calibri" w:cs="Arial"/>
          <w:color w:val="000000"/>
        </w:rPr>
        <w:t>o are included. Who was the Roman emperor</w:t>
      </w:r>
      <w:r>
        <w:rPr>
          <w:rFonts w:ascii="Calibri" w:eastAsia="Times New Roman" w:hAnsi="Calibri" w:cs="Arial"/>
          <w:color w:val="000000"/>
        </w:rPr>
        <w:t xml:space="preserve"> at the time of this letter</w:t>
      </w:r>
      <w:r w:rsidR="00DE2064">
        <w:rPr>
          <w:rFonts w:ascii="Calibri" w:eastAsia="Times New Roman" w:hAnsi="Calibri" w:cs="Arial"/>
          <w:color w:val="000000"/>
        </w:rPr>
        <w:t xml:space="preserve"> (around AD 63-64)</w:t>
      </w:r>
      <w:r>
        <w:rPr>
          <w:rFonts w:ascii="Calibri" w:eastAsia="Times New Roman" w:hAnsi="Calibri" w:cs="Arial"/>
          <w:color w:val="000000"/>
        </w:rPr>
        <w:t>?</w:t>
      </w:r>
      <w:r w:rsidR="00DE2064">
        <w:rPr>
          <w:rFonts w:ascii="Calibri" w:eastAsia="Times New Roman" w:hAnsi="Calibri" w:cs="Arial"/>
          <w:color w:val="000000"/>
        </w:rPr>
        <w:t xml:space="preserve"> How will this emperor treat Christians and Jews?</w:t>
      </w:r>
      <w:r w:rsidR="00485E0B">
        <w:rPr>
          <w:rFonts w:ascii="Calibri" w:eastAsia="Times New Roman" w:hAnsi="Calibri" w:cs="Arial"/>
          <w:color w:val="000000"/>
        </w:rPr>
        <w:br/>
      </w:r>
      <w:r w:rsidR="00485E0B">
        <w:rPr>
          <w:rFonts w:ascii="Calibri" w:eastAsia="Times New Roman" w:hAnsi="Calibri" w:cs="Arial"/>
          <w:color w:val="000000"/>
        </w:rPr>
        <w:br/>
      </w:r>
    </w:p>
    <w:p w14:paraId="011E3DAD" w14:textId="77777777" w:rsidR="00EC253B" w:rsidRDefault="00EC253B" w:rsidP="00EC253B">
      <w:pPr>
        <w:pStyle w:val="ListParagraph"/>
        <w:spacing w:line="240" w:lineRule="auto"/>
        <w:ind w:left="360"/>
        <w:rPr>
          <w:rFonts w:ascii="Calibri" w:eastAsia="Times New Roman" w:hAnsi="Calibri" w:cs="Arial"/>
          <w:color w:val="000000"/>
        </w:rPr>
      </w:pPr>
    </w:p>
    <w:p w14:paraId="05073E56" w14:textId="0C1D8497" w:rsidR="00625E09" w:rsidRDefault="00625E09" w:rsidP="00BA0F06">
      <w:pPr>
        <w:spacing w:line="240" w:lineRule="auto"/>
        <w:rPr>
          <w:rFonts w:ascii="Calibri" w:eastAsia="Times New Roman" w:hAnsi="Calibri" w:cs="Arial"/>
          <w:color w:val="000000"/>
        </w:rPr>
      </w:pPr>
      <w:r>
        <w:rPr>
          <w:rFonts w:ascii="Calibri" w:eastAsia="Times New Roman" w:hAnsi="Calibri" w:cs="Arial"/>
          <w:color w:val="000000"/>
        </w:rPr>
        <w:t>The governments and authorities</w:t>
      </w:r>
      <w:r w:rsidR="00456C2F">
        <w:rPr>
          <w:rFonts w:ascii="Calibri" w:eastAsia="Times New Roman" w:hAnsi="Calibri" w:cs="Arial"/>
          <w:color w:val="000000"/>
        </w:rPr>
        <w:t xml:space="preserve"> are established by God and bend to His will. Stable governments can provide great environments in which the word of God is easily preached</w:t>
      </w:r>
      <w:r w:rsidR="00A601F3">
        <w:rPr>
          <w:rFonts w:ascii="Calibri" w:eastAsia="Times New Roman" w:hAnsi="Calibri" w:cs="Arial"/>
          <w:color w:val="000000"/>
        </w:rPr>
        <w:t>,</w:t>
      </w:r>
      <w:r w:rsidR="00456C2F">
        <w:rPr>
          <w:rFonts w:ascii="Calibri" w:eastAsia="Times New Roman" w:hAnsi="Calibri" w:cs="Arial"/>
          <w:color w:val="000000"/>
        </w:rPr>
        <w:t xml:space="preserve"> and </w:t>
      </w:r>
      <w:r w:rsidR="00A601F3">
        <w:rPr>
          <w:rFonts w:ascii="Calibri" w:eastAsia="Times New Roman" w:hAnsi="Calibri" w:cs="Arial"/>
          <w:color w:val="000000"/>
        </w:rPr>
        <w:t xml:space="preserve">in which </w:t>
      </w:r>
      <w:r w:rsidR="00456C2F">
        <w:rPr>
          <w:rFonts w:ascii="Calibri" w:eastAsia="Times New Roman" w:hAnsi="Calibri" w:cs="Arial"/>
          <w:color w:val="000000"/>
        </w:rPr>
        <w:t>persecutions are relativ</w:t>
      </w:r>
      <w:r w:rsidR="0079172B">
        <w:rPr>
          <w:rFonts w:ascii="Calibri" w:eastAsia="Times New Roman" w:hAnsi="Calibri" w:cs="Arial"/>
          <w:color w:val="000000"/>
        </w:rPr>
        <w:t>ely minimal. These are things for</w:t>
      </w:r>
      <w:r w:rsidR="00456C2F">
        <w:rPr>
          <w:rFonts w:ascii="Calibri" w:eastAsia="Times New Roman" w:hAnsi="Calibri" w:cs="Arial"/>
          <w:color w:val="000000"/>
        </w:rPr>
        <w:t xml:space="preserve"> whi</w:t>
      </w:r>
      <w:r w:rsidR="0079172B">
        <w:rPr>
          <w:rFonts w:ascii="Calibri" w:eastAsia="Times New Roman" w:hAnsi="Calibri" w:cs="Arial"/>
          <w:color w:val="000000"/>
        </w:rPr>
        <w:t>ch we can be thankful to God</w:t>
      </w:r>
      <w:r w:rsidR="00456C2F">
        <w:rPr>
          <w:rFonts w:ascii="Calibri" w:eastAsia="Times New Roman" w:hAnsi="Calibri" w:cs="Arial"/>
          <w:color w:val="000000"/>
        </w:rPr>
        <w:t xml:space="preserve">, as </w:t>
      </w:r>
      <w:r w:rsidR="00A601F3">
        <w:rPr>
          <w:rFonts w:ascii="Calibri" w:eastAsia="Times New Roman" w:hAnsi="Calibri" w:cs="Arial"/>
          <w:color w:val="000000"/>
        </w:rPr>
        <w:t>stable</w:t>
      </w:r>
      <w:r w:rsidR="00456C2F">
        <w:rPr>
          <w:rFonts w:ascii="Calibri" w:eastAsia="Times New Roman" w:hAnsi="Calibri" w:cs="Arial"/>
          <w:color w:val="000000"/>
        </w:rPr>
        <w:t xml:space="preserve"> times will not always be present for those in Christ throughout the ages and geographic regions.</w:t>
      </w:r>
    </w:p>
    <w:p w14:paraId="41046C92" w14:textId="77777777" w:rsidR="00456C2F" w:rsidRDefault="00456C2F" w:rsidP="00625E09">
      <w:pPr>
        <w:spacing w:line="240" w:lineRule="auto"/>
        <w:ind w:left="360"/>
        <w:rPr>
          <w:rFonts w:ascii="Calibri" w:eastAsia="Times New Roman" w:hAnsi="Calibri" w:cs="Arial"/>
          <w:color w:val="000000"/>
        </w:rPr>
      </w:pPr>
    </w:p>
    <w:p w14:paraId="0177B49B" w14:textId="29B58A29" w:rsidR="00456C2F" w:rsidRDefault="00937C3F" w:rsidP="00EC253B">
      <w:pPr>
        <w:pStyle w:val="ListParagraph"/>
        <w:numPr>
          <w:ilvl w:val="0"/>
          <w:numId w:val="2"/>
        </w:numPr>
        <w:spacing w:line="240" w:lineRule="auto"/>
        <w:rPr>
          <w:rFonts w:ascii="Calibri" w:eastAsia="Times New Roman" w:hAnsi="Calibri" w:cs="Arial"/>
          <w:color w:val="000000"/>
        </w:rPr>
      </w:pPr>
      <w:r>
        <w:rPr>
          <w:rFonts w:ascii="Calibri" w:eastAsia="Times New Roman" w:hAnsi="Calibri" w:cs="Arial"/>
          <w:color w:val="000000"/>
        </w:rPr>
        <w:t>1</w:t>
      </w:r>
      <w:r w:rsidR="00EC253B">
        <w:rPr>
          <w:rFonts w:ascii="Calibri" w:eastAsia="Times New Roman" w:hAnsi="Calibri" w:cs="Arial"/>
          <w:color w:val="000000"/>
        </w:rPr>
        <w:t xml:space="preserve"> </w:t>
      </w:r>
      <w:r>
        <w:rPr>
          <w:rFonts w:ascii="Calibri" w:eastAsia="Times New Roman" w:hAnsi="Calibri" w:cs="Arial"/>
          <w:color w:val="000000"/>
        </w:rPr>
        <w:t>Timothy 2:</w:t>
      </w:r>
      <w:r w:rsidR="00456C2F">
        <w:rPr>
          <w:rFonts w:ascii="Calibri" w:eastAsia="Times New Roman" w:hAnsi="Calibri" w:cs="Arial"/>
          <w:color w:val="000000"/>
        </w:rPr>
        <w:t xml:space="preserve">4 highlights the overall purpose in praying for all men. What does God desire? Does His desire </w:t>
      </w:r>
      <w:r>
        <w:rPr>
          <w:rFonts w:ascii="Calibri" w:eastAsia="Times New Roman" w:hAnsi="Calibri" w:cs="Arial"/>
          <w:color w:val="000000"/>
        </w:rPr>
        <w:t xml:space="preserve">also </w:t>
      </w:r>
      <w:r w:rsidR="00456C2F">
        <w:rPr>
          <w:rFonts w:ascii="Calibri" w:eastAsia="Times New Roman" w:hAnsi="Calibri" w:cs="Arial"/>
          <w:color w:val="000000"/>
        </w:rPr>
        <w:t xml:space="preserve">apply to </w:t>
      </w:r>
      <w:r>
        <w:rPr>
          <w:rFonts w:ascii="Calibri" w:eastAsia="Times New Roman" w:hAnsi="Calibri" w:cs="Arial"/>
          <w:color w:val="000000"/>
        </w:rPr>
        <w:t xml:space="preserve">the </w:t>
      </w:r>
      <w:r w:rsidR="00456C2F">
        <w:rPr>
          <w:rFonts w:ascii="Calibri" w:eastAsia="Times New Roman" w:hAnsi="Calibri" w:cs="Arial"/>
          <w:color w:val="000000"/>
        </w:rPr>
        <w:t xml:space="preserve">cruel rulers who persecute </w:t>
      </w:r>
      <w:r>
        <w:rPr>
          <w:rFonts w:ascii="Calibri" w:eastAsia="Times New Roman" w:hAnsi="Calibri" w:cs="Arial"/>
          <w:color w:val="000000"/>
        </w:rPr>
        <w:t>His</w:t>
      </w:r>
      <w:r w:rsidR="00456C2F">
        <w:rPr>
          <w:rFonts w:ascii="Calibri" w:eastAsia="Times New Roman" w:hAnsi="Calibri" w:cs="Arial"/>
          <w:color w:val="000000"/>
        </w:rPr>
        <w:t xml:space="preserve"> people?</w:t>
      </w:r>
    </w:p>
    <w:p w14:paraId="363845A0" w14:textId="4AB995FB" w:rsidR="009C4DED" w:rsidRDefault="009C4DED" w:rsidP="009C4DED">
      <w:pPr>
        <w:spacing w:line="240" w:lineRule="auto"/>
      </w:pPr>
    </w:p>
    <w:p w14:paraId="1678491F" w14:textId="77777777" w:rsidR="00354775" w:rsidRPr="00354775" w:rsidRDefault="00354775" w:rsidP="00354775">
      <w:pPr>
        <w:spacing w:line="240" w:lineRule="auto"/>
        <w:ind w:left="360"/>
        <w:rPr>
          <w:rFonts w:ascii="Calibri" w:eastAsia="Times New Roman" w:hAnsi="Calibri" w:cs="Arial"/>
          <w:color w:val="000000"/>
        </w:rPr>
      </w:pPr>
    </w:p>
    <w:p w14:paraId="6E777AD6" w14:textId="77777777" w:rsidR="00354775" w:rsidRPr="00354775" w:rsidRDefault="00354775" w:rsidP="00354775">
      <w:pPr>
        <w:pStyle w:val="ListParagraph"/>
        <w:rPr>
          <w:rFonts w:ascii="Calibri" w:eastAsia="Times New Roman" w:hAnsi="Calibri" w:cs="Arial"/>
          <w:color w:val="000000"/>
        </w:rPr>
      </w:pPr>
    </w:p>
    <w:p w14:paraId="016F65C6" w14:textId="3D664F09" w:rsidR="00354775" w:rsidRDefault="00354775" w:rsidP="00EC253B">
      <w:pPr>
        <w:pStyle w:val="ListParagraph"/>
        <w:numPr>
          <w:ilvl w:val="0"/>
          <w:numId w:val="2"/>
        </w:numPr>
        <w:spacing w:line="240" w:lineRule="auto"/>
        <w:rPr>
          <w:rFonts w:ascii="Calibri" w:eastAsia="Times New Roman" w:hAnsi="Calibri" w:cs="Arial"/>
          <w:color w:val="000000"/>
        </w:rPr>
      </w:pPr>
      <w:r w:rsidRPr="006F3943">
        <w:rPr>
          <w:rFonts w:ascii="Calibri" w:eastAsia="Times New Roman" w:hAnsi="Calibri" w:cs="Arial"/>
          <w:color w:val="000000"/>
        </w:rPr>
        <w:t xml:space="preserve">Consider Titus </w:t>
      </w:r>
      <w:r w:rsidR="003D2DAE">
        <w:rPr>
          <w:rFonts w:ascii="Calibri" w:eastAsia="Times New Roman" w:hAnsi="Calibri" w:cs="Arial"/>
          <w:color w:val="000000"/>
        </w:rPr>
        <w:t>3</w:t>
      </w:r>
      <w:r w:rsidRPr="006F3943">
        <w:rPr>
          <w:rFonts w:ascii="Calibri" w:eastAsia="Times New Roman" w:hAnsi="Calibri" w:cs="Arial"/>
          <w:color w:val="000000"/>
        </w:rPr>
        <w:t xml:space="preserve">:1-7 </w:t>
      </w:r>
      <w:r>
        <w:rPr>
          <w:rFonts w:ascii="Calibri" w:eastAsia="Times New Roman" w:hAnsi="Calibri" w:cs="Arial"/>
          <w:color w:val="000000"/>
        </w:rPr>
        <w:t>(a closely related letter to 1</w:t>
      </w:r>
      <w:r w:rsidRPr="006F3943">
        <w:rPr>
          <w:rFonts w:ascii="Calibri" w:eastAsia="Times New Roman" w:hAnsi="Calibri" w:cs="Arial"/>
          <w:color w:val="000000"/>
          <w:vertAlign w:val="superscript"/>
        </w:rPr>
        <w:t>st</w:t>
      </w:r>
      <w:r>
        <w:rPr>
          <w:rFonts w:ascii="Calibri" w:eastAsia="Times New Roman" w:hAnsi="Calibri" w:cs="Arial"/>
          <w:color w:val="000000"/>
        </w:rPr>
        <w:t xml:space="preserve"> Timothy in timing and content) </w:t>
      </w:r>
      <w:r w:rsidRPr="006F3943">
        <w:rPr>
          <w:rFonts w:ascii="Calibri" w:eastAsia="Times New Roman" w:hAnsi="Calibri" w:cs="Arial"/>
          <w:color w:val="000000"/>
        </w:rPr>
        <w:t xml:space="preserve">and </w:t>
      </w:r>
      <w:r w:rsidR="00E04AEA">
        <w:rPr>
          <w:rFonts w:ascii="Calibri" w:eastAsia="Times New Roman" w:hAnsi="Calibri" w:cs="Arial"/>
          <w:color w:val="000000"/>
        </w:rPr>
        <w:t>comment on why those</w:t>
      </w:r>
      <w:r w:rsidRPr="006F3943">
        <w:rPr>
          <w:rFonts w:ascii="Calibri" w:eastAsia="Times New Roman" w:hAnsi="Calibri" w:cs="Arial"/>
          <w:color w:val="000000"/>
        </w:rPr>
        <w:t xml:space="preserve"> who have knowledge of the truth should have compassion and care for those who are in ignorance.</w:t>
      </w:r>
    </w:p>
    <w:p w14:paraId="4ED2B03E" w14:textId="77777777" w:rsidR="00CD1253" w:rsidRDefault="00CD1253" w:rsidP="00CD1253">
      <w:pPr>
        <w:spacing w:line="240" w:lineRule="auto"/>
        <w:rPr>
          <w:rFonts w:ascii="Calibri" w:eastAsia="Times New Roman" w:hAnsi="Calibri" w:cs="Arial"/>
          <w:color w:val="000000"/>
        </w:rPr>
      </w:pPr>
    </w:p>
    <w:p w14:paraId="76E0AD0D" w14:textId="6A7C0FBA" w:rsidR="003D2DAE" w:rsidRDefault="003D2DAE" w:rsidP="003D2DAE">
      <w:pPr>
        <w:pStyle w:val="ListParagraph"/>
        <w:rPr>
          <w:rFonts w:ascii="Calibri" w:eastAsia="Times New Roman" w:hAnsi="Calibri" w:cs="Arial"/>
          <w:color w:val="000000"/>
        </w:rPr>
      </w:pPr>
    </w:p>
    <w:p w14:paraId="34743687" w14:textId="77777777" w:rsidR="00EC253B" w:rsidRPr="00354775" w:rsidRDefault="00EC253B" w:rsidP="003D2DAE">
      <w:pPr>
        <w:pStyle w:val="ListParagraph"/>
        <w:rPr>
          <w:rFonts w:ascii="Calibri" w:eastAsia="Times New Roman" w:hAnsi="Calibri" w:cs="Arial"/>
          <w:color w:val="000000"/>
        </w:rPr>
      </w:pPr>
    </w:p>
    <w:p w14:paraId="00CF5405" w14:textId="4415E99A" w:rsidR="00CD1253" w:rsidRDefault="00CD1253" w:rsidP="00EC253B">
      <w:pPr>
        <w:pStyle w:val="ListParagraph"/>
        <w:numPr>
          <w:ilvl w:val="0"/>
          <w:numId w:val="2"/>
        </w:numPr>
        <w:spacing w:line="240" w:lineRule="auto"/>
        <w:rPr>
          <w:rFonts w:ascii="Calibri" w:eastAsia="Times New Roman" w:hAnsi="Calibri" w:cs="Arial"/>
          <w:color w:val="000000"/>
        </w:rPr>
      </w:pPr>
      <w:r>
        <w:rPr>
          <w:rFonts w:ascii="Calibri" w:hAnsi="Calibri"/>
          <w:color w:val="000000"/>
        </w:rPr>
        <w:t>If God desires the salvation of all men, why do so many perish without hope?</w:t>
      </w:r>
    </w:p>
    <w:p w14:paraId="5560E649" w14:textId="77777777" w:rsidR="00354775" w:rsidRPr="00CD1253" w:rsidRDefault="00354775" w:rsidP="00CD1253">
      <w:pPr>
        <w:spacing w:line="240" w:lineRule="auto"/>
        <w:rPr>
          <w:rFonts w:ascii="Calibri" w:eastAsia="Times New Roman" w:hAnsi="Calibri" w:cs="Arial"/>
          <w:color w:val="000000"/>
        </w:rPr>
      </w:pPr>
    </w:p>
    <w:p w14:paraId="30500472" w14:textId="77777777" w:rsidR="00CD1253" w:rsidRPr="00354775" w:rsidRDefault="00CD1253" w:rsidP="00354775">
      <w:pPr>
        <w:spacing w:line="240" w:lineRule="auto"/>
        <w:ind w:left="360"/>
        <w:rPr>
          <w:rFonts w:ascii="Calibri" w:eastAsia="Times New Roman" w:hAnsi="Calibri" w:cs="Arial"/>
          <w:color w:val="000000"/>
        </w:rPr>
      </w:pPr>
    </w:p>
    <w:p w14:paraId="4943D7C6" w14:textId="348F5AD1" w:rsidR="009C4DED" w:rsidRPr="009C4DED" w:rsidRDefault="009C4DED" w:rsidP="00EC253B">
      <w:pPr>
        <w:pStyle w:val="ListParagraph"/>
        <w:numPr>
          <w:ilvl w:val="0"/>
          <w:numId w:val="2"/>
        </w:numPr>
        <w:spacing w:line="240" w:lineRule="auto"/>
        <w:rPr>
          <w:rFonts w:ascii="Calibri" w:eastAsia="Times New Roman" w:hAnsi="Calibri" w:cs="Arial"/>
          <w:color w:val="000000"/>
        </w:rPr>
      </w:pPr>
      <w:r>
        <w:rPr>
          <w:rFonts w:ascii="Calibri" w:eastAsia="Times New Roman" w:hAnsi="Calibri" w:cs="Arial"/>
          <w:color w:val="000000"/>
        </w:rPr>
        <w:t>At</w:t>
      </w:r>
      <w:r w:rsidR="00047065">
        <w:rPr>
          <w:rFonts w:ascii="Calibri" w:eastAsia="Times New Roman" w:hAnsi="Calibri" w:cs="Arial"/>
          <w:color w:val="000000"/>
        </w:rPr>
        <w:t xml:space="preserve"> times o</w:t>
      </w:r>
      <w:r w:rsidR="003D2DAE">
        <w:rPr>
          <w:rFonts w:ascii="Calibri" w:eastAsia="Times New Roman" w:hAnsi="Calibri" w:cs="Arial"/>
          <w:color w:val="000000"/>
        </w:rPr>
        <w:t>u</w:t>
      </w:r>
      <w:r w:rsidR="00047065">
        <w:rPr>
          <w:rFonts w:ascii="Calibri" w:eastAsia="Times New Roman" w:hAnsi="Calibri" w:cs="Arial"/>
          <w:color w:val="000000"/>
        </w:rPr>
        <w:t>r prayers can focus</w:t>
      </w:r>
      <w:r>
        <w:rPr>
          <w:rFonts w:ascii="Calibri" w:eastAsia="Times New Roman" w:hAnsi="Calibri" w:cs="Arial"/>
          <w:color w:val="000000"/>
        </w:rPr>
        <w:t xml:space="preserve"> more</w:t>
      </w:r>
      <w:r w:rsidR="00047065">
        <w:rPr>
          <w:rFonts w:ascii="Calibri" w:eastAsia="Times New Roman" w:hAnsi="Calibri" w:cs="Arial"/>
          <w:color w:val="000000"/>
        </w:rPr>
        <w:t xml:space="preserve"> on our current circumstances, or on the needs of our ecclesia or brotherhood at large. Do </w:t>
      </w:r>
      <w:r w:rsidR="00940AC9">
        <w:rPr>
          <w:rFonts w:ascii="Calibri" w:eastAsia="Times New Roman" w:hAnsi="Calibri" w:cs="Arial"/>
          <w:color w:val="000000"/>
        </w:rPr>
        <w:t>you</w:t>
      </w:r>
      <w:r w:rsidR="00047065">
        <w:rPr>
          <w:rFonts w:ascii="Calibri" w:eastAsia="Times New Roman" w:hAnsi="Calibri" w:cs="Arial"/>
          <w:color w:val="000000"/>
        </w:rPr>
        <w:t xml:space="preserve"> often pray for all men to be saved and have an accurate knowledge of the truth? </w:t>
      </w:r>
      <w:r>
        <w:rPr>
          <w:rFonts w:ascii="Calibri" w:eastAsia="Times New Roman" w:hAnsi="Calibri" w:cs="Arial"/>
          <w:color w:val="000000"/>
        </w:rPr>
        <w:t>How doe</w:t>
      </w:r>
      <w:r w:rsidR="00047065">
        <w:rPr>
          <w:rFonts w:ascii="Calibri" w:eastAsia="Times New Roman" w:hAnsi="Calibri" w:cs="Arial"/>
          <w:color w:val="000000"/>
        </w:rPr>
        <w:t>s this principle affect what we</w:t>
      </w:r>
      <w:r>
        <w:rPr>
          <w:rFonts w:ascii="Calibri" w:eastAsia="Times New Roman" w:hAnsi="Calibri" w:cs="Arial"/>
          <w:color w:val="000000"/>
        </w:rPr>
        <w:t xml:space="preserve"> </w:t>
      </w:r>
      <w:r w:rsidR="00047065">
        <w:rPr>
          <w:rFonts w:ascii="Calibri" w:eastAsia="Times New Roman" w:hAnsi="Calibri" w:cs="Arial"/>
          <w:color w:val="000000"/>
        </w:rPr>
        <w:t>should incorporate in</w:t>
      </w:r>
      <w:r w:rsidR="00107F21">
        <w:rPr>
          <w:rFonts w:ascii="Calibri" w:eastAsia="Times New Roman" w:hAnsi="Calibri" w:cs="Arial"/>
          <w:color w:val="000000"/>
        </w:rPr>
        <w:t>to</w:t>
      </w:r>
      <w:r w:rsidR="00047065">
        <w:rPr>
          <w:rFonts w:ascii="Calibri" w:eastAsia="Times New Roman" w:hAnsi="Calibri" w:cs="Arial"/>
          <w:color w:val="000000"/>
        </w:rPr>
        <w:t xml:space="preserve"> our </w:t>
      </w:r>
      <w:r>
        <w:rPr>
          <w:rFonts w:ascii="Calibri" w:eastAsia="Times New Roman" w:hAnsi="Calibri" w:cs="Arial"/>
          <w:color w:val="000000"/>
        </w:rPr>
        <w:t>pray</w:t>
      </w:r>
      <w:r w:rsidR="00047065">
        <w:rPr>
          <w:rFonts w:ascii="Calibri" w:eastAsia="Times New Roman" w:hAnsi="Calibri" w:cs="Arial"/>
          <w:color w:val="000000"/>
        </w:rPr>
        <w:t>ers when knowing what God desires</w:t>
      </w:r>
      <w:r>
        <w:rPr>
          <w:rFonts w:ascii="Calibri" w:eastAsia="Times New Roman" w:hAnsi="Calibri" w:cs="Arial"/>
          <w:color w:val="000000"/>
        </w:rPr>
        <w:t xml:space="preserve">? </w:t>
      </w:r>
    </w:p>
    <w:p w14:paraId="0867CFB7" w14:textId="77777777" w:rsidR="00DE2064" w:rsidRDefault="00DE2064" w:rsidP="00DE2064">
      <w:pPr>
        <w:spacing w:line="240" w:lineRule="auto"/>
        <w:rPr>
          <w:rFonts w:ascii="Calibri" w:eastAsia="Times New Roman" w:hAnsi="Calibri" w:cs="Arial"/>
          <w:color w:val="000000"/>
        </w:rPr>
      </w:pPr>
    </w:p>
    <w:p w14:paraId="79FD1CB0" w14:textId="77777777" w:rsidR="00FA049C" w:rsidRDefault="00FA049C" w:rsidP="00FA049C">
      <w:pPr>
        <w:rPr>
          <w:rFonts w:ascii="Calibri" w:eastAsia="Times New Roman" w:hAnsi="Calibri" w:cs="Arial"/>
          <w:color w:val="000000"/>
        </w:rPr>
      </w:pPr>
    </w:p>
    <w:p w14:paraId="3F78E9F2" w14:textId="77777777" w:rsidR="00FA049C" w:rsidRDefault="00FA049C" w:rsidP="00FA049C">
      <w:pPr>
        <w:rPr>
          <w:rFonts w:ascii="Calibri" w:eastAsia="Times New Roman" w:hAnsi="Calibri" w:cs="Arial"/>
          <w:color w:val="000000"/>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8382"/>
      </w:tblGrid>
      <w:tr w:rsidR="00FA049C" w14:paraId="7A3D42B4" w14:textId="77777777" w:rsidTr="0099385B">
        <w:tc>
          <w:tcPr>
            <w:tcW w:w="2340" w:type="dxa"/>
            <w:vAlign w:val="center"/>
          </w:tcPr>
          <w:p w14:paraId="3440C203" w14:textId="3B51656C" w:rsidR="00FA049C" w:rsidRPr="007568BF" w:rsidRDefault="00FA049C" w:rsidP="0099385B">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lastRenderedPageBreak/>
              <w:t>1 Timothy 2:5-7</w:t>
            </w:r>
          </w:p>
        </w:tc>
        <w:tc>
          <w:tcPr>
            <w:tcW w:w="8568" w:type="dxa"/>
            <w:vAlign w:val="center"/>
          </w:tcPr>
          <w:p w14:paraId="335FB8B2" w14:textId="3AB02357" w:rsidR="00FA049C" w:rsidRDefault="00D21F33" w:rsidP="0099385B">
            <w:pPr>
              <w:pStyle w:val="ListParagraph"/>
              <w:ind w:left="0"/>
              <w:rPr>
                <w:lang w:val="en-CA"/>
              </w:rPr>
            </w:pPr>
            <w:r>
              <w:rPr>
                <w:lang w:val="en-CA"/>
              </w:rPr>
              <w:t xml:space="preserve">[KJV] 5 For </w:t>
            </w:r>
            <w:r w:rsidRPr="00D21F33">
              <w:rPr>
                <w:i/>
                <w:lang w:val="en-CA"/>
              </w:rPr>
              <w:t>there is</w:t>
            </w:r>
            <w:r w:rsidRPr="00D21F33">
              <w:rPr>
                <w:lang w:val="en-CA"/>
              </w:rPr>
              <w:t xml:space="preserve"> one God, and one mediator between God and men, the man Christ Jesus; 6 Who gave himself a ransom for all, to be testified in due time. 7 Whereunto I am ordained a preacher, and an apostle,</w:t>
            </w:r>
            <w:r>
              <w:rPr>
                <w:lang w:val="en-CA"/>
              </w:rPr>
              <w:t xml:space="preserve"> (I speak the truth in Christ, </w:t>
            </w:r>
            <w:r w:rsidRPr="00D21F33">
              <w:rPr>
                <w:i/>
                <w:lang w:val="en-CA"/>
              </w:rPr>
              <w:t>and</w:t>
            </w:r>
            <w:r w:rsidRPr="00D21F33">
              <w:rPr>
                <w:lang w:val="en-CA"/>
              </w:rPr>
              <w:t xml:space="preserve"> lie not;) a teacher of the Gentiles in faith and verity.</w:t>
            </w:r>
          </w:p>
        </w:tc>
      </w:tr>
    </w:tbl>
    <w:p w14:paraId="36039022" w14:textId="77777777" w:rsidR="00FA049C" w:rsidRDefault="00FA049C" w:rsidP="00FA049C">
      <w:pPr>
        <w:rPr>
          <w:rFonts w:ascii="Calibri" w:eastAsia="Times New Roman" w:hAnsi="Calibri" w:cs="Arial"/>
          <w:color w:val="000000"/>
        </w:rPr>
      </w:pPr>
    </w:p>
    <w:p w14:paraId="5E6B2F28" w14:textId="419D2F17" w:rsidR="00CD1253" w:rsidRDefault="00354775" w:rsidP="00E04AEA">
      <w:pPr>
        <w:spacing w:line="240" w:lineRule="auto"/>
        <w:rPr>
          <w:rFonts w:ascii="Calibri" w:eastAsia="Times New Roman" w:hAnsi="Calibri" w:cs="Arial"/>
          <w:color w:val="000000"/>
        </w:rPr>
      </w:pPr>
      <w:r>
        <w:rPr>
          <w:rFonts w:ascii="Calibri" w:eastAsia="Times New Roman" w:hAnsi="Calibri" w:cs="Arial"/>
          <w:color w:val="000000"/>
        </w:rPr>
        <w:t>The</w:t>
      </w:r>
      <w:r w:rsidR="00CF05E9">
        <w:rPr>
          <w:rFonts w:ascii="Calibri" w:eastAsia="Times New Roman" w:hAnsi="Calibri" w:cs="Arial"/>
          <w:color w:val="000000"/>
        </w:rPr>
        <w:t xml:space="preserve"> focus on</w:t>
      </w:r>
      <w:r>
        <w:rPr>
          <w:rFonts w:ascii="Calibri" w:eastAsia="Times New Roman" w:hAnsi="Calibri" w:cs="Arial"/>
          <w:color w:val="000000"/>
        </w:rPr>
        <w:t xml:space="preserve"> ALL mankind continues in these verses</w:t>
      </w:r>
      <w:r w:rsidR="00CD1253">
        <w:rPr>
          <w:rFonts w:ascii="Calibri" w:eastAsia="Times New Roman" w:hAnsi="Calibri" w:cs="Arial"/>
          <w:color w:val="000000"/>
        </w:rPr>
        <w:t>, pointing out that</w:t>
      </w:r>
      <w:r w:rsidR="00CF05E9">
        <w:rPr>
          <w:rFonts w:ascii="Calibri" w:eastAsia="Times New Roman" w:hAnsi="Calibri" w:cs="Arial"/>
          <w:color w:val="000000"/>
        </w:rPr>
        <w:t xml:space="preserve"> salvation through</w:t>
      </w:r>
      <w:r w:rsidR="00E04AEA">
        <w:rPr>
          <w:rFonts w:ascii="Calibri" w:eastAsia="Times New Roman" w:hAnsi="Calibri" w:cs="Arial"/>
          <w:color w:val="000000"/>
        </w:rPr>
        <w:t xml:space="preserve"> Christ is now being declared u</w:t>
      </w:r>
      <w:r w:rsidR="00CD1253">
        <w:rPr>
          <w:rFonts w:ascii="Calibri" w:eastAsia="Times New Roman" w:hAnsi="Calibri" w:cs="Arial"/>
          <w:color w:val="000000"/>
        </w:rPr>
        <w:t>nto ALL nations</w:t>
      </w:r>
      <w:r w:rsidR="00DC1C9F">
        <w:rPr>
          <w:rFonts w:ascii="Calibri" w:eastAsia="Times New Roman" w:hAnsi="Calibri" w:cs="Arial"/>
          <w:color w:val="000000"/>
        </w:rPr>
        <w:t>,</w:t>
      </w:r>
      <w:r w:rsidR="00CD1253">
        <w:rPr>
          <w:rFonts w:ascii="Calibri" w:eastAsia="Times New Roman" w:hAnsi="Calibri" w:cs="Arial"/>
          <w:color w:val="000000"/>
        </w:rPr>
        <w:t xml:space="preserve"> that men might repent and turn from the ways of the flesh unto the way of righteousness.</w:t>
      </w:r>
    </w:p>
    <w:p w14:paraId="08BA5AB7" w14:textId="77777777" w:rsidR="00E04AEA" w:rsidRDefault="00E04AEA" w:rsidP="00354775">
      <w:pPr>
        <w:spacing w:line="240" w:lineRule="auto"/>
        <w:ind w:left="360"/>
        <w:rPr>
          <w:rFonts w:ascii="Calibri" w:eastAsia="Times New Roman" w:hAnsi="Calibri" w:cs="Arial"/>
          <w:color w:val="000000"/>
        </w:rPr>
      </w:pPr>
    </w:p>
    <w:p w14:paraId="4BC6E795" w14:textId="5C939F2A" w:rsidR="00CF05E9" w:rsidRPr="006E06FA" w:rsidRDefault="00CF05E9" w:rsidP="00EC253B">
      <w:pPr>
        <w:pStyle w:val="ListParagraph"/>
        <w:numPr>
          <w:ilvl w:val="0"/>
          <w:numId w:val="2"/>
        </w:numPr>
        <w:spacing w:line="240" w:lineRule="auto"/>
        <w:rPr>
          <w:rFonts w:ascii="Calibri" w:eastAsia="Times New Roman" w:hAnsi="Calibri" w:cs="Arial"/>
          <w:color w:val="000000"/>
        </w:rPr>
      </w:pPr>
      <w:r>
        <w:rPr>
          <w:rFonts w:ascii="Calibri" w:hAnsi="Calibri"/>
          <w:color w:val="000000"/>
        </w:rPr>
        <w:t>Think about the religious worship</w:t>
      </w:r>
      <w:r w:rsidR="006E06FA">
        <w:rPr>
          <w:rFonts w:ascii="Calibri" w:hAnsi="Calibri"/>
          <w:color w:val="000000"/>
        </w:rPr>
        <w:t xml:space="preserve"> of the </w:t>
      </w:r>
      <w:r>
        <w:rPr>
          <w:rFonts w:ascii="Calibri" w:hAnsi="Calibri"/>
          <w:color w:val="000000"/>
        </w:rPr>
        <w:t xml:space="preserve">Romans, and </w:t>
      </w:r>
      <w:r w:rsidR="005D2B6B">
        <w:rPr>
          <w:rFonts w:ascii="Calibri" w:hAnsi="Calibri"/>
          <w:color w:val="000000"/>
        </w:rPr>
        <w:t>that</w:t>
      </w:r>
      <w:r>
        <w:rPr>
          <w:rFonts w:ascii="Calibri" w:hAnsi="Calibri"/>
          <w:color w:val="000000"/>
        </w:rPr>
        <w:t xml:space="preserve"> Ephesus was the epicenter of worship to Diana</w:t>
      </w:r>
      <w:r w:rsidR="005D2B6B">
        <w:rPr>
          <w:rFonts w:ascii="Calibri" w:hAnsi="Calibri"/>
          <w:color w:val="000000"/>
        </w:rPr>
        <w:t xml:space="preserve"> (Artemis)</w:t>
      </w:r>
      <w:r>
        <w:rPr>
          <w:rFonts w:ascii="Calibri" w:hAnsi="Calibri"/>
          <w:color w:val="000000"/>
        </w:rPr>
        <w:t xml:space="preserve">. </w:t>
      </w:r>
      <w:r w:rsidR="006E06FA">
        <w:rPr>
          <w:rFonts w:ascii="Calibri" w:hAnsi="Calibri"/>
          <w:color w:val="000000"/>
        </w:rPr>
        <w:t>Recall that the Ephesians believed that Diana was sent from heaven by Jupiter (</w:t>
      </w:r>
      <w:r w:rsidR="00940AC9">
        <w:rPr>
          <w:rFonts w:ascii="Calibri" w:hAnsi="Calibri"/>
          <w:color w:val="000000"/>
        </w:rPr>
        <w:t>“the king of gods”</w:t>
      </w:r>
      <w:r w:rsidR="006E06FA">
        <w:rPr>
          <w:rFonts w:ascii="Calibri" w:hAnsi="Calibri"/>
          <w:color w:val="000000"/>
        </w:rPr>
        <w:t xml:space="preserve">) and landed in Ephesus where the temple was built (Acts 19:35). Identify in these verses how Paul is contrasting </w:t>
      </w:r>
      <w:r w:rsidR="001260BD">
        <w:rPr>
          <w:rFonts w:ascii="Calibri" w:hAnsi="Calibri"/>
          <w:color w:val="000000"/>
        </w:rPr>
        <w:t>the ideas of a pantheon of R</w:t>
      </w:r>
      <w:r w:rsidR="00F54FD9">
        <w:rPr>
          <w:rFonts w:ascii="Calibri" w:hAnsi="Calibri"/>
          <w:color w:val="000000"/>
        </w:rPr>
        <w:t>oman gods</w:t>
      </w:r>
      <w:r w:rsidR="006E06FA">
        <w:rPr>
          <w:rFonts w:ascii="Calibri" w:hAnsi="Calibri"/>
          <w:color w:val="000000"/>
        </w:rPr>
        <w:t xml:space="preserve"> in the city of Ephesus to the belief and hope in the one true God.</w:t>
      </w:r>
    </w:p>
    <w:p w14:paraId="44A1FEAA" w14:textId="77777777" w:rsidR="006E06FA" w:rsidRDefault="006E06FA" w:rsidP="006E06FA">
      <w:pPr>
        <w:spacing w:line="240" w:lineRule="auto"/>
        <w:ind w:left="360"/>
        <w:rPr>
          <w:rFonts w:ascii="Calibri" w:eastAsia="Times New Roman" w:hAnsi="Calibri" w:cs="Arial"/>
          <w:color w:val="000000"/>
        </w:rPr>
      </w:pPr>
    </w:p>
    <w:p w14:paraId="2737780F" w14:textId="77777777" w:rsidR="006E06FA" w:rsidRDefault="006E06FA" w:rsidP="006E06FA">
      <w:pPr>
        <w:spacing w:line="240" w:lineRule="auto"/>
        <w:rPr>
          <w:rFonts w:ascii="Calibri" w:eastAsia="Times New Roman" w:hAnsi="Calibri" w:cs="Arial"/>
          <w:color w:val="000000"/>
        </w:rPr>
      </w:pPr>
    </w:p>
    <w:p w14:paraId="4EA40448" w14:textId="4B2232E4" w:rsidR="006E06FA" w:rsidRDefault="00FD17D5" w:rsidP="00EC253B">
      <w:pPr>
        <w:pStyle w:val="ListParagraph"/>
        <w:numPr>
          <w:ilvl w:val="0"/>
          <w:numId w:val="2"/>
        </w:numPr>
        <w:spacing w:line="240" w:lineRule="auto"/>
        <w:rPr>
          <w:rFonts w:ascii="Calibri" w:eastAsia="Times New Roman" w:hAnsi="Calibri" w:cs="Arial"/>
          <w:color w:val="000000"/>
        </w:rPr>
      </w:pPr>
      <w:r>
        <w:rPr>
          <w:rFonts w:ascii="Calibri" w:eastAsia="Times New Roman" w:hAnsi="Calibri" w:cs="Arial"/>
          <w:color w:val="000000"/>
        </w:rPr>
        <w:t>In what way are the beliefs of</w:t>
      </w:r>
      <w:r w:rsidR="006E06FA">
        <w:rPr>
          <w:rFonts w:ascii="Calibri" w:eastAsia="Times New Roman" w:hAnsi="Calibri" w:cs="Arial"/>
          <w:color w:val="000000"/>
        </w:rPr>
        <w:t xml:space="preserve"> our world today similar to those Paul and Timothy faced in Ep</w:t>
      </w:r>
      <w:r w:rsidR="00FD108E">
        <w:rPr>
          <w:rFonts w:ascii="Calibri" w:eastAsia="Times New Roman" w:hAnsi="Calibri" w:cs="Arial"/>
          <w:color w:val="000000"/>
        </w:rPr>
        <w:t>hesus? How is preaching the gospe</w:t>
      </w:r>
      <w:r>
        <w:rPr>
          <w:rFonts w:ascii="Calibri" w:eastAsia="Times New Roman" w:hAnsi="Calibri" w:cs="Arial"/>
          <w:color w:val="000000"/>
        </w:rPr>
        <w:t>l the same throughout all time</w:t>
      </w:r>
      <w:r w:rsidR="00FD108E">
        <w:rPr>
          <w:rFonts w:ascii="Calibri" w:eastAsia="Times New Roman" w:hAnsi="Calibri" w:cs="Arial"/>
          <w:color w:val="000000"/>
        </w:rPr>
        <w:t>?</w:t>
      </w:r>
    </w:p>
    <w:p w14:paraId="77E49F2E" w14:textId="77777777" w:rsidR="00FD108E" w:rsidRPr="00FD108E" w:rsidRDefault="00FD108E" w:rsidP="00FD108E">
      <w:pPr>
        <w:spacing w:line="240" w:lineRule="auto"/>
        <w:ind w:left="360"/>
        <w:rPr>
          <w:rFonts w:ascii="Calibri" w:eastAsia="Times New Roman" w:hAnsi="Calibri" w:cs="Arial"/>
          <w:color w:val="000000"/>
        </w:rPr>
      </w:pPr>
    </w:p>
    <w:p w14:paraId="51148A24" w14:textId="77777777" w:rsidR="00CF05E9" w:rsidRDefault="00CF05E9" w:rsidP="00354775">
      <w:pPr>
        <w:spacing w:line="240" w:lineRule="auto"/>
        <w:ind w:left="360"/>
        <w:rPr>
          <w:rFonts w:ascii="Calibri" w:eastAsia="Times New Roman" w:hAnsi="Calibri" w:cs="Arial"/>
          <w:color w:val="000000"/>
        </w:rPr>
      </w:pPr>
    </w:p>
    <w:p w14:paraId="219CE8FA" w14:textId="72495DC0" w:rsidR="00D21F33" w:rsidRDefault="00D21F33" w:rsidP="009835D1">
      <w:pPr>
        <w:spacing w:line="240" w:lineRule="auto"/>
        <w:ind w:left="360"/>
        <w:rPr>
          <w:rFonts w:ascii="Calibri" w:eastAsia="Times New Roman" w:hAnsi="Calibri" w:cs="Arial"/>
          <w:color w:val="000000"/>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8382"/>
      </w:tblGrid>
      <w:tr w:rsidR="00D21F33" w14:paraId="0116D8F2" w14:textId="77777777" w:rsidTr="0099385B">
        <w:tc>
          <w:tcPr>
            <w:tcW w:w="2340" w:type="dxa"/>
            <w:vAlign w:val="center"/>
          </w:tcPr>
          <w:p w14:paraId="7005CA79" w14:textId="60674837" w:rsidR="00D21F33" w:rsidRPr="007568BF" w:rsidRDefault="00D21F33" w:rsidP="0099385B">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1 Timothy 2:8</w:t>
            </w:r>
          </w:p>
        </w:tc>
        <w:tc>
          <w:tcPr>
            <w:tcW w:w="8568" w:type="dxa"/>
            <w:vAlign w:val="center"/>
          </w:tcPr>
          <w:p w14:paraId="29356956" w14:textId="50BC31D9" w:rsidR="00D21F33" w:rsidRDefault="00D21F33" w:rsidP="00D21F33">
            <w:pPr>
              <w:pStyle w:val="ListParagraph"/>
              <w:ind w:left="0"/>
              <w:rPr>
                <w:lang w:val="en-CA"/>
              </w:rPr>
            </w:pPr>
            <w:r>
              <w:rPr>
                <w:lang w:val="en-CA"/>
              </w:rPr>
              <w:t>[DIAGLOTT] 8 I appoint, therefore, the men to pray in every place, lifting up holy hands without wrath and disputing.</w:t>
            </w:r>
          </w:p>
        </w:tc>
      </w:tr>
    </w:tbl>
    <w:p w14:paraId="101FBF65" w14:textId="52ED5A90" w:rsidR="0044013D" w:rsidRDefault="0044013D" w:rsidP="0044013D">
      <w:pPr>
        <w:spacing w:line="240" w:lineRule="auto"/>
        <w:ind w:left="360"/>
        <w:rPr>
          <w:rFonts w:ascii="Calibri" w:eastAsia="Times New Roman" w:hAnsi="Calibri" w:cs="Arial"/>
          <w:color w:val="000000"/>
        </w:rPr>
      </w:pPr>
    </w:p>
    <w:p w14:paraId="1FB99D8D" w14:textId="6E868605" w:rsidR="0044013D" w:rsidRDefault="002E317F" w:rsidP="00BA0F06">
      <w:pPr>
        <w:spacing w:line="240" w:lineRule="auto"/>
        <w:rPr>
          <w:rFonts w:ascii="Calibri" w:eastAsia="Times New Roman" w:hAnsi="Calibri" w:cs="Arial"/>
          <w:color w:val="000000"/>
        </w:rPr>
      </w:pPr>
      <w:r>
        <w:rPr>
          <w:rFonts w:ascii="Calibri" w:eastAsia="Times New Roman" w:hAnsi="Calibri" w:cs="Arial"/>
          <w:color w:val="000000"/>
        </w:rPr>
        <w:t xml:space="preserve">Christ Jesus gave himself </w:t>
      </w:r>
      <w:r w:rsidR="00F54FD9">
        <w:rPr>
          <w:rFonts w:ascii="Calibri" w:eastAsia="Times New Roman" w:hAnsi="Calibri" w:cs="Arial"/>
          <w:color w:val="000000"/>
        </w:rPr>
        <w:t>as a ransom for all</w:t>
      </w:r>
      <w:r w:rsidR="00FD17D5">
        <w:rPr>
          <w:rFonts w:ascii="Calibri" w:eastAsia="Times New Roman" w:hAnsi="Calibri" w:cs="Arial"/>
          <w:color w:val="000000"/>
        </w:rPr>
        <w:t>,</w:t>
      </w:r>
      <w:r>
        <w:rPr>
          <w:rFonts w:ascii="Calibri" w:eastAsia="Times New Roman" w:hAnsi="Calibri" w:cs="Arial"/>
          <w:color w:val="000000"/>
        </w:rPr>
        <w:t xml:space="preserve"> that all men might have the opportunity</w:t>
      </w:r>
      <w:r w:rsidR="000C02B6">
        <w:rPr>
          <w:rFonts w:ascii="Calibri" w:eastAsia="Times New Roman" w:hAnsi="Calibri" w:cs="Arial"/>
          <w:color w:val="000000"/>
        </w:rPr>
        <w:t xml:space="preserve"> for redemption</w:t>
      </w:r>
      <w:r w:rsidR="00AF2E0A">
        <w:rPr>
          <w:rFonts w:ascii="Calibri" w:eastAsia="Times New Roman" w:hAnsi="Calibri" w:cs="Arial"/>
          <w:color w:val="000000"/>
        </w:rPr>
        <w:t xml:space="preserve"> by walking by faith in the light of the gospel</w:t>
      </w:r>
      <w:r w:rsidR="00F54FD9">
        <w:rPr>
          <w:rFonts w:ascii="Calibri" w:eastAsia="Times New Roman" w:hAnsi="Calibri" w:cs="Arial"/>
          <w:color w:val="000000"/>
        </w:rPr>
        <w:t>.</w:t>
      </w:r>
      <w:r>
        <w:rPr>
          <w:rFonts w:ascii="Calibri" w:eastAsia="Times New Roman" w:hAnsi="Calibri" w:cs="Arial"/>
          <w:color w:val="000000"/>
        </w:rPr>
        <w:t xml:space="preserve"> Paul now gives further instruction </w:t>
      </w:r>
      <w:r w:rsidR="001D7987">
        <w:rPr>
          <w:rFonts w:ascii="Calibri" w:eastAsia="Times New Roman" w:hAnsi="Calibri" w:cs="Arial"/>
          <w:color w:val="000000"/>
        </w:rPr>
        <w:t>concerning the exhortation in v</w:t>
      </w:r>
      <w:r w:rsidR="00FD17D5">
        <w:rPr>
          <w:rFonts w:ascii="Calibri" w:eastAsia="Times New Roman" w:hAnsi="Calibri" w:cs="Arial"/>
          <w:color w:val="000000"/>
        </w:rPr>
        <w:t xml:space="preserve">erses </w:t>
      </w:r>
      <w:r w:rsidR="001D7987">
        <w:rPr>
          <w:rFonts w:ascii="Calibri" w:eastAsia="Times New Roman" w:hAnsi="Calibri" w:cs="Arial"/>
          <w:color w:val="000000"/>
        </w:rPr>
        <w:t>1-2 to first pray for all men</w:t>
      </w:r>
      <w:r w:rsidR="007206C1">
        <w:rPr>
          <w:rFonts w:ascii="Calibri" w:eastAsia="Times New Roman" w:hAnsi="Calibri" w:cs="Arial"/>
          <w:color w:val="000000"/>
        </w:rPr>
        <w:t xml:space="preserve"> </w:t>
      </w:r>
      <w:r w:rsidR="00FD17D5">
        <w:rPr>
          <w:rFonts w:ascii="Calibri" w:eastAsia="Times New Roman" w:hAnsi="Calibri" w:cs="Arial"/>
          <w:color w:val="000000"/>
        </w:rPr>
        <w:t>(</w:t>
      </w:r>
      <w:r w:rsidR="007206C1">
        <w:rPr>
          <w:rFonts w:ascii="Calibri" w:eastAsia="Times New Roman" w:hAnsi="Calibri" w:cs="Arial"/>
          <w:color w:val="000000"/>
        </w:rPr>
        <w:t xml:space="preserve">i.e. </w:t>
      </w:r>
      <w:r w:rsidR="00FD17D5">
        <w:rPr>
          <w:rFonts w:ascii="Calibri" w:eastAsia="Times New Roman" w:hAnsi="Calibri" w:cs="Arial"/>
          <w:color w:val="000000"/>
        </w:rPr>
        <w:t xml:space="preserve">for </w:t>
      </w:r>
      <w:r w:rsidR="007206C1">
        <w:rPr>
          <w:rFonts w:ascii="Calibri" w:eastAsia="Times New Roman" w:hAnsi="Calibri" w:cs="Arial"/>
          <w:color w:val="000000"/>
        </w:rPr>
        <w:t xml:space="preserve">what </w:t>
      </w:r>
      <w:r w:rsidR="00FD17D5">
        <w:rPr>
          <w:rFonts w:ascii="Calibri" w:eastAsia="Times New Roman" w:hAnsi="Calibri" w:cs="Arial"/>
          <w:color w:val="000000"/>
        </w:rPr>
        <w:t>we should pray)</w:t>
      </w:r>
      <w:r w:rsidR="001D7987">
        <w:rPr>
          <w:rFonts w:ascii="Calibri" w:eastAsia="Times New Roman" w:hAnsi="Calibri" w:cs="Arial"/>
          <w:color w:val="000000"/>
        </w:rPr>
        <w:t xml:space="preserve">. Now in </w:t>
      </w:r>
      <w:r w:rsidR="00FD17D5">
        <w:rPr>
          <w:rFonts w:ascii="Calibri" w:eastAsia="Times New Roman" w:hAnsi="Calibri" w:cs="Arial"/>
          <w:color w:val="000000"/>
        </w:rPr>
        <w:t>v</w:t>
      </w:r>
      <w:r w:rsidR="000F3A71">
        <w:rPr>
          <w:rFonts w:ascii="Calibri" w:eastAsia="Times New Roman" w:hAnsi="Calibri" w:cs="Arial"/>
          <w:color w:val="000000"/>
        </w:rPr>
        <w:t>erse 8</w:t>
      </w:r>
      <w:r w:rsidR="001D7987">
        <w:rPr>
          <w:rFonts w:ascii="Calibri" w:eastAsia="Times New Roman" w:hAnsi="Calibri" w:cs="Arial"/>
          <w:color w:val="000000"/>
        </w:rPr>
        <w:t>, Paul focuses</w:t>
      </w:r>
      <w:r w:rsidR="00FD17D5">
        <w:rPr>
          <w:rFonts w:ascii="Calibri" w:eastAsia="Times New Roman" w:hAnsi="Calibri" w:cs="Arial"/>
          <w:color w:val="000000"/>
        </w:rPr>
        <w:t xml:space="preserve"> on</w:t>
      </w:r>
      <w:r w:rsidR="001D7987">
        <w:rPr>
          <w:rFonts w:ascii="Calibri" w:eastAsia="Times New Roman" w:hAnsi="Calibri" w:cs="Arial"/>
          <w:color w:val="000000"/>
        </w:rPr>
        <w:t xml:space="preserve"> how </w:t>
      </w:r>
      <w:r w:rsidR="007206C1">
        <w:rPr>
          <w:rFonts w:ascii="Calibri" w:eastAsia="Times New Roman" w:hAnsi="Calibri" w:cs="Arial"/>
          <w:color w:val="000000"/>
        </w:rPr>
        <w:t>we</w:t>
      </w:r>
      <w:r w:rsidR="001D7987">
        <w:rPr>
          <w:rFonts w:ascii="Calibri" w:eastAsia="Times New Roman" w:hAnsi="Calibri" w:cs="Arial"/>
          <w:color w:val="000000"/>
        </w:rPr>
        <w:t xml:space="preserve"> ought to pray.</w:t>
      </w:r>
    </w:p>
    <w:p w14:paraId="0564E180" w14:textId="77777777" w:rsidR="000C02B6" w:rsidRDefault="000C02B6" w:rsidP="0044013D">
      <w:pPr>
        <w:spacing w:line="240" w:lineRule="auto"/>
        <w:ind w:left="360"/>
        <w:rPr>
          <w:rFonts w:ascii="Calibri" w:eastAsia="Times New Roman" w:hAnsi="Calibri" w:cs="Arial"/>
          <w:color w:val="000000"/>
        </w:rPr>
      </w:pPr>
    </w:p>
    <w:p w14:paraId="626124CE" w14:textId="72462303" w:rsidR="000C02B6" w:rsidRDefault="000F3A71" w:rsidP="00EC253B">
      <w:pPr>
        <w:pStyle w:val="ListParagraph"/>
        <w:numPr>
          <w:ilvl w:val="0"/>
          <w:numId w:val="2"/>
        </w:numPr>
        <w:spacing w:line="240" w:lineRule="auto"/>
        <w:rPr>
          <w:rFonts w:ascii="Calibri" w:eastAsia="Times New Roman" w:hAnsi="Calibri" w:cs="Arial"/>
          <w:color w:val="000000"/>
        </w:rPr>
      </w:pPr>
      <w:r>
        <w:rPr>
          <w:rFonts w:ascii="Calibri" w:eastAsia="Times New Roman" w:hAnsi="Calibri" w:cs="Arial"/>
          <w:color w:val="000000"/>
        </w:rPr>
        <w:t>Paul states that men are to pray in “every place”</w:t>
      </w:r>
      <w:r w:rsidR="003B7DC8">
        <w:rPr>
          <w:rFonts w:ascii="Calibri" w:eastAsia="Times New Roman" w:hAnsi="Calibri" w:cs="Arial"/>
          <w:color w:val="000000"/>
        </w:rPr>
        <w:t xml:space="preserve">. Comment on </w:t>
      </w:r>
      <w:r w:rsidR="007206C1">
        <w:rPr>
          <w:rFonts w:ascii="Calibri" w:eastAsia="Times New Roman" w:hAnsi="Calibri" w:cs="Arial"/>
          <w:color w:val="000000"/>
        </w:rPr>
        <w:t xml:space="preserve">what </w:t>
      </w:r>
      <w:r w:rsidR="00FD17D5">
        <w:rPr>
          <w:rFonts w:ascii="Calibri" w:eastAsia="Times New Roman" w:hAnsi="Calibri" w:cs="Arial"/>
          <w:color w:val="000000"/>
        </w:rPr>
        <w:t>is being spread in “every place”</w:t>
      </w:r>
      <w:r w:rsidR="007206C1">
        <w:rPr>
          <w:rFonts w:ascii="Calibri" w:eastAsia="Times New Roman" w:hAnsi="Calibri" w:cs="Arial"/>
          <w:color w:val="000000"/>
        </w:rPr>
        <w:t xml:space="preserve"> in the following </w:t>
      </w:r>
      <w:r w:rsidR="003B7DC8">
        <w:rPr>
          <w:rFonts w:ascii="Calibri" w:eastAsia="Times New Roman" w:hAnsi="Calibri" w:cs="Arial"/>
          <w:color w:val="000000"/>
        </w:rPr>
        <w:t>passages where these</w:t>
      </w:r>
      <w:r>
        <w:rPr>
          <w:rFonts w:ascii="Calibri" w:eastAsia="Times New Roman" w:hAnsi="Calibri" w:cs="Arial"/>
          <w:color w:val="000000"/>
        </w:rPr>
        <w:t xml:space="preserve"> Greek words </w:t>
      </w:r>
      <w:r w:rsidR="003B7DC8">
        <w:rPr>
          <w:rFonts w:ascii="Calibri" w:eastAsia="Times New Roman" w:hAnsi="Calibri" w:cs="Arial"/>
          <w:color w:val="000000"/>
        </w:rPr>
        <w:t>f</w:t>
      </w:r>
      <w:r>
        <w:rPr>
          <w:rFonts w:ascii="Calibri" w:eastAsia="Times New Roman" w:hAnsi="Calibri" w:cs="Arial"/>
          <w:color w:val="000000"/>
        </w:rPr>
        <w:t>or “every place”</w:t>
      </w:r>
      <w:r w:rsidR="003B7DC8">
        <w:rPr>
          <w:rFonts w:ascii="Calibri" w:eastAsia="Times New Roman" w:hAnsi="Calibri" w:cs="Arial"/>
          <w:color w:val="000000"/>
        </w:rPr>
        <w:t xml:space="preserve"> </w:t>
      </w:r>
      <w:r w:rsidR="007206C1" w:rsidRPr="00155116">
        <w:rPr>
          <w:rFonts w:ascii="Calibri" w:eastAsia="Times New Roman" w:hAnsi="Calibri" w:cs="Arial"/>
          <w:color w:val="000000"/>
        </w:rPr>
        <w:t>(“G3956 G5117”)</w:t>
      </w:r>
      <w:r w:rsidR="00155116" w:rsidRPr="00155116">
        <w:rPr>
          <w:rFonts w:ascii="Calibri" w:eastAsia="Times New Roman" w:hAnsi="Calibri" w:cs="Arial"/>
          <w:color w:val="000000"/>
        </w:rPr>
        <w:t xml:space="preserve"> </w:t>
      </w:r>
      <w:r w:rsidR="003B7DC8">
        <w:rPr>
          <w:rFonts w:ascii="Calibri" w:eastAsia="Times New Roman" w:hAnsi="Calibri" w:cs="Arial"/>
          <w:color w:val="000000"/>
        </w:rPr>
        <w:t>occur. What general principle is revealed</w:t>
      </w:r>
      <w:r w:rsidR="00B214C8">
        <w:rPr>
          <w:rFonts w:ascii="Calibri" w:eastAsia="Times New Roman" w:hAnsi="Calibri" w:cs="Arial"/>
          <w:color w:val="000000"/>
        </w:rPr>
        <w:t xml:space="preserve"> and how does it impact your daily living</w:t>
      </w:r>
      <w:r w:rsidR="003B7DC8">
        <w:rPr>
          <w:rFonts w:ascii="Calibri" w:eastAsia="Times New Roman" w:hAnsi="Calibri" w:cs="Arial"/>
          <w:color w:val="000000"/>
        </w:rPr>
        <w:t>?</w:t>
      </w:r>
    </w:p>
    <w:p w14:paraId="072B89CB" w14:textId="3E5511DB" w:rsidR="00EA6DE6" w:rsidRPr="00F54FD9" w:rsidRDefault="00EA6DE6" w:rsidP="00637069">
      <w:pPr>
        <w:pStyle w:val="ListParagraph"/>
        <w:numPr>
          <w:ilvl w:val="1"/>
          <w:numId w:val="9"/>
        </w:numPr>
        <w:spacing w:line="240" w:lineRule="auto"/>
        <w:rPr>
          <w:rFonts w:ascii="Calibri" w:eastAsia="Times New Roman" w:hAnsi="Calibri" w:cs="Arial"/>
          <w:color w:val="000000"/>
        </w:rPr>
      </w:pPr>
      <w:r w:rsidRPr="00F54FD9">
        <w:rPr>
          <w:rFonts w:ascii="Calibri" w:eastAsia="Times New Roman" w:hAnsi="Calibri" w:cs="Arial"/>
          <w:color w:val="000000"/>
        </w:rPr>
        <w:t>Luke 4:36-37</w:t>
      </w:r>
      <w:r w:rsidR="00F54FD9" w:rsidRPr="00F54FD9">
        <w:rPr>
          <w:rFonts w:ascii="Calibri" w:eastAsia="Times New Roman" w:hAnsi="Calibri" w:cs="Arial"/>
          <w:color w:val="000000"/>
        </w:rPr>
        <w:br/>
      </w:r>
      <w:r w:rsidR="00F54FD9">
        <w:rPr>
          <w:rFonts w:ascii="Calibri" w:eastAsia="Times New Roman" w:hAnsi="Calibri" w:cs="Arial"/>
          <w:color w:val="000000"/>
        </w:rPr>
        <w:br/>
      </w:r>
    </w:p>
    <w:p w14:paraId="70829B4B" w14:textId="571B5149" w:rsidR="00EA6DE6" w:rsidRPr="00F54FD9" w:rsidRDefault="00EA6DE6" w:rsidP="00637069">
      <w:pPr>
        <w:pStyle w:val="ListParagraph"/>
        <w:numPr>
          <w:ilvl w:val="1"/>
          <w:numId w:val="9"/>
        </w:numPr>
        <w:spacing w:line="240" w:lineRule="auto"/>
        <w:rPr>
          <w:rFonts w:ascii="Calibri" w:eastAsia="Times New Roman" w:hAnsi="Calibri" w:cs="Arial"/>
          <w:color w:val="000000"/>
        </w:rPr>
      </w:pPr>
      <w:r w:rsidRPr="00F54FD9">
        <w:rPr>
          <w:rFonts w:ascii="Calibri" w:eastAsia="Times New Roman" w:hAnsi="Calibri" w:cs="Arial"/>
          <w:color w:val="000000"/>
        </w:rPr>
        <w:t xml:space="preserve">1 </w:t>
      </w:r>
      <w:proofErr w:type="spellStart"/>
      <w:r w:rsidRPr="00F54FD9">
        <w:rPr>
          <w:rFonts w:ascii="Calibri" w:eastAsia="Times New Roman" w:hAnsi="Calibri" w:cs="Arial"/>
          <w:color w:val="000000"/>
        </w:rPr>
        <w:t>Cor</w:t>
      </w:r>
      <w:proofErr w:type="spellEnd"/>
      <w:r w:rsidRPr="00F54FD9">
        <w:rPr>
          <w:rFonts w:ascii="Calibri" w:eastAsia="Times New Roman" w:hAnsi="Calibri" w:cs="Arial"/>
          <w:color w:val="000000"/>
        </w:rPr>
        <w:t xml:space="preserve"> 1:2</w:t>
      </w:r>
      <w:r w:rsidR="00F54FD9" w:rsidRPr="00F54FD9">
        <w:rPr>
          <w:rFonts w:ascii="Calibri" w:eastAsia="Times New Roman" w:hAnsi="Calibri" w:cs="Arial"/>
          <w:color w:val="000000"/>
        </w:rPr>
        <w:br/>
      </w:r>
      <w:r w:rsidR="00F54FD9" w:rsidRPr="00F54FD9">
        <w:rPr>
          <w:rFonts w:ascii="Calibri" w:eastAsia="Times New Roman" w:hAnsi="Calibri" w:cs="Arial"/>
          <w:color w:val="000000"/>
        </w:rPr>
        <w:br/>
      </w:r>
    </w:p>
    <w:p w14:paraId="3C4E73FA" w14:textId="0F439EFB" w:rsidR="00EA6DE6" w:rsidRDefault="00EA6DE6" w:rsidP="00637069">
      <w:pPr>
        <w:pStyle w:val="ListParagraph"/>
        <w:numPr>
          <w:ilvl w:val="1"/>
          <w:numId w:val="9"/>
        </w:numPr>
        <w:spacing w:line="240" w:lineRule="auto"/>
        <w:rPr>
          <w:rFonts w:ascii="Calibri" w:eastAsia="Times New Roman" w:hAnsi="Calibri" w:cs="Arial"/>
          <w:color w:val="000000"/>
        </w:rPr>
      </w:pPr>
      <w:r>
        <w:rPr>
          <w:rFonts w:ascii="Calibri" w:eastAsia="Times New Roman" w:hAnsi="Calibri" w:cs="Arial"/>
          <w:color w:val="000000"/>
        </w:rPr>
        <w:t xml:space="preserve">2 </w:t>
      </w:r>
      <w:proofErr w:type="spellStart"/>
      <w:r>
        <w:rPr>
          <w:rFonts w:ascii="Calibri" w:eastAsia="Times New Roman" w:hAnsi="Calibri" w:cs="Arial"/>
          <w:color w:val="000000"/>
        </w:rPr>
        <w:t>Cor</w:t>
      </w:r>
      <w:proofErr w:type="spellEnd"/>
      <w:r>
        <w:rPr>
          <w:rFonts w:ascii="Calibri" w:eastAsia="Times New Roman" w:hAnsi="Calibri" w:cs="Arial"/>
          <w:color w:val="000000"/>
        </w:rPr>
        <w:t xml:space="preserve"> 2:14</w:t>
      </w:r>
      <w:r w:rsidR="00F54FD9">
        <w:rPr>
          <w:rFonts w:ascii="Calibri" w:eastAsia="Times New Roman" w:hAnsi="Calibri" w:cs="Arial"/>
          <w:color w:val="000000"/>
        </w:rPr>
        <w:br/>
      </w:r>
      <w:r w:rsidR="00F54FD9">
        <w:rPr>
          <w:rFonts w:ascii="Calibri" w:eastAsia="Times New Roman" w:hAnsi="Calibri" w:cs="Arial"/>
          <w:color w:val="000000"/>
        </w:rPr>
        <w:br/>
      </w:r>
    </w:p>
    <w:p w14:paraId="7E33922B" w14:textId="2F88AEC0" w:rsidR="00EA6DE6" w:rsidRPr="00F54FD9" w:rsidRDefault="00EA6DE6" w:rsidP="00637069">
      <w:pPr>
        <w:pStyle w:val="ListParagraph"/>
        <w:numPr>
          <w:ilvl w:val="1"/>
          <w:numId w:val="9"/>
        </w:numPr>
        <w:spacing w:line="240" w:lineRule="auto"/>
        <w:rPr>
          <w:rFonts w:ascii="Calibri" w:eastAsia="Times New Roman" w:hAnsi="Calibri" w:cs="Arial"/>
          <w:color w:val="000000"/>
        </w:rPr>
      </w:pPr>
      <w:r w:rsidRPr="00F54FD9">
        <w:rPr>
          <w:rFonts w:ascii="Calibri" w:eastAsia="Times New Roman" w:hAnsi="Calibri" w:cs="Arial"/>
          <w:color w:val="000000"/>
        </w:rPr>
        <w:t xml:space="preserve">1 </w:t>
      </w:r>
      <w:proofErr w:type="spellStart"/>
      <w:r w:rsidRPr="00F54FD9">
        <w:rPr>
          <w:rFonts w:ascii="Calibri" w:eastAsia="Times New Roman" w:hAnsi="Calibri" w:cs="Arial"/>
          <w:color w:val="000000"/>
        </w:rPr>
        <w:t>Thess</w:t>
      </w:r>
      <w:proofErr w:type="spellEnd"/>
      <w:r w:rsidRPr="00F54FD9">
        <w:rPr>
          <w:rFonts w:ascii="Calibri" w:eastAsia="Times New Roman" w:hAnsi="Calibri" w:cs="Arial"/>
          <w:color w:val="000000"/>
        </w:rPr>
        <w:t xml:space="preserve"> 1:8</w:t>
      </w:r>
      <w:r w:rsidR="00F54FD9" w:rsidRPr="00F54FD9">
        <w:rPr>
          <w:rFonts w:ascii="Calibri" w:eastAsia="Times New Roman" w:hAnsi="Calibri" w:cs="Arial"/>
          <w:color w:val="000000"/>
        </w:rPr>
        <w:br/>
      </w:r>
      <w:r w:rsidR="00F54FD9" w:rsidRPr="00F54FD9">
        <w:rPr>
          <w:rFonts w:ascii="Calibri" w:eastAsia="Times New Roman" w:hAnsi="Calibri" w:cs="Arial"/>
          <w:color w:val="000000"/>
        </w:rPr>
        <w:br/>
      </w:r>
    </w:p>
    <w:p w14:paraId="53F0B68B" w14:textId="2CB0E4EC" w:rsidR="003B7DC8" w:rsidRDefault="008F723A" w:rsidP="00A617FB">
      <w:pPr>
        <w:pStyle w:val="ListParagraph"/>
        <w:numPr>
          <w:ilvl w:val="0"/>
          <w:numId w:val="2"/>
        </w:numPr>
        <w:spacing w:line="240" w:lineRule="auto"/>
        <w:ind w:left="432" w:hanging="432"/>
        <w:rPr>
          <w:rFonts w:ascii="Calibri" w:eastAsia="Times New Roman" w:hAnsi="Calibri" w:cs="Arial"/>
          <w:color w:val="000000"/>
        </w:rPr>
      </w:pPr>
      <w:r>
        <w:rPr>
          <w:rFonts w:ascii="Calibri" w:eastAsia="Times New Roman" w:hAnsi="Calibri" w:cs="Arial"/>
          <w:color w:val="000000"/>
        </w:rPr>
        <w:t>The description of praying with hands that are “holy” without any spirit of “wrath or disputing” is a vital principle to consider. Compare Isa</w:t>
      </w:r>
      <w:r w:rsidR="00B214C8">
        <w:rPr>
          <w:rFonts w:ascii="Calibri" w:eastAsia="Times New Roman" w:hAnsi="Calibri" w:cs="Arial"/>
          <w:color w:val="000000"/>
        </w:rPr>
        <w:t>iah</w:t>
      </w:r>
      <w:r w:rsidR="00DD026B">
        <w:rPr>
          <w:rFonts w:ascii="Calibri" w:eastAsia="Times New Roman" w:hAnsi="Calibri" w:cs="Arial"/>
          <w:color w:val="000000"/>
        </w:rPr>
        <w:t xml:space="preserve"> 1:10-17</w:t>
      </w:r>
      <w:r>
        <w:rPr>
          <w:rFonts w:ascii="Calibri" w:eastAsia="Times New Roman" w:hAnsi="Calibri" w:cs="Arial"/>
          <w:color w:val="000000"/>
        </w:rPr>
        <w:t xml:space="preserve"> with Psa</w:t>
      </w:r>
      <w:r w:rsidR="00B214C8">
        <w:rPr>
          <w:rFonts w:ascii="Calibri" w:eastAsia="Times New Roman" w:hAnsi="Calibri" w:cs="Arial"/>
          <w:color w:val="000000"/>
        </w:rPr>
        <w:t>lm</w:t>
      </w:r>
      <w:r>
        <w:rPr>
          <w:rFonts w:ascii="Calibri" w:eastAsia="Times New Roman" w:hAnsi="Calibri" w:cs="Arial"/>
          <w:color w:val="000000"/>
        </w:rPr>
        <w:t xml:space="preserve"> 24 and comment on </w:t>
      </w:r>
      <w:r w:rsidR="00FD17D5">
        <w:rPr>
          <w:rFonts w:ascii="Calibri" w:eastAsia="Times New Roman" w:hAnsi="Calibri" w:cs="Arial"/>
          <w:color w:val="000000"/>
        </w:rPr>
        <w:t xml:space="preserve">how </w:t>
      </w:r>
      <w:r>
        <w:rPr>
          <w:rFonts w:ascii="Calibri" w:eastAsia="Times New Roman" w:hAnsi="Calibri" w:cs="Arial"/>
          <w:color w:val="000000"/>
        </w:rPr>
        <w:t>God</w:t>
      </w:r>
      <w:r w:rsidR="006E109C">
        <w:rPr>
          <w:rFonts w:ascii="Calibri" w:eastAsia="Times New Roman" w:hAnsi="Calibri" w:cs="Arial"/>
          <w:color w:val="000000"/>
        </w:rPr>
        <w:t xml:space="preserve"> </w:t>
      </w:r>
      <w:r w:rsidR="00FD17D5">
        <w:rPr>
          <w:rFonts w:ascii="Calibri" w:eastAsia="Times New Roman" w:hAnsi="Calibri" w:cs="Arial"/>
          <w:color w:val="000000"/>
        </w:rPr>
        <w:t>receives</w:t>
      </w:r>
      <w:r>
        <w:rPr>
          <w:rFonts w:ascii="Calibri" w:eastAsia="Times New Roman" w:hAnsi="Calibri" w:cs="Arial"/>
          <w:color w:val="000000"/>
        </w:rPr>
        <w:t xml:space="preserve"> our prayers based on the works of our hands. </w:t>
      </w:r>
      <w:r w:rsidR="00B214C8">
        <w:rPr>
          <w:rFonts w:ascii="Calibri" w:eastAsia="Times New Roman" w:hAnsi="Calibri" w:cs="Arial"/>
          <w:color w:val="000000"/>
        </w:rPr>
        <w:t>What personal lesson can you take away from that principle?</w:t>
      </w:r>
      <w:r w:rsidR="00067D59">
        <w:rPr>
          <w:rFonts w:ascii="Calibri" w:eastAsia="Times New Roman" w:hAnsi="Calibri" w:cs="Arial"/>
          <w:color w:val="000000"/>
        </w:rPr>
        <w:br/>
      </w:r>
      <w:r w:rsidR="00067D59">
        <w:rPr>
          <w:rFonts w:ascii="Calibri" w:eastAsia="Times New Roman" w:hAnsi="Calibri" w:cs="Arial"/>
          <w:color w:val="000000"/>
        </w:rPr>
        <w:br/>
      </w:r>
    </w:p>
    <w:p w14:paraId="3571A497" w14:textId="53AC40A1" w:rsidR="00250F05" w:rsidRDefault="00250F05">
      <w:pPr>
        <w:rPr>
          <w:rFonts w:ascii="Calibri" w:eastAsia="Times New Roman" w:hAnsi="Calibri" w:cs="Arial"/>
          <w:color w:val="000000"/>
        </w:rPr>
      </w:pPr>
      <w:r>
        <w:rPr>
          <w:rFonts w:ascii="Calibri" w:eastAsia="Times New Roman" w:hAnsi="Calibri" w:cs="Arial"/>
          <w:color w:val="000000"/>
        </w:rPr>
        <w:br w:type="page"/>
      </w: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8382"/>
      </w:tblGrid>
      <w:tr w:rsidR="00D21F33" w14:paraId="6A30E19C" w14:textId="77777777" w:rsidTr="00250F05">
        <w:trPr>
          <w:trHeight w:val="316"/>
        </w:trPr>
        <w:tc>
          <w:tcPr>
            <w:tcW w:w="2310" w:type="dxa"/>
            <w:vAlign w:val="center"/>
          </w:tcPr>
          <w:p w14:paraId="2F751D79" w14:textId="2E43642D" w:rsidR="00D21F33" w:rsidRPr="007568BF" w:rsidRDefault="00D21F33" w:rsidP="0099385B">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lastRenderedPageBreak/>
              <w:t>1 Timothy 2:9-10</w:t>
            </w:r>
          </w:p>
        </w:tc>
        <w:tc>
          <w:tcPr>
            <w:tcW w:w="8382" w:type="dxa"/>
            <w:vAlign w:val="center"/>
          </w:tcPr>
          <w:p w14:paraId="3AF87F1A" w14:textId="0FAC7A4C" w:rsidR="00D21F33" w:rsidRDefault="007E563E" w:rsidP="000427C5">
            <w:pPr>
              <w:pStyle w:val="ListParagraph"/>
              <w:ind w:left="0"/>
              <w:rPr>
                <w:lang w:val="en-CA"/>
              </w:rPr>
            </w:pPr>
            <w:r>
              <w:rPr>
                <w:lang w:val="en-CA"/>
              </w:rPr>
              <w:t>[</w:t>
            </w:r>
            <w:r w:rsidRPr="007E563E">
              <w:rPr>
                <w:lang w:val="en-CA"/>
              </w:rPr>
              <w:t xml:space="preserve">NASB] 9 Likewise, </w:t>
            </w:r>
            <w:r w:rsidRPr="007E563E">
              <w:rPr>
                <w:i/>
                <w:lang w:val="en-CA"/>
              </w:rPr>
              <w:t>I want</w:t>
            </w:r>
            <w:r w:rsidRPr="007E563E">
              <w:rPr>
                <w:lang w:val="en-CA"/>
              </w:rPr>
              <w:t xml:space="preserve"> women to adorn themselves with proper clothing, modestly and discreetly, not with braided hair and gold or pearls or costly garments, 10 but rather by means of good works, as is proper for women making a claim to godliness.</w:t>
            </w:r>
          </w:p>
        </w:tc>
      </w:tr>
    </w:tbl>
    <w:p w14:paraId="52FB0BCB" w14:textId="52B68FD2" w:rsidR="0044013D" w:rsidRDefault="0044013D" w:rsidP="0044013D">
      <w:pPr>
        <w:spacing w:line="240" w:lineRule="auto"/>
        <w:ind w:left="360"/>
        <w:rPr>
          <w:rFonts w:ascii="Calibri" w:eastAsia="Times New Roman" w:hAnsi="Calibri" w:cs="Arial"/>
          <w:color w:val="000000"/>
        </w:rPr>
      </w:pPr>
    </w:p>
    <w:p w14:paraId="3610466F" w14:textId="6FE13018" w:rsidR="0044013D" w:rsidRDefault="00563626" w:rsidP="00BA0F06">
      <w:pPr>
        <w:spacing w:line="240" w:lineRule="auto"/>
        <w:rPr>
          <w:rFonts w:ascii="Calibri" w:eastAsia="Times New Roman" w:hAnsi="Calibri" w:cs="Arial"/>
          <w:color w:val="000000"/>
        </w:rPr>
      </w:pPr>
      <w:r>
        <w:rPr>
          <w:noProof/>
        </w:rPr>
        <mc:AlternateContent>
          <mc:Choice Requires="wps">
            <w:drawing>
              <wp:anchor distT="0" distB="0" distL="114300" distR="114300" simplePos="0" relativeHeight="251658262" behindDoc="0" locked="0" layoutInCell="1" allowOverlap="1" wp14:anchorId="7217F526" wp14:editId="4C8414A8">
                <wp:simplePos x="0" y="0"/>
                <wp:positionH relativeFrom="margin">
                  <wp:align>left</wp:align>
                </wp:positionH>
                <wp:positionV relativeFrom="paragraph">
                  <wp:posOffset>828040</wp:posOffset>
                </wp:positionV>
                <wp:extent cx="6734175" cy="1184910"/>
                <wp:effectExtent l="57150" t="38100" r="85725" b="91440"/>
                <wp:wrapTopAndBottom/>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4175" cy="118491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CB4B055" w14:textId="2AA8C0FD" w:rsidR="00080A04" w:rsidRDefault="00080A04" w:rsidP="00BA0F06">
                            <w:pPr>
                              <w:jc w:val="center"/>
                              <w:rPr>
                                <w:rFonts w:ascii="Calibri" w:hAnsi="Calibri"/>
                                <w:color w:val="000000"/>
                              </w:rPr>
                            </w:pPr>
                            <w:r>
                              <w:rPr>
                                <w:rFonts w:ascii="Calibri" w:hAnsi="Calibri"/>
                                <w:color w:val="000000"/>
                              </w:rPr>
                              <w:t xml:space="preserve">“Public work of the men calls for a certain attitude of mind and rigid self-discipline, [with] a counterpart in feminine </w:t>
                            </w:r>
                            <w:proofErr w:type="spellStart"/>
                            <w:r>
                              <w:rPr>
                                <w:rFonts w:ascii="Calibri" w:hAnsi="Calibri"/>
                                <w:color w:val="000000"/>
                              </w:rPr>
                              <w:t>demeanour</w:t>
                            </w:r>
                            <w:proofErr w:type="spellEnd"/>
                            <w:r>
                              <w:rPr>
                                <w:rFonts w:ascii="Calibri" w:hAnsi="Calibri"/>
                                <w:color w:val="000000"/>
                              </w:rPr>
                              <w:t xml:space="preserve">. It is not a comment upon status but upon function in the ecclesia, where dress, deportment, and attitude on the part of the women form as vital a part of ecclesial life as any more so-called active participation” </w:t>
                            </w:r>
                          </w:p>
                          <w:p w14:paraId="21DF1107" w14:textId="5ADD7F99" w:rsidR="00080A04" w:rsidRDefault="00080A04" w:rsidP="00BA0F06">
                            <w:pPr>
                              <w:jc w:val="center"/>
                            </w:pPr>
                            <w:r>
                              <w:rPr>
                                <w:rFonts w:ascii="Calibri" w:hAnsi="Calibri"/>
                                <w:color w:val="000000"/>
                              </w:rPr>
                              <w:t>(A. Nicholls, Letters to Timothy and Titus, page 69)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7F526" id="_x0000_s1049" style="position:absolute;margin-left:0;margin-top:65.2pt;width:530.25pt;height:93.3pt;z-index:2516582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" fillcolor="#a3c4ff" strokecolor="#4a7ebb">
                <v:fill color2="#e5eeff" rotate="t" angle="180" colors="0 #a3c4ff;22938f #bfd5ff;1 #e5eeff" focus="100%" type="gradient"/>
                <v:shadow on="t" color="black" opacity="24903f" origin=",.5" offset="0,.55556mm"/>
                <v:path arrowok="t"/>
                <v:textbox>
                  <w:txbxContent>
                    <w:p w14:paraId="1CB4B055" w14:textId="2AA8C0FD" w:rsidR="00080A04" w:rsidRDefault="00080A04" w:rsidP="00BA0F06">
                      <w:pPr>
                        <w:jc w:val="center"/>
                        <w:rPr>
                          <w:rFonts w:ascii="Calibri" w:hAnsi="Calibri"/>
                          <w:color w:val="000000"/>
                        </w:rPr>
                      </w:pPr>
                      <w:r>
                        <w:rPr>
                          <w:rFonts w:ascii="Calibri" w:hAnsi="Calibri"/>
                          <w:color w:val="000000"/>
                        </w:rPr>
                        <w:t xml:space="preserve">“Public work of the men calls for a certain attitude of mind and rigid self-discipline, [with] a counterpart in feminine </w:t>
                      </w:r>
                      <w:proofErr w:type="spellStart"/>
                      <w:r>
                        <w:rPr>
                          <w:rFonts w:ascii="Calibri" w:hAnsi="Calibri"/>
                          <w:color w:val="000000"/>
                        </w:rPr>
                        <w:t>demeanour</w:t>
                      </w:r>
                      <w:proofErr w:type="spellEnd"/>
                      <w:r>
                        <w:rPr>
                          <w:rFonts w:ascii="Calibri" w:hAnsi="Calibri"/>
                          <w:color w:val="000000"/>
                        </w:rPr>
                        <w:t xml:space="preserve">. It is not a comment upon status but upon function in the ecclesia, where dress, deportment, and attitude on the part of the women form as vital a part of ecclesial life as any more so-called active participation” </w:t>
                      </w:r>
                    </w:p>
                    <w:p w14:paraId="21DF1107" w14:textId="5ADD7F99" w:rsidR="00080A04" w:rsidRDefault="00080A04" w:rsidP="00BA0F06">
                      <w:pPr>
                        <w:jc w:val="center"/>
                      </w:pPr>
                      <w:r>
                        <w:rPr>
                          <w:rFonts w:ascii="Calibri" w:hAnsi="Calibri"/>
                          <w:color w:val="000000"/>
                        </w:rPr>
                        <w:t>(A. Nicholls, Letters to Timothy and Titus, page 69)</w:t>
                      </w:r>
                    </w:p>
                  </w:txbxContent>
                </v:textbox>
                <w10:wrap type="topAndBottom" anchorx="margin"/>
              </v:roundrect>
            </w:pict>
          </mc:Fallback>
        </mc:AlternateContent>
      </w:r>
      <w:r w:rsidR="00A3496C" w:rsidRPr="00A3496C">
        <w:rPr>
          <w:rFonts w:ascii="Calibri" w:eastAsia="Times New Roman" w:hAnsi="Calibri" w:cs="Arial"/>
          <w:color w:val="000000"/>
        </w:rPr>
        <w:t>Note that this verse st</w:t>
      </w:r>
      <w:r w:rsidR="00A3496C">
        <w:rPr>
          <w:rFonts w:ascii="Calibri" w:eastAsia="Times New Roman" w:hAnsi="Calibri" w:cs="Arial"/>
          <w:color w:val="000000"/>
        </w:rPr>
        <w:t xml:space="preserve">arts with </w:t>
      </w:r>
      <w:r w:rsidR="007E563E">
        <w:rPr>
          <w:rFonts w:ascii="Calibri" w:eastAsia="Times New Roman" w:hAnsi="Calibri" w:cs="Arial"/>
          <w:color w:val="000000"/>
        </w:rPr>
        <w:t>“likewise</w:t>
      </w:r>
      <w:r w:rsidR="00A3496C">
        <w:rPr>
          <w:rFonts w:ascii="Calibri" w:eastAsia="Times New Roman" w:hAnsi="Calibri" w:cs="Arial"/>
          <w:color w:val="000000"/>
        </w:rPr>
        <w:t>”</w:t>
      </w:r>
      <w:r w:rsidR="007E563E">
        <w:rPr>
          <w:rFonts w:ascii="Calibri" w:eastAsia="Times New Roman" w:hAnsi="Calibri" w:cs="Arial"/>
          <w:color w:val="000000"/>
        </w:rPr>
        <w:t xml:space="preserve"> (“in like manner” - KJV)</w:t>
      </w:r>
      <w:r>
        <w:rPr>
          <w:rFonts w:ascii="Calibri" w:eastAsia="Times New Roman" w:hAnsi="Calibri" w:cs="Arial"/>
          <w:color w:val="000000"/>
        </w:rPr>
        <w:t>. This relates verses 9-10</w:t>
      </w:r>
      <w:r w:rsidR="00A3496C" w:rsidRPr="00A3496C">
        <w:rPr>
          <w:rFonts w:ascii="Calibri" w:eastAsia="Times New Roman" w:hAnsi="Calibri" w:cs="Arial"/>
          <w:color w:val="000000"/>
        </w:rPr>
        <w:t xml:space="preserve"> to the previous</w:t>
      </w:r>
      <w:r w:rsidR="00A3496C">
        <w:rPr>
          <w:rFonts w:ascii="Calibri" w:eastAsia="Times New Roman" w:hAnsi="Calibri" w:cs="Arial"/>
          <w:color w:val="000000"/>
        </w:rPr>
        <w:t xml:space="preserve"> verse</w:t>
      </w:r>
      <w:r w:rsidR="00A3496C" w:rsidRPr="00A3496C">
        <w:rPr>
          <w:rFonts w:ascii="Calibri" w:eastAsia="Times New Roman" w:hAnsi="Calibri" w:cs="Arial"/>
          <w:color w:val="000000"/>
        </w:rPr>
        <w:t xml:space="preserve"> regarding lifting our hands to holy works based on faith.</w:t>
      </w:r>
      <w:r w:rsidR="00A3496C">
        <w:rPr>
          <w:rFonts w:ascii="Calibri" w:eastAsia="Times New Roman" w:hAnsi="Calibri" w:cs="Arial"/>
          <w:color w:val="000000"/>
        </w:rPr>
        <w:t xml:space="preserve"> In this case, the sisters are now the focus regarding dress</w:t>
      </w:r>
      <w:r w:rsidR="009F5D39">
        <w:rPr>
          <w:rFonts w:ascii="Calibri" w:eastAsia="Times New Roman" w:hAnsi="Calibri" w:cs="Arial"/>
          <w:color w:val="000000"/>
        </w:rPr>
        <w:t>. The principles would likewise apply in the context of “every place”, i.e. in our general daily activities as well as in worship as an ecclesia. The following comments summarize our considerations of these verses quite well</w:t>
      </w:r>
      <w:r w:rsidR="00595E74">
        <w:rPr>
          <w:rFonts w:ascii="Calibri" w:eastAsia="Times New Roman" w:hAnsi="Calibri" w:cs="Arial"/>
          <w:color w:val="000000"/>
        </w:rPr>
        <w:t>.</w:t>
      </w:r>
    </w:p>
    <w:p w14:paraId="018DA252" w14:textId="3A0655AD" w:rsidR="00EB0D2E" w:rsidRPr="004103BF" w:rsidRDefault="00EB0D2E" w:rsidP="00A617FB">
      <w:pPr>
        <w:pStyle w:val="ListParagraph"/>
        <w:numPr>
          <w:ilvl w:val="0"/>
          <w:numId w:val="2"/>
        </w:numPr>
        <w:spacing w:line="240" w:lineRule="auto"/>
        <w:ind w:left="432" w:hanging="432"/>
        <w:rPr>
          <w:rFonts w:ascii="Calibri" w:eastAsia="Times New Roman" w:hAnsi="Calibri" w:cs="Arial"/>
          <w:color w:val="000000"/>
        </w:rPr>
      </w:pPr>
      <w:r w:rsidRPr="004103BF">
        <w:rPr>
          <w:rFonts w:ascii="Calibri" w:eastAsia="Times New Roman" w:hAnsi="Calibri" w:cs="Arial"/>
          <w:color w:val="000000"/>
        </w:rPr>
        <w:t>Typically</w:t>
      </w:r>
      <w:r w:rsidR="00087E74">
        <w:rPr>
          <w:rFonts w:ascii="Calibri" w:eastAsia="Times New Roman" w:hAnsi="Calibri" w:cs="Arial"/>
          <w:color w:val="000000"/>
        </w:rPr>
        <w:t>,</w:t>
      </w:r>
      <w:r w:rsidRPr="004103BF">
        <w:rPr>
          <w:rFonts w:ascii="Calibri" w:eastAsia="Times New Roman" w:hAnsi="Calibri" w:cs="Arial"/>
          <w:color w:val="000000"/>
        </w:rPr>
        <w:t xml:space="preserve"> we think of modesty in the context of clothing that is not revealing or risqué. While that definition surely has an application in this verse, it does not seem to be the main focus of verse 9. </w:t>
      </w:r>
      <w:r w:rsidR="005E0A9B">
        <w:rPr>
          <w:rFonts w:ascii="Calibri" w:eastAsia="Times New Roman" w:hAnsi="Calibri" w:cs="Arial"/>
          <w:color w:val="000000"/>
        </w:rPr>
        <w:t xml:space="preserve">To what items </w:t>
      </w:r>
      <w:r w:rsidR="001D1035">
        <w:rPr>
          <w:rFonts w:ascii="Calibri" w:eastAsia="Times New Roman" w:hAnsi="Calibri" w:cs="Arial"/>
          <w:color w:val="000000"/>
        </w:rPr>
        <w:t xml:space="preserve">does Paul </w:t>
      </w:r>
      <w:r w:rsidRPr="004103BF">
        <w:rPr>
          <w:rFonts w:ascii="Calibri" w:eastAsia="Times New Roman" w:hAnsi="Calibri" w:cs="Arial"/>
          <w:color w:val="000000"/>
        </w:rPr>
        <w:t>c</w:t>
      </w:r>
      <w:r w:rsidR="001D1035">
        <w:rPr>
          <w:rFonts w:ascii="Calibri" w:eastAsia="Times New Roman" w:hAnsi="Calibri" w:cs="Arial"/>
          <w:color w:val="000000"/>
        </w:rPr>
        <w:t>ontrast the proper and modest</w:t>
      </w:r>
      <w:r w:rsidR="005E0A9B">
        <w:rPr>
          <w:rFonts w:ascii="Calibri" w:eastAsia="Times New Roman" w:hAnsi="Calibri" w:cs="Arial"/>
          <w:color w:val="000000"/>
        </w:rPr>
        <w:t xml:space="preserve"> attire in verse 9</w:t>
      </w:r>
      <w:r w:rsidRPr="004103BF">
        <w:rPr>
          <w:rFonts w:ascii="Calibri" w:eastAsia="Times New Roman" w:hAnsi="Calibri" w:cs="Arial"/>
          <w:color w:val="000000"/>
        </w:rPr>
        <w:t>?</w:t>
      </w:r>
      <w:r w:rsidR="0019388F" w:rsidRPr="004103BF">
        <w:rPr>
          <w:rFonts w:ascii="Calibri" w:eastAsia="Times New Roman" w:hAnsi="Calibri" w:cs="Arial"/>
          <w:color w:val="000000"/>
        </w:rPr>
        <w:t xml:space="preserve"> What is the common theme among those things the sisters should </w:t>
      </w:r>
      <w:r w:rsidR="0019388F" w:rsidRPr="004103BF">
        <w:rPr>
          <w:rFonts w:ascii="Calibri" w:eastAsia="Times New Roman" w:hAnsi="Calibri" w:cs="Arial"/>
          <w:color w:val="000000"/>
          <w:u w:val="single"/>
        </w:rPr>
        <w:t>not</w:t>
      </w:r>
      <w:r w:rsidR="0019388F" w:rsidRPr="004103BF">
        <w:rPr>
          <w:rFonts w:ascii="Calibri" w:eastAsia="Times New Roman" w:hAnsi="Calibri" w:cs="Arial"/>
          <w:color w:val="000000"/>
        </w:rPr>
        <w:t xml:space="preserve"> put on?</w:t>
      </w:r>
      <w:r w:rsidR="004103BF">
        <w:rPr>
          <w:rFonts w:ascii="Calibri" w:eastAsia="Times New Roman" w:hAnsi="Calibri" w:cs="Arial"/>
          <w:color w:val="000000"/>
        </w:rPr>
        <w:br/>
      </w:r>
    </w:p>
    <w:p w14:paraId="42072B4B" w14:textId="126233C2" w:rsidR="0019388F" w:rsidRPr="00C505A0" w:rsidRDefault="0019388F" w:rsidP="00A617FB">
      <w:pPr>
        <w:pStyle w:val="ListParagraph"/>
        <w:numPr>
          <w:ilvl w:val="0"/>
          <w:numId w:val="2"/>
        </w:numPr>
        <w:spacing w:line="240" w:lineRule="auto"/>
        <w:ind w:left="432" w:hanging="432"/>
        <w:rPr>
          <w:rFonts w:ascii="Calibri" w:eastAsia="Times New Roman" w:hAnsi="Calibri" w:cs="Arial"/>
          <w:color w:val="000000"/>
        </w:rPr>
      </w:pPr>
      <w:r>
        <w:rPr>
          <w:rFonts w:ascii="Calibri" w:eastAsia="Times New Roman" w:hAnsi="Calibri" w:cs="Arial"/>
          <w:color w:val="000000"/>
        </w:rPr>
        <w:t>Fill out the chart below by looking up th</w:t>
      </w:r>
      <w:r w:rsidR="00C1696D">
        <w:rPr>
          <w:rFonts w:ascii="Calibri" w:eastAsia="Times New Roman" w:hAnsi="Calibri" w:cs="Arial"/>
          <w:color w:val="000000"/>
        </w:rPr>
        <w:t xml:space="preserve">e included verses where these items </w:t>
      </w:r>
      <w:r>
        <w:rPr>
          <w:rFonts w:ascii="Calibri" w:eastAsia="Times New Roman" w:hAnsi="Calibri" w:cs="Arial"/>
          <w:color w:val="000000"/>
        </w:rPr>
        <w:t>are mentioned</w:t>
      </w:r>
      <w:r w:rsidR="00C505A0">
        <w:rPr>
          <w:rFonts w:ascii="Calibri" w:eastAsia="Times New Roman" w:hAnsi="Calibri" w:cs="Arial"/>
          <w:color w:val="000000"/>
        </w:rPr>
        <w:t>.</w:t>
      </w:r>
      <w:r w:rsidR="00A433F4">
        <w:rPr>
          <w:rFonts w:ascii="Calibri" w:eastAsia="Times New Roman" w:hAnsi="Calibri" w:cs="Arial"/>
          <w:color w:val="000000"/>
        </w:rPr>
        <w:t xml:space="preserve"> For each</w:t>
      </w:r>
      <w:r w:rsidR="00794FF5">
        <w:rPr>
          <w:rFonts w:ascii="Calibri" w:eastAsia="Times New Roman" w:hAnsi="Calibri" w:cs="Arial"/>
          <w:color w:val="000000"/>
        </w:rPr>
        <w:t xml:space="preserve"> item</w:t>
      </w:r>
      <w:r w:rsidR="00A433F4">
        <w:rPr>
          <w:rFonts w:ascii="Calibri" w:eastAsia="Times New Roman" w:hAnsi="Calibri" w:cs="Arial"/>
          <w:color w:val="000000"/>
        </w:rPr>
        <w:t xml:space="preserve"> write down </w:t>
      </w:r>
      <w:r w:rsidR="00DF2AFB">
        <w:rPr>
          <w:rFonts w:ascii="Calibri" w:eastAsia="Times New Roman" w:hAnsi="Calibri" w:cs="Arial"/>
          <w:color w:val="000000"/>
        </w:rPr>
        <w:t>a</w:t>
      </w:r>
      <w:r w:rsidR="00C1696D">
        <w:rPr>
          <w:rFonts w:ascii="Calibri" w:eastAsia="Times New Roman" w:hAnsi="Calibri" w:cs="Arial"/>
          <w:color w:val="000000"/>
        </w:rPr>
        <w:t xml:space="preserve"> right spiritual mindset to have regarding these items.</w:t>
      </w:r>
    </w:p>
    <w:p w14:paraId="7AC4897E" w14:textId="2F5A09B2" w:rsidR="00B40227" w:rsidRPr="00D144FB" w:rsidRDefault="008A4002" w:rsidP="00D144FB">
      <w:pPr>
        <w:rPr>
          <w:rFonts w:ascii="Calibri" w:eastAsia="Times New Roman" w:hAnsi="Calibri" w:cs="Arial"/>
          <w:color w:val="000000"/>
        </w:rPr>
      </w:pPr>
      <w:r>
        <w:rPr>
          <w:rFonts w:ascii="Calibri" w:eastAsia="Times New Roman" w:hAnsi="Calibri" w:cs="Arial"/>
          <w:noProof/>
          <w:color w:val="000000"/>
        </w:rPr>
        <w:drawing>
          <wp:anchor distT="0" distB="0" distL="114300" distR="114300" simplePos="0" relativeHeight="251671633" behindDoc="0" locked="0" layoutInCell="1" allowOverlap="1" wp14:anchorId="5D6B1B06" wp14:editId="503E89C1">
            <wp:simplePos x="0" y="0"/>
            <wp:positionH relativeFrom="page">
              <wp:posOffset>6125592</wp:posOffset>
            </wp:positionH>
            <wp:positionV relativeFrom="paragraph">
              <wp:posOffset>194433</wp:posOffset>
            </wp:positionV>
            <wp:extent cx="1411605" cy="272544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8">
                      <a:extLst>
                        <a:ext uri="{28A0092B-C50C-407E-A947-70E740481C1C}">
                          <a14:useLocalDpi xmlns:a14="http://schemas.microsoft.com/office/drawing/2010/main" val="0"/>
                        </a:ext>
                      </a:extLst>
                    </a:blip>
                    <a:srcRect l="27385" t="3571" b="17395"/>
                    <a:stretch/>
                  </pic:blipFill>
                  <pic:spPr bwMode="auto">
                    <a:xfrm>
                      <a:off x="0" y="0"/>
                      <a:ext cx="1421437" cy="27444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MediumShading1-Accent1"/>
        <w:tblW w:w="828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2520"/>
        <w:gridCol w:w="3821"/>
      </w:tblGrid>
      <w:tr w:rsidR="00C505A0" w14:paraId="4D28A528" w14:textId="77777777" w:rsidTr="008A4002">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939" w:type="dxa"/>
            <w:tcBorders>
              <w:top w:val="none" w:sz="0" w:space="0" w:color="auto"/>
              <w:left w:val="none" w:sz="0" w:space="0" w:color="auto"/>
              <w:bottom w:val="none" w:sz="0" w:space="0" w:color="auto"/>
              <w:right w:val="none" w:sz="0" w:space="0" w:color="auto"/>
            </w:tcBorders>
            <w:vAlign w:val="center"/>
          </w:tcPr>
          <w:p w14:paraId="757FC392" w14:textId="1919EC47" w:rsidR="00C505A0" w:rsidRPr="00161510" w:rsidRDefault="00C505A0" w:rsidP="00161510">
            <w:pPr>
              <w:jc w:val="center"/>
              <w:rPr>
                <w:rFonts w:ascii="Calibri" w:eastAsia="Times New Roman" w:hAnsi="Calibri" w:cs="Arial"/>
              </w:rPr>
            </w:pPr>
            <w:r w:rsidRPr="00161510">
              <w:rPr>
                <w:rFonts w:ascii="Calibri" w:eastAsia="Times New Roman" w:hAnsi="Calibri" w:cs="Arial"/>
              </w:rPr>
              <w:t>Item</w:t>
            </w:r>
            <w:r w:rsidR="00832A40">
              <w:rPr>
                <w:rFonts w:ascii="Calibri" w:eastAsia="Times New Roman" w:hAnsi="Calibri" w:cs="Arial"/>
              </w:rPr>
              <w:t>s</w:t>
            </w:r>
            <w:r w:rsidR="00DF2AFB">
              <w:rPr>
                <w:rFonts w:ascii="Calibri" w:eastAsia="Times New Roman" w:hAnsi="Calibri" w:cs="Arial"/>
              </w:rPr>
              <w:t xml:space="preserve"> </w:t>
            </w:r>
          </w:p>
        </w:tc>
        <w:tc>
          <w:tcPr>
            <w:tcW w:w="2520" w:type="dxa"/>
            <w:tcBorders>
              <w:top w:val="none" w:sz="0" w:space="0" w:color="auto"/>
              <w:left w:val="none" w:sz="0" w:space="0" w:color="auto"/>
              <w:bottom w:val="none" w:sz="0" w:space="0" w:color="auto"/>
              <w:right w:val="none" w:sz="0" w:space="0" w:color="auto"/>
            </w:tcBorders>
            <w:vAlign w:val="center"/>
          </w:tcPr>
          <w:p w14:paraId="417EC08F" w14:textId="6059B9DA" w:rsidR="00C505A0" w:rsidRPr="00161510" w:rsidRDefault="00C505A0" w:rsidP="0016151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rPr>
            </w:pPr>
            <w:r w:rsidRPr="00161510">
              <w:rPr>
                <w:rFonts w:ascii="Calibri" w:eastAsia="Times New Roman" w:hAnsi="Calibri" w:cs="Arial"/>
              </w:rPr>
              <w:t>Reference</w:t>
            </w:r>
            <w:r w:rsidR="00DD30A8">
              <w:rPr>
                <w:rFonts w:ascii="Calibri" w:eastAsia="Times New Roman" w:hAnsi="Calibri" w:cs="Arial"/>
              </w:rPr>
              <w:t>s</w:t>
            </w:r>
          </w:p>
        </w:tc>
        <w:tc>
          <w:tcPr>
            <w:tcW w:w="3821" w:type="dxa"/>
            <w:tcBorders>
              <w:top w:val="none" w:sz="0" w:space="0" w:color="auto"/>
              <w:left w:val="none" w:sz="0" w:space="0" w:color="auto"/>
              <w:bottom w:val="none" w:sz="0" w:space="0" w:color="auto"/>
              <w:right w:val="none" w:sz="0" w:space="0" w:color="auto"/>
            </w:tcBorders>
            <w:vAlign w:val="center"/>
          </w:tcPr>
          <w:p w14:paraId="36AE05FE" w14:textId="4B9B7006" w:rsidR="00C505A0" w:rsidRPr="00161510" w:rsidRDefault="00C1696D" w:rsidP="00EA497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rPr>
            </w:pPr>
            <w:r>
              <w:rPr>
                <w:rFonts w:ascii="Calibri" w:eastAsia="Times New Roman" w:hAnsi="Calibri" w:cs="Arial"/>
              </w:rPr>
              <w:t>T</w:t>
            </w:r>
            <w:r w:rsidR="00D144FB">
              <w:rPr>
                <w:rFonts w:ascii="Calibri" w:eastAsia="Times New Roman" w:hAnsi="Calibri" w:cs="Arial"/>
              </w:rPr>
              <w:t>he Right Spiritual Mindset to have Regarding these I</w:t>
            </w:r>
            <w:r>
              <w:rPr>
                <w:rFonts w:ascii="Calibri" w:eastAsia="Times New Roman" w:hAnsi="Calibri" w:cs="Arial"/>
              </w:rPr>
              <w:t>tems</w:t>
            </w:r>
          </w:p>
        </w:tc>
      </w:tr>
      <w:tr w:rsidR="00C505A0" w14:paraId="15E73D56" w14:textId="77777777" w:rsidTr="008A400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39" w:type="dxa"/>
            <w:tcBorders>
              <w:right w:val="none" w:sz="0" w:space="0" w:color="auto"/>
            </w:tcBorders>
            <w:vAlign w:val="center"/>
          </w:tcPr>
          <w:p w14:paraId="2B54DF1A" w14:textId="4CF7F3A5" w:rsidR="00C505A0" w:rsidRDefault="00C505A0" w:rsidP="00161510">
            <w:pPr>
              <w:jc w:val="center"/>
              <w:rPr>
                <w:rFonts w:ascii="Calibri" w:eastAsia="Times New Roman" w:hAnsi="Calibri" w:cs="Arial"/>
                <w:color w:val="000000"/>
              </w:rPr>
            </w:pPr>
            <w:r>
              <w:rPr>
                <w:rFonts w:ascii="Calibri" w:eastAsia="Times New Roman" w:hAnsi="Calibri" w:cs="Arial"/>
                <w:color w:val="000000"/>
              </w:rPr>
              <w:t>Braided H</w:t>
            </w:r>
            <w:r w:rsidR="00161510">
              <w:rPr>
                <w:rFonts w:ascii="Calibri" w:eastAsia="Times New Roman" w:hAnsi="Calibri" w:cs="Arial"/>
                <w:color w:val="000000"/>
              </w:rPr>
              <w:t>air (</w:t>
            </w:r>
            <w:r>
              <w:rPr>
                <w:rFonts w:ascii="Calibri" w:eastAsia="Times New Roman" w:hAnsi="Calibri" w:cs="Arial"/>
                <w:color w:val="000000"/>
              </w:rPr>
              <w:t>W</w:t>
            </w:r>
            <w:r w:rsidR="00161510">
              <w:rPr>
                <w:rFonts w:ascii="Calibri" w:eastAsia="Times New Roman" w:hAnsi="Calibri" w:cs="Arial"/>
                <w:color w:val="000000"/>
              </w:rPr>
              <w:t xml:space="preserve">reath - </w:t>
            </w:r>
            <w:r>
              <w:rPr>
                <w:rFonts w:ascii="Calibri" w:eastAsia="Times New Roman" w:hAnsi="Calibri" w:cs="Arial"/>
                <w:color w:val="000000"/>
              </w:rPr>
              <w:t>Diaglott)</w:t>
            </w:r>
          </w:p>
        </w:tc>
        <w:tc>
          <w:tcPr>
            <w:tcW w:w="2520" w:type="dxa"/>
            <w:tcBorders>
              <w:left w:val="none" w:sz="0" w:space="0" w:color="auto"/>
              <w:right w:val="none" w:sz="0" w:space="0" w:color="auto"/>
            </w:tcBorders>
            <w:vAlign w:val="center"/>
          </w:tcPr>
          <w:p w14:paraId="71FFADAD" w14:textId="4903B920" w:rsidR="00C505A0" w:rsidRDefault="00DF2AFB" w:rsidP="00DF2AF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rPr>
            </w:pPr>
            <w:r>
              <w:rPr>
                <w:rFonts w:ascii="Calibri" w:eastAsia="Times New Roman" w:hAnsi="Calibri" w:cs="Arial"/>
                <w:color w:val="000000"/>
              </w:rPr>
              <w:t>Root word occurs in Matt 27:29</w:t>
            </w:r>
          </w:p>
        </w:tc>
        <w:tc>
          <w:tcPr>
            <w:tcW w:w="3821" w:type="dxa"/>
            <w:tcBorders>
              <w:left w:val="none" w:sz="0" w:space="0" w:color="auto"/>
            </w:tcBorders>
            <w:vAlign w:val="center"/>
          </w:tcPr>
          <w:p w14:paraId="78B6BFC1" w14:textId="201CDD3B" w:rsidR="00C505A0" w:rsidRDefault="00F91340" w:rsidP="00D659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rPr>
            </w:pPr>
            <w:r>
              <w:rPr>
                <w:rFonts w:ascii="Calibri" w:eastAsia="Times New Roman" w:hAnsi="Calibri" w:cs="Arial"/>
                <w:color w:val="000000"/>
              </w:rPr>
              <w:t xml:space="preserve">Instead of braiding our hair to our own glory, we should </w:t>
            </w:r>
            <w:r w:rsidR="00D65953">
              <w:rPr>
                <w:rFonts w:ascii="Calibri" w:eastAsia="Times New Roman" w:hAnsi="Calibri" w:cs="Arial"/>
                <w:color w:val="000000"/>
              </w:rPr>
              <w:t xml:space="preserve">crucify the flesh daily </w:t>
            </w:r>
            <w:r>
              <w:rPr>
                <w:rFonts w:ascii="Calibri" w:eastAsia="Times New Roman" w:hAnsi="Calibri" w:cs="Arial"/>
                <w:color w:val="000000"/>
              </w:rPr>
              <w:t xml:space="preserve">to the glory of our Father. </w:t>
            </w:r>
          </w:p>
        </w:tc>
      </w:tr>
      <w:tr w:rsidR="00C505A0" w14:paraId="0A380E79" w14:textId="77777777" w:rsidTr="008A4002">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39" w:type="dxa"/>
            <w:tcBorders>
              <w:right w:val="none" w:sz="0" w:space="0" w:color="auto"/>
            </w:tcBorders>
            <w:vAlign w:val="center"/>
          </w:tcPr>
          <w:p w14:paraId="6328C735" w14:textId="3F8089FE" w:rsidR="00C505A0" w:rsidRDefault="00C505A0" w:rsidP="00161510">
            <w:pPr>
              <w:jc w:val="center"/>
              <w:rPr>
                <w:rFonts w:ascii="Calibri" w:eastAsia="Times New Roman" w:hAnsi="Calibri" w:cs="Arial"/>
                <w:color w:val="000000"/>
              </w:rPr>
            </w:pPr>
            <w:r>
              <w:rPr>
                <w:rFonts w:ascii="Calibri" w:eastAsia="Times New Roman" w:hAnsi="Calibri" w:cs="Arial"/>
                <w:color w:val="000000"/>
              </w:rPr>
              <w:t>Gold</w:t>
            </w:r>
          </w:p>
        </w:tc>
        <w:tc>
          <w:tcPr>
            <w:tcW w:w="2520" w:type="dxa"/>
            <w:tcBorders>
              <w:left w:val="none" w:sz="0" w:space="0" w:color="auto"/>
              <w:right w:val="none" w:sz="0" w:space="0" w:color="auto"/>
            </w:tcBorders>
            <w:vAlign w:val="center"/>
          </w:tcPr>
          <w:p w14:paraId="2E6F3A96" w14:textId="1AA852F8" w:rsidR="00C505A0" w:rsidRDefault="00794FF5" w:rsidP="00DF2AF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rPr>
            </w:pPr>
            <w:r>
              <w:rPr>
                <w:rFonts w:ascii="Calibri" w:eastAsia="Times New Roman" w:hAnsi="Calibri" w:cs="Arial"/>
                <w:color w:val="000000"/>
              </w:rPr>
              <w:t>1 Pet 1:7</w:t>
            </w:r>
          </w:p>
        </w:tc>
        <w:tc>
          <w:tcPr>
            <w:tcW w:w="3821" w:type="dxa"/>
            <w:tcBorders>
              <w:left w:val="none" w:sz="0" w:space="0" w:color="auto"/>
            </w:tcBorders>
            <w:vAlign w:val="center"/>
          </w:tcPr>
          <w:p w14:paraId="7C274968" w14:textId="2FC3FF94" w:rsidR="00C505A0" w:rsidRDefault="00C505A0" w:rsidP="0016151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rPr>
            </w:pPr>
          </w:p>
        </w:tc>
      </w:tr>
      <w:tr w:rsidR="00C505A0" w14:paraId="35913BD0" w14:textId="77777777" w:rsidTr="008A400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39" w:type="dxa"/>
            <w:tcBorders>
              <w:right w:val="none" w:sz="0" w:space="0" w:color="auto"/>
            </w:tcBorders>
            <w:vAlign w:val="center"/>
          </w:tcPr>
          <w:p w14:paraId="238FFCD1" w14:textId="413AA466" w:rsidR="00C505A0" w:rsidRDefault="00C505A0" w:rsidP="00161510">
            <w:pPr>
              <w:jc w:val="center"/>
              <w:rPr>
                <w:rFonts w:ascii="Calibri" w:eastAsia="Times New Roman" w:hAnsi="Calibri" w:cs="Arial"/>
                <w:color w:val="000000"/>
              </w:rPr>
            </w:pPr>
            <w:r>
              <w:rPr>
                <w:rFonts w:ascii="Calibri" w:eastAsia="Times New Roman" w:hAnsi="Calibri" w:cs="Arial"/>
                <w:color w:val="000000"/>
              </w:rPr>
              <w:t>Pearls</w:t>
            </w:r>
          </w:p>
        </w:tc>
        <w:tc>
          <w:tcPr>
            <w:tcW w:w="2520" w:type="dxa"/>
            <w:tcBorders>
              <w:left w:val="none" w:sz="0" w:space="0" w:color="auto"/>
              <w:right w:val="none" w:sz="0" w:space="0" w:color="auto"/>
            </w:tcBorders>
            <w:vAlign w:val="center"/>
          </w:tcPr>
          <w:p w14:paraId="65E2B4FE" w14:textId="023C0886" w:rsidR="00C505A0" w:rsidRDefault="00DF2AFB" w:rsidP="001615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rPr>
            </w:pPr>
            <w:r>
              <w:rPr>
                <w:rFonts w:ascii="Calibri" w:eastAsia="Times New Roman" w:hAnsi="Calibri" w:cs="Arial"/>
                <w:color w:val="000000"/>
              </w:rPr>
              <w:t>Matt</w:t>
            </w:r>
            <w:r w:rsidR="00794FF5">
              <w:rPr>
                <w:rFonts w:ascii="Calibri" w:eastAsia="Times New Roman" w:hAnsi="Calibri" w:cs="Arial"/>
                <w:color w:val="000000"/>
              </w:rPr>
              <w:t xml:space="preserve"> 13:45-46</w:t>
            </w:r>
          </w:p>
        </w:tc>
        <w:tc>
          <w:tcPr>
            <w:tcW w:w="3821" w:type="dxa"/>
            <w:tcBorders>
              <w:left w:val="none" w:sz="0" w:space="0" w:color="auto"/>
            </w:tcBorders>
            <w:vAlign w:val="center"/>
          </w:tcPr>
          <w:p w14:paraId="454650A9" w14:textId="7E53440C" w:rsidR="00C505A0" w:rsidRDefault="00C505A0" w:rsidP="001615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rPr>
            </w:pPr>
          </w:p>
        </w:tc>
      </w:tr>
      <w:tr w:rsidR="00C505A0" w14:paraId="331A74AC" w14:textId="77777777" w:rsidTr="008A4002">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39" w:type="dxa"/>
            <w:tcBorders>
              <w:bottom w:val="single" w:sz="4" w:space="0" w:color="auto"/>
              <w:right w:val="none" w:sz="0" w:space="0" w:color="auto"/>
            </w:tcBorders>
            <w:vAlign w:val="center"/>
          </w:tcPr>
          <w:p w14:paraId="1FB05AEE" w14:textId="65E3E939" w:rsidR="00C505A0" w:rsidRDefault="00DD30A8" w:rsidP="00DD30A8">
            <w:pPr>
              <w:jc w:val="center"/>
              <w:rPr>
                <w:rFonts w:ascii="Calibri" w:eastAsia="Times New Roman" w:hAnsi="Calibri" w:cs="Arial"/>
                <w:color w:val="000000"/>
              </w:rPr>
            </w:pPr>
            <w:r>
              <w:rPr>
                <w:rFonts w:ascii="Calibri" w:eastAsia="Times New Roman" w:hAnsi="Calibri" w:cs="Arial"/>
                <w:color w:val="000000"/>
              </w:rPr>
              <w:t>Costly</w:t>
            </w:r>
          </w:p>
        </w:tc>
        <w:tc>
          <w:tcPr>
            <w:tcW w:w="2520" w:type="dxa"/>
            <w:tcBorders>
              <w:left w:val="none" w:sz="0" w:space="0" w:color="auto"/>
              <w:bottom w:val="single" w:sz="4" w:space="0" w:color="auto"/>
              <w:right w:val="none" w:sz="0" w:space="0" w:color="auto"/>
            </w:tcBorders>
            <w:vAlign w:val="center"/>
          </w:tcPr>
          <w:p w14:paraId="4B9D110F" w14:textId="4449FEEB" w:rsidR="00C505A0" w:rsidRDefault="00DF2AFB" w:rsidP="00DD30A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rPr>
            </w:pPr>
            <w:r>
              <w:rPr>
                <w:rFonts w:ascii="Calibri" w:eastAsia="Times New Roman" w:hAnsi="Calibri" w:cs="Arial"/>
                <w:color w:val="000000"/>
              </w:rPr>
              <w:t>Mark 14:3-6</w:t>
            </w:r>
            <w:r w:rsidR="00DD30A8">
              <w:rPr>
                <w:rFonts w:ascii="Calibri" w:eastAsia="Times New Roman" w:hAnsi="Calibri" w:cs="Arial"/>
                <w:color w:val="000000"/>
              </w:rPr>
              <w:t xml:space="preserve"> </w:t>
            </w:r>
          </w:p>
        </w:tc>
        <w:tc>
          <w:tcPr>
            <w:tcW w:w="3821" w:type="dxa"/>
            <w:tcBorders>
              <w:left w:val="none" w:sz="0" w:space="0" w:color="auto"/>
              <w:bottom w:val="single" w:sz="4" w:space="0" w:color="auto"/>
            </w:tcBorders>
            <w:vAlign w:val="center"/>
          </w:tcPr>
          <w:p w14:paraId="63A459EB" w14:textId="77777777" w:rsidR="00C505A0" w:rsidRDefault="00C505A0" w:rsidP="0016151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rPr>
            </w:pPr>
          </w:p>
        </w:tc>
      </w:tr>
      <w:tr w:rsidR="00DD30A8" w14:paraId="31BAF418" w14:textId="77777777" w:rsidTr="008A400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39" w:type="dxa"/>
            <w:tcBorders>
              <w:right w:val="single" w:sz="4" w:space="0" w:color="auto"/>
            </w:tcBorders>
            <w:vAlign w:val="center"/>
          </w:tcPr>
          <w:p w14:paraId="60302077" w14:textId="742ADCAC" w:rsidR="00DD30A8" w:rsidRDefault="00DD30A8" w:rsidP="00161510">
            <w:pPr>
              <w:jc w:val="center"/>
              <w:rPr>
                <w:rFonts w:ascii="Calibri" w:eastAsia="Times New Roman" w:hAnsi="Calibri" w:cs="Arial"/>
                <w:color w:val="000000"/>
              </w:rPr>
            </w:pPr>
            <w:r>
              <w:rPr>
                <w:rFonts w:ascii="Calibri" w:eastAsia="Times New Roman" w:hAnsi="Calibri" w:cs="Arial"/>
                <w:color w:val="000000"/>
              </w:rPr>
              <w:t>Garments</w:t>
            </w:r>
          </w:p>
        </w:tc>
        <w:tc>
          <w:tcPr>
            <w:tcW w:w="2520" w:type="dxa"/>
            <w:tcBorders>
              <w:left w:val="single" w:sz="4" w:space="0" w:color="auto"/>
              <w:right w:val="single" w:sz="4" w:space="0" w:color="auto"/>
            </w:tcBorders>
            <w:vAlign w:val="center"/>
          </w:tcPr>
          <w:p w14:paraId="315A60D4" w14:textId="34140310" w:rsidR="00DD30A8" w:rsidRDefault="00DD30A8" w:rsidP="001615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rPr>
            </w:pPr>
            <w:r>
              <w:rPr>
                <w:rFonts w:ascii="Calibri" w:eastAsia="Times New Roman" w:hAnsi="Calibri" w:cs="Arial"/>
                <w:color w:val="000000"/>
              </w:rPr>
              <w:t>L</w:t>
            </w:r>
            <w:r w:rsidR="00DF2AFB">
              <w:rPr>
                <w:rFonts w:ascii="Calibri" w:eastAsia="Times New Roman" w:hAnsi="Calibri" w:cs="Arial"/>
                <w:color w:val="000000"/>
              </w:rPr>
              <w:t>uke 7:24-28</w:t>
            </w:r>
          </w:p>
        </w:tc>
        <w:tc>
          <w:tcPr>
            <w:tcW w:w="3821" w:type="dxa"/>
            <w:tcBorders>
              <w:left w:val="single" w:sz="4" w:space="0" w:color="auto"/>
            </w:tcBorders>
            <w:vAlign w:val="center"/>
          </w:tcPr>
          <w:p w14:paraId="7341788F" w14:textId="77777777" w:rsidR="00DD30A8" w:rsidRDefault="00DD30A8" w:rsidP="001615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rPr>
            </w:pPr>
          </w:p>
        </w:tc>
      </w:tr>
    </w:tbl>
    <w:p w14:paraId="1ECA6FE8" w14:textId="2C32CFDA" w:rsidR="0019388F" w:rsidRPr="00C505A0" w:rsidRDefault="008A4002" w:rsidP="00C505A0">
      <w:pPr>
        <w:spacing w:line="240" w:lineRule="auto"/>
        <w:ind w:left="720"/>
        <w:rPr>
          <w:rFonts w:ascii="Calibri" w:eastAsia="Times New Roman" w:hAnsi="Calibri" w:cs="Arial"/>
          <w:color w:val="000000"/>
        </w:rPr>
      </w:pPr>
      <w:r>
        <w:rPr>
          <w:noProof/>
        </w:rPr>
        <mc:AlternateContent>
          <mc:Choice Requires="wps">
            <w:drawing>
              <wp:anchor distT="0" distB="0" distL="114300" distR="114300" simplePos="0" relativeHeight="251673681" behindDoc="0" locked="0" layoutInCell="1" allowOverlap="1" wp14:anchorId="45FD23BB" wp14:editId="19C6121E">
                <wp:simplePos x="0" y="0"/>
                <wp:positionH relativeFrom="column">
                  <wp:posOffset>5593152</wp:posOffset>
                </wp:positionH>
                <wp:positionV relativeFrom="paragraph">
                  <wp:posOffset>6495</wp:posOffset>
                </wp:positionV>
                <wp:extent cx="1411605" cy="345056"/>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1411605" cy="345056"/>
                        </a:xfrm>
                        <a:prstGeom prst="rect">
                          <a:avLst/>
                        </a:prstGeom>
                        <a:solidFill>
                          <a:prstClr val="white"/>
                        </a:solidFill>
                        <a:ln>
                          <a:noFill/>
                        </a:ln>
                      </wps:spPr>
                      <wps:txbx>
                        <w:txbxContent>
                          <w:p w14:paraId="01B8C884" w14:textId="0BA4DBF0" w:rsidR="00080A04" w:rsidRPr="008A4002" w:rsidRDefault="00080A04" w:rsidP="008A4002">
                            <w:pPr>
                              <w:pStyle w:val="Caption"/>
                              <w:rPr>
                                <w:rFonts w:ascii="Calibri" w:eastAsia="Times New Roman" w:hAnsi="Calibri" w:cs="Arial"/>
                                <w:noProof/>
                                <w:color w:val="auto"/>
                              </w:rPr>
                            </w:pPr>
                            <w:r w:rsidRPr="008A4002">
                              <w:rPr>
                                <w:color w:val="auto"/>
                              </w:rPr>
                              <w:t>The goddess Artemis of Ephesus</w:t>
                            </w:r>
                            <w:r>
                              <w:rPr>
                                <w:color w:val="auto"/>
                              </w:rPr>
                              <w:t xml:space="preserve"> is lavishly adorned.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FD23BB" id="Text Box 297" o:spid="_x0000_s1050" type="#_x0000_t202" style="position:absolute;left:0;text-align:left;margin-left:440.4pt;margin-top:.5pt;width:111.15pt;height:27.15pt;z-index:2516736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" stroked="f">
                <v:textbox inset="0,0,0,0">
                  <w:txbxContent>
                    <w:p w14:paraId="01B8C884" w14:textId="0BA4DBF0" w:rsidR="00080A04" w:rsidRPr="008A4002" w:rsidRDefault="00080A04" w:rsidP="008A4002">
                      <w:pPr>
                        <w:pStyle w:val="Caption"/>
                        <w:rPr>
                          <w:rFonts w:ascii="Calibri" w:eastAsia="Times New Roman" w:hAnsi="Calibri" w:cs="Arial"/>
                          <w:noProof/>
                          <w:color w:val="auto"/>
                        </w:rPr>
                      </w:pPr>
                      <w:r w:rsidRPr="008A4002">
                        <w:rPr>
                          <w:color w:val="auto"/>
                        </w:rPr>
                        <w:t>The goddess Artemis of Ephesus</w:t>
                      </w:r>
                      <w:r>
                        <w:rPr>
                          <w:color w:val="auto"/>
                        </w:rPr>
                        <w:t xml:space="preserve"> is lavishly adorned.</w:t>
                      </w:r>
                    </w:p>
                  </w:txbxContent>
                </v:textbox>
              </v:shape>
            </w:pict>
          </mc:Fallback>
        </mc:AlternateContent>
      </w:r>
    </w:p>
    <w:p w14:paraId="63149DBC" w14:textId="77777777" w:rsidR="00EB0D2E" w:rsidRDefault="00EB0D2E" w:rsidP="00EB0D2E">
      <w:pPr>
        <w:pStyle w:val="ListParagraph"/>
        <w:spacing w:line="240" w:lineRule="auto"/>
        <w:rPr>
          <w:rFonts w:ascii="Calibri" w:eastAsia="Times New Roman" w:hAnsi="Calibri" w:cs="Arial"/>
          <w:color w:val="000000"/>
        </w:rPr>
      </w:pPr>
    </w:p>
    <w:p w14:paraId="08BFF5DD" w14:textId="31B03B6A" w:rsidR="00595E74" w:rsidRDefault="007975EB" w:rsidP="00A617FB">
      <w:pPr>
        <w:pStyle w:val="ListParagraph"/>
        <w:numPr>
          <w:ilvl w:val="0"/>
          <w:numId w:val="2"/>
        </w:numPr>
        <w:spacing w:line="240" w:lineRule="auto"/>
        <w:ind w:hanging="432"/>
        <w:rPr>
          <w:rFonts w:ascii="Calibri" w:eastAsia="Times New Roman" w:hAnsi="Calibri" w:cs="Arial"/>
          <w:color w:val="000000"/>
        </w:rPr>
      </w:pPr>
      <w:r>
        <w:rPr>
          <w:rFonts w:ascii="Calibri" w:eastAsia="Times New Roman" w:hAnsi="Calibri" w:cs="Arial"/>
          <w:color w:val="000000"/>
        </w:rPr>
        <w:t>Look up</w:t>
      </w:r>
      <w:r w:rsidR="007E563E" w:rsidRPr="007E563E">
        <w:rPr>
          <w:rFonts w:ascii="Calibri" w:eastAsia="Times New Roman" w:hAnsi="Calibri" w:cs="Arial"/>
          <w:color w:val="000000"/>
        </w:rPr>
        <w:t xml:space="preserve"> the use of the word “adorn” (</w:t>
      </w:r>
      <w:proofErr w:type="spellStart"/>
      <w:r w:rsidRPr="007975EB">
        <w:rPr>
          <w:rFonts w:ascii="Calibri" w:eastAsia="Times New Roman" w:hAnsi="Calibri" w:cs="Arial"/>
          <w:i/>
          <w:iCs/>
          <w:color w:val="000000"/>
        </w:rPr>
        <w:t>kosmeō</w:t>
      </w:r>
      <w:proofErr w:type="spellEnd"/>
      <w:r>
        <w:rPr>
          <w:rFonts w:ascii="Calibri" w:eastAsia="Times New Roman" w:hAnsi="Calibri" w:cs="Arial"/>
          <w:color w:val="000000"/>
        </w:rPr>
        <w:t xml:space="preserve"> - </w:t>
      </w:r>
      <w:r w:rsidRPr="007E563E">
        <w:rPr>
          <w:rFonts w:ascii="Calibri" w:eastAsia="Times New Roman" w:hAnsi="Calibri" w:cs="Arial"/>
          <w:color w:val="000000"/>
        </w:rPr>
        <w:t>G2885</w:t>
      </w:r>
      <w:r>
        <w:rPr>
          <w:rFonts w:ascii="Calibri" w:eastAsia="Times New Roman" w:hAnsi="Calibri" w:cs="Arial"/>
          <w:color w:val="000000"/>
        </w:rPr>
        <w:t>)</w:t>
      </w:r>
      <w:r w:rsidR="007E563E" w:rsidRPr="007E563E">
        <w:rPr>
          <w:rFonts w:ascii="Calibri" w:eastAsia="Times New Roman" w:hAnsi="Calibri" w:cs="Arial"/>
          <w:color w:val="000000"/>
        </w:rPr>
        <w:t xml:space="preserve"> </w:t>
      </w:r>
      <w:r>
        <w:rPr>
          <w:rFonts w:ascii="Calibri" w:eastAsia="Times New Roman" w:hAnsi="Calibri" w:cs="Arial"/>
          <w:color w:val="000000"/>
        </w:rPr>
        <w:t>in</w:t>
      </w:r>
      <w:r w:rsidR="007E563E" w:rsidRPr="007E563E">
        <w:rPr>
          <w:rFonts w:ascii="Calibri" w:eastAsia="Times New Roman" w:hAnsi="Calibri" w:cs="Arial"/>
          <w:color w:val="000000"/>
        </w:rPr>
        <w:t xml:space="preserve"> Titus 2</w:t>
      </w:r>
      <w:r>
        <w:rPr>
          <w:rFonts w:ascii="Calibri" w:eastAsia="Times New Roman" w:hAnsi="Calibri" w:cs="Arial"/>
          <w:color w:val="000000"/>
        </w:rPr>
        <w:t>:9-10</w:t>
      </w:r>
      <w:r w:rsidR="007E563E" w:rsidRPr="007E563E">
        <w:rPr>
          <w:rFonts w:ascii="Calibri" w:eastAsia="Times New Roman" w:hAnsi="Calibri" w:cs="Arial"/>
          <w:color w:val="000000"/>
        </w:rPr>
        <w:t xml:space="preserve"> and 1 Pet</w:t>
      </w:r>
      <w:r w:rsidR="002E6638">
        <w:rPr>
          <w:rFonts w:ascii="Calibri" w:eastAsia="Times New Roman" w:hAnsi="Calibri" w:cs="Arial"/>
          <w:color w:val="000000"/>
        </w:rPr>
        <w:t>er</w:t>
      </w:r>
      <w:r w:rsidR="007E563E" w:rsidRPr="007E563E">
        <w:rPr>
          <w:rFonts w:ascii="Calibri" w:eastAsia="Times New Roman" w:hAnsi="Calibri" w:cs="Arial"/>
          <w:color w:val="000000"/>
        </w:rPr>
        <w:t xml:space="preserve"> 3</w:t>
      </w:r>
      <w:r>
        <w:rPr>
          <w:rFonts w:ascii="Calibri" w:eastAsia="Times New Roman" w:hAnsi="Calibri" w:cs="Arial"/>
          <w:color w:val="000000"/>
        </w:rPr>
        <w:t>:1-6</w:t>
      </w:r>
      <w:r w:rsidR="007E563E" w:rsidRPr="007E563E">
        <w:rPr>
          <w:rFonts w:ascii="Calibri" w:eastAsia="Times New Roman" w:hAnsi="Calibri" w:cs="Arial"/>
          <w:color w:val="000000"/>
        </w:rPr>
        <w:t>?</w:t>
      </w:r>
      <w:r w:rsidR="00941B34">
        <w:rPr>
          <w:rFonts w:ascii="Calibri" w:eastAsia="Times New Roman" w:hAnsi="Calibri" w:cs="Arial"/>
          <w:color w:val="000000"/>
        </w:rPr>
        <w:t xml:space="preserve"> </w:t>
      </w:r>
      <w:r w:rsidR="0092779B">
        <w:rPr>
          <w:rFonts w:ascii="Calibri" w:eastAsia="Times New Roman" w:hAnsi="Calibri" w:cs="Arial"/>
          <w:color w:val="000000"/>
        </w:rPr>
        <w:t xml:space="preserve">Comparing Paul’s message in verse 10, what is the most important </w:t>
      </w:r>
      <w:r w:rsidR="00395365">
        <w:rPr>
          <w:rFonts w:ascii="Calibri" w:eastAsia="Times New Roman" w:hAnsi="Calibri" w:cs="Arial"/>
          <w:color w:val="000000"/>
        </w:rPr>
        <w:t>“</w:t>
      </w:r>
      <w:r w:rsidR="0092779B">
        <w:rPr>
          <w:rFonts w:ascii="Calibri" w:eastAsia="Times New Roman" w:hAnsi="Calibri" w:cs="Arial"/>
          <w:color w:val="000000"/>
        </w:rPr>
        <w:t>adornment</w:t>
      </w:r>
      <w:r w:rsidR="00395365">
        <w:rPr>
          <w:rFonts w:ascii="Calibri" w:eastAsia="Times New Roman" w:hAnsi="Calibri" w:cs="Arial"/>
          <w:color w:val="000000"/>
        </w:rPr>
        <w:t>”</w:t>
      </w:r>
      <w:r w:rsidR="0092779B">
        <w:rPr>
          <w:rFonts w:ascii="Calibri" w:eastAsia="Times New Roman" w:hAnsi="Calibri" w:cs="Arial"/>
          <w:color w:val="000000"/>
        </w:rPr>
        <w:t xml:space="preserve"> that sisters should put on?</w:t>
      </w:r>
    </w:p>
    <w:p w14:paraId="309D06A5" w14:textId="77777777" w:rsidR="0092779B" w:rsidRDefault="0092779B" w:rsidP="00A617FB">
      <w:pPr>
        <w:spacing w:line="240" w:lineRule="auto"/>
        <w:ind w:hanging="432"/>
        <w:rPr>
          <w:rFonts w:ascii="Calibri" w:eastAsia="Times New Roman" w:hAnsi="Calibri" w:cs="Arial"/>
          <w:color w:val="000000"/>
        </w:rPr>
      </w:pPr>
    </w:p>
    <w:p w14:paraId="56DEF06D" w14:textId="77777777" w:rsidR="0092779B" w:rsidRDefault="0092779B" w:rsidP="00A617FB">
      <w:pPr>
        <w:spacing w:line="240" w:lineRule="auto"/>
        <w:ind w:hanging="432"/>
        <w:rPr>
          <w:rFonts w:ascii="Calibri" w:eastAsia="Times New Roman" w:hAnsi="Calibri" w:cs="Arial"/>
          <w:color w:val="000000"/>
        </w:rPr>
      </w:pPr>
    </w:p>
    <w:p w14:paraId="515EEBA9" w14:textId="3F7B1347" w:rsidR="0092779B" w:rsidRPr="0092779B" w:rsidRDefault="0092779B" w:rsidP="00A617FB">
      <w:pPr>
        <w:pStyle w:val="ListParagraph"/>
        <w:numPr>
          <w:ilvl w:val="0"/>
          <w:numId w:val="2"/>
        </w:numPr>
        <w:spacing w:line="240" w:lineRule="auto"/>
        <w:ind w:hanging="432"/>
        <w:rPr>
          <w:rFonts w:ascii="Calibri" w:eastAsia="Times New Roman" w:hAnsi="Calibri" w:cs="Arial"/>
          <w:color w:val="000000"/>
        </w:rPr>
      </w:pPr>
      <w:r>
        <w:rPr>
          <w:rFonts w:ascii="Calibri" w:eastAsia="Times New Roman" w:hAnsi="Calibri" w:cs="Arial"/>
          <w:color w:val="000000"/>
        </w:rPr>
        <w:t>How does this apply to us when we consider our dress in times of worship together or in daily life</w:t>
      </w:r>
      <w:r w:rsidR="00395365">
        <w:rPr>
          <w:rFonts w:ascii="Calibri" w:eastAsia="Times New Roman" w:hAnsi="Calibri" w:cs="Arial"/>
          <w:color w:val="000000"/>
        </w:rPr>
        <w:t>;</w:t>
      </w:r>
      <w:r>
        <w:rPr>
          <w:rFonts w:ascii="Calibri" w:eastAsia="Times New Roman" w:hAnsi="Calibri" w:cs="Arial"/>
          <w:color w:val="000000"/>
        </w:rPr>
        <w:t xml:space="preserve"> either men or women? </w:t>
      </w:r>
      <w:r w:rsidR="00395365">
        <w:rPr>
          <w:rFonts w:ascii="Calibri" w:eastAsia="Times New Roman" w:hAnsi="Calibri" w:cs="Arial"/>
          <w:color w:val="000000"/>
        </w:rPr>
        <w:t>Is it appropriate to draw at</w:t>
      </w:r>
      <w:r w:rsidR="002E6638">
        <w:rPr>
          <w:rFonts w:ascii="Calibri" w:eastAsia="Times New Roman" w:hAnsi="Calibri" w:cs="Arial"/>
          <w:color w:val="000000"/>
        </w:rPr>
        <w:t>tention to our dress or material</w:t>
      </w:r>
      <w:r w:rsidR="00395365">
        <w:rPr>
          <w:rFonts w:ascii="Calibri" w:eastAsia="Times New Roman" w:hAnsi="Calibri" w:cs="Arial"/>
          <w:color w:val="000000"/>
        </w:rPr>
        <w:t xml:space="preserve"> wealth as opposed to something else?</w:t>
      </w:r>
    </w:p>
    <w:p w14:paraId="6AB06B0C" w14:textId="77777777" w:rsidR="009F5D39" w:rsidRDefault="009F5D39" w:rsidP="00A617FB">
      <w:pPr>
        <w:spacing w:line="240" w:lineRule="auto"/>
        <w:ind w:left="360" w:hanging="432"/>
        <w:rPr>
          <w:rFonts w:ascii="Calibri" w:eastAsia="Times New Roman" w:hAnsi="Calibri" w:cs="Arial"/>
          <w:color w:val="000000"/>
        </w:rPr>
      </w:pPr>
    </w:p>
    <w:p w14:paraId="05843344" w14:textId="77777777" w:rsidR="00395365" w:rsidRDefault="00395365" w:rsidP="00A617FB">
      <w:pPr>
        <w:spacing w:line="240" w:lineRule="auto"/>
        <w:ind w:left="360" w:hanging="432"/>
        <w:rPr>
          <w:rFonts w:ascii="Calibri" w:eastAsia="Times New Roman" w:hAnsi="Calibri" w:cs="Arial"/>
          <w:color w:val="000000"/>
        </w:rPr>
      </w:pPr>
    </w:p>
    <w:p w14:paraId="7533B91B" w14:textId="47E9AAE4" w:rsidR="007A1ED8" w:rsidRDefault="007A1ED8" w:rsidP="00A617FB">
      <w:pPr>
        <w:pStyle w:val="ListParagraph"/>
        <w:numPr>
          <w:ilvl w:val="0"/>
          <w:numId w:val="2"/>
        </w:numPr>
        <w:spacing w:line="240" w:lineRule="auto"/>
        <w:ind w:hanging="432"/>
        <w:rPr>
          <w:rFonts w:ascii="Calibri" w:eastAsia="Times New Roman" w:hAnsi="Calibri" w:cs="Arial"/>
          <w:color w:val="000000"/>
        </w:rPr>
      </w:pPr>
      <w:r>
        <w:rPr>
          <w:rFonts w:ascii="Calibri" w:eastAsia="Times New Roman" w:hAnsi="Calibri" w:cs="Arial"/>
          <w:color w:val="000000"/>
        </w:rPr>
        <w:t>Recall in the background section on Ephesus that this was a very wealthy city, yet also had poor widows and those in need</w:t>
      </w:r>
      <w:r w:rsidR="00BA62EC">
        <w:rPr>
          <w:rFonts w:ascii="Calibri" w:eastAsia="Times New Roman" w:hAnsi="Calibri" w:cs="Arial"/>
          <w:color w:val="000000"/>
        </w:rPr>
        <w:t xml:space="preserve"> (1 Tim 5)</w:t>
      </w:r>
      <w:r>
        <w:rPr>
          <w:rFonts w:ascii="Calibri" w:eastAsia="Times New Roman" w:hAnsi="Calibri" w:cs="Arial"/>
          <w:color w:val="000000"/>
        </w:rPr>
        <w:t xml:space="preserve">. </w:t>
      </w:r>
      <w:r w:rsidR="00395365">
        <w:rPr>
          <w:rFonts w:ascii="Calibri" w:eastAsia="Times New Roman" w:hAnsi="Calibri" w:cs="Arial"/>
          <w:color w:val="000000"/>
        </w:rPr>
        <w:t xml:space="preserve">It appears this dynamic was also present in the ecclesia in Ephesus. How could the outward </w:t>
      </w:r>
      <w:r w:rsidR="00395365">
        <w:rPr>
          <w:rFonts w:ascii="Calibri" w:eastAsia="Times New Roman" w:hAnsi="Calibri" w:cs="Arial"/>
          <w:color w:val="000000"/>
        </w:rPr>
        <w:lastRenderedPageBreak/>
        <w:t xml:space="preserve">display of wealth </w:t>
      </w:r>
      <w:r w:rsidR="00CC1DCD">
        <w:rPr>
          <w:rFonts w:ascii="Calibri" w:eastAsia="Times New Roman" w:hAnsi="Calibri" w:cs="Arial"/>
          <w:color w:val="000000"/>
        </w:rPr>
        <w:t xml:space="preserve">and lavish fashions </w:t>
      </w:r>
      <w:r w:rsidR="00395365">
        <w:rPr>
          <w:rFonts w:ascii="Calibri" w:eastAsia="Times New Roman" w:hAnsi="Calibri" w:cs="Arial"/>
          <w:color w:val="000000"/>
        </w:rPr>
        <w:t>become a stumbling block to both the poor and the wealthy brothers and sisters? How might this apply in our current day?</w:t>
      </w:r>
    </w:p>
    <w:p w14:paraId="687745AE" w14:textId="77777777" w:rsidR="00395365" w:rsidRDefault="00395365" w:rsidP="00A617FB">
      <w:pPr>
        <w:spacing w:line="240" w:lineRule="auto"/>
        <w:ind w:hanging="432"/>
        <w:rPr>
          <w:rFonts w:ascii="Calibri" w:eastAsia="Times New Roman" w:hAnsi="Calibri" w:cs="Arial"/>
          <w:color w:val="000000"/>
        </w:rPr>
      </w:pPr>
    </w:p>
    <w:p w14:paraId="7838CBBD" w14:textId="77777777" w:rsidR="00395365" w:rsidRDefault="00395365" w:rsidP="00A617FB">
      <w:pPr>
        <w:spacing w:line="240" w:lineRule="auto"/>
        <w:ind w:hanging="432"/>
        <w:rPr>
          <w:rFonts w:ascii="Calibri" w:eastAsia="Times New Roman" w:hAnsi="Calibri" w:cs="Arial"/>
          <w:color w:val="000000"/>
        </w:rPr>
      </w:pPr>
    </w:p>
    <w:p w14:paraId="298EF13A" w14:textId="77777777" w:rsidR="00395365" w:rsidRDefault="00395365" w:rsidP="00A617FB">
      <w:pPr>
        <w:spacing w:line="240" w:lineRule="auto"/>
        <w:ind w:hanging="432"/>
        <w:rPr>
          <w:rFonts w:ascii="Calibri" w:eastAsia="Times New Roman" w:hAnsi="Calibri" w:cs="Arial"/>
          <w:color w:val="000000"/>
        </w:rPr>
      </w:pPr>
    </w:p>
    <w:p w14:paraId="2A8A4C75" w14:textId="45226CFE" w:rsidR="00FA50FA" w:rsidRPr="003475D1" w:rsidRDefault="00FA50FA" w:rsidP="00A617FB">
      <w:pPr>
        <w:spacing w:line="240" w:lineRule="auto"/>
        <w:ind w:left="720" w:hanging="432"/>
        <w:rPr>
          <w:rFonts w:ascii="Calibri" w:eastAsia="Times New Roman" w:hAnsi="Calibri" w:cs="Arial"/>
          <w:color w:val="000000"/>
        </w:rPr>
      </w:pPr>
    </w:p>
    <w:p w14:paraId="234B3D40" w14:textId="38857E36" w:rsidR="001A32DB" w:rsidRDefault="000E724E" w:rsidP="00A617FB">
      <w:pPr>
        <w:pStyle w:val="ListParagraph"/>
        <w:numPr>
          <w:ilvl w:val="0"/>
          <w:numId w:val="2"/>
        </w:numPr>
        <w:spacing w:line="240" w:lineRule="auto"/>
        <w:ind w:hanging="432"/>
        <w:rPr>
          <w:rFonts w:ascii="Calibri" w:eastAsia="Times New Roman" w:hAnsi="Calibri" w:cs="Arial"/>
          <w:color w:val="000000"/>
        </w:rPr>
      </w:pPr>
      <w:r>
        <w:rPr>
          <w:rFonts w:ascii="Calibri" w:eastAsia="Times New Roman" w:hAnsi="Calibri" w:cs="Arial"/>
          <w:color w:val="000000"/>
        </w:rPr>
        <w:t>In Isaiah 3:16-24</w:t>
      </w:r>
      <w:r w:rsidR="001A32DB">
        <w:rPr>
          <w:rFonts w:ascii="Calibri" w:eastAsia="Times New Roman" w:hAnsi="Calibri" w:cs="Arial"/>
          <w:color w:val="000000"/>
        </w:rPr>
        <w:t xml:space="preserve"> we find an example of the daughters of Zion who are consumed by their lavish dress and outward appearance. Read this passage and comment on the warning we should heed when our outward decorations become more important than adorning good works by our faith.</w:t>
      </w:r>
    </w:p>
    <w:p w14:paraId="18798BB5" w14:textId="42ED091C" w:rsidR="001A32DB" w:rsidRDefault="001A32DB" w:rsidP="00A617FB">
      <w:pPr>
        <w:spacing w:line="240" w:lineRule="auto"/>
        <w:ind w:hanging="432"/>
        <w:rPr>
          <w:rFonts w:ascii="Calibri" w:eastAsia="Times New Roman" w:hAnsi="Calibri" w:cs="Arial"/>
          <w:color w:val="000000"/>
        </w:rPr>
      </w:pPr>
    </w:p>
    <w:p w14:paraId="1A833D15" w14:textId="77777777" w:rsidR="00BA62EC" w:rsidRDefault="00BA62EC" w:rsidP="00A617FB">
      <w:pPr>
        <w:spacing w:line="240" w:lineRule="auto"/>
        <w:ind w:hanging="432"/>
        <w:rPr>
          <w:rFonts w:ascii="Calibri" w:eastAsia="Times New Roman" w:hAnsi="Calibri" w:cs="Arial"/>
          <w:color w:val="000000"/>
        </w:rPr>
      </w:pPr>
    </w:p>
    <w:p w14:paraId="09F14EDD" w14:textId="77777777" w:rsidR="001A32DB" w:rsidRDefault="001A32DB" w:rsidP="001A32DB">
      <w:pPr>
        <w:spacing w:line="240" w:lineRule="auto"/>
        <w:rPr>
          <w:rFonts w:ascii="Calibri" w:eastAsia="Times New Roman" w:hAnsi="Calibri" w:cs="Arial"/>
          <w:color w:val="000000"/>
        </w:rPr>
      </w:pPr>
    </w:p>
    <w:p w14:paraId="3F7BA2F3" w14:textId="5C6E2830" w:rsidR="001A32DB" w:rsidRDefault="001A32DB" w:rsidP="001A32DB">
      <w:pPr>
        <w:spacing w:line="240" w:lineRule="auto"/>
        <w:rPr>
          <w:rFonts w:ascii="Calibri" w:eastAsia="Times New Roman" w:hAnsi="Calibri" w:cs="Arial"/>
          <w:color w:val="000000"/>
        </w:rPr>
      </w:pPr>
      <w:r w:rsidRPr="00DE7DB0">
        <w:rPr>
          <w:noProof/>
        </w:rPr>
        <mc:AlternateContent>
          <mc:Choice Requires="wps">
            <w:drawing>
              <wp:inline distT="0" distB="0" distL="0" distR="0" wp14:anchorId="5AA54479" wp14:editId="6B183969">
                <wp:extent cx="6858000" cy="4057650"/>
                <wp:effectExtent l="57150" t="38100" r="76200" b="95250"/>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405765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CB197D8" w14:textId="77777777" w:rsidR="00080A04" w:rsidRDefault="00080A04" w:rsidP="001A32DB">
                            <w:pPr>
                              <w:jc w:val="center"/>
                              <w:rPr>
                                <w:rFonts w:ascii="Calibri" w:hAnsi="Calibri"/>
                                <w:color w:val="000000"/>
                              </w:rPr>
                            </w:pPr>
                            <w:r>
                              <w:rPr>
                                <w:rFonts w:ascii="Calibri" w:hAnsi="Calibri"/>
                                <w:color w:val="000000"/>
                              </w:rPr>
                              <w:t>“Stylish dress, elaborate hair-styles and make-up, which imitate the changing fashions of today, give the impression to others of a similarity of fashion in thought and behavior to those we imitate. This is something which a believing sister should never imply. As much as is practicable we must endeavor to show our separateness from the world. (The tendency to go too far in the other extreme must of course be avoided in this as in other matters. Else we may become hopelessly Pharisaic, endlessly scrutinizing the outward appearance of others to the detriment of our own inner selves). Extreme “modest” dress may bring undue attention as well as undeserved identification with other groups who by their “modesty” brings as much attention to themselves as the immodest dress. The sister of Christ should be modest, neat, tasteful, moral, moderate – not suggestive or skimpy in her clothes, not excessive in her spending, not elaborate and time-consuming in her hairdos. The overall key is for the sister to be modest, not seductive in apparel and deportment.”</w:t>
                            </w:r>
                          </w:p>
                          <w:p w14:paraId="641AF8A2" w14:textId="77777777" w:rsidR="00080A04" w:rsidRDefault="00080A04" w:rsidP="001A32DB">
                            <w:pPr>
                              <w:jc w:val="center"/>
                              <w:rPr>
                                <w:rFonts w:ascii="Calibri" w:hAnsi="Calibri"/>
                                <w:color w:val="000000"/>
                              </w:rPr>
                            </w:pPr>
                          </w:p>
                          <w:p w14:paraId="79C13D68" w14:textId="77777777" w:rsidR="00080A04" w:rsidRPr="008D14DE" w:rsidRDefault="00080A04" w:rsidP="001A32DB">
                            <w:pPr>
                              <w:jc w:val="center"/>
                              <w:rPr>
                                <w:rFonts w:ascii="Calibri" w:hAnsi="Calibri"/>
                                <w:color w:val="000000"/>
                              </w:rPr>
                            </w:pPr>
                            <w:r>
                              <w:rPr>
                                <w:rFonts w:ascii="Calibri" w:hAnsi="Calibri"/>
                                <w:color w:val="000000"/>
                              </w:rPr>
                              <w:t xml:space="preserve">“May our clothing be a reminder of our unchanging obedience to God, not of our slavery to the changing world! If the world’s blind </w:t>
                            </w:r>
                            <w:proofErr w:type="gramStart"/>
                            <w:r>
                              <w:rPr>
                                <w:rFonts w:ascii="Calibri" w:hAnsi="Calibri"/>
                                <w:color w:val="000000"/>
                              </w:rPr>
                              <w:t>masses</w:t>
                            </w:r>
                            <w:proofErr w:type="gramEnd"/>
                            <w:r>
                              <w:rPr>
                                <w:rFonts w:ascii="Calibri" w:hAnsi="Calibri"/>
                                <w:color w:val="000000"/>
                              </w:rPr>
                              <w:t xml:space="preserve"> follow a fleshly god of tinsel and glamour and worship the naked human body and refuse to be persuaded otherwise let them alone. Let our young sisters remain as far from such unholy enticement as common-sense allows. They have an infinitely higher calling. God has called them to peace and holiness. Young sisters, trust to the characteristics of the spirit, to encourage the companionship of </w:t>
                            </w:r>
                            <w:r w:rsidRPr="008D14DE">
                              <w:rPr>
                                <w:rFonts w:ascii="Calibri" w:hAnsi="Calibri"/>
                                <w:b/>
                                <w:color w:val="000000"/>
                              </w:rPr>
                              <w:t>like-minded</w:t>
                            </w:r>
                            <w:r>
                              <w:rPr>
                                <w:rFonts w:ascii="Calibri" w:hAnsi="Calibri"/>
                                <w:color w:val="000000"/>
                              </w:rPr>
                              <w:t xml:space="preserve"> young brothers.” (G. Booker, Godliness with Contentment, page 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AA54479" id="Rounded Rectangle 17" o:spid="_x0000_s1051" style="width:540pt;height:31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" fillcolor="#a3c4ff" strokecolor="#4a7ebb">
                <v:fill color2="#e5eeff" rotate="t" angle="180" colors="0 #a3c4ff;22938f #bfd5ff;1 #e5eeff" focus="100%" type="gradient"/>
                <v:shadow on="t" color="black" opacity="24903f" origin=",.5" offset="0,.55556mm"/>
                <v:path arrowok="t"/>
                <v:textbox>
                  <w:txbxContent>
                    <w:p w14:paraId="1CB197D8" w14:textId="77777777" w:rsidR="00080A04" w:rsidRDefault="00080A04" w:rsidP="001A32DB">
                      <w:pPr>
                        <w:jc w:val="center"/>
                        <w:rPr>
                          <w:rFonts w:ascii="Calibri" w:hAnsi="Calibri"/>
                          <w:color w:val="000000"/>
                        </w:rPr>
                      </w:pPr>
                      <w:r>
                        <w:rPr>
                          <w:rFonts w:ascii="Calibri" w:hAnsi="Calibri"/>
                          <w:color w:val="000000"/>
                        </w:rPr>
                        <w:t>“Stylish dress, elaborate hair-styles and make-up, which imitate the changing fashions of today, give the impression to others of a similarity of fashion in thought and behavior to those we imitate. This is something which a believing sister should never imply. As much as is practicable we must endeavor to show our separateness from the world. (The tendency to go too far in the other extreme must of course be avoided in this as in other matters. Else we may become hopelessly Pharisaic, endlessly scrutinizing the outward appearance of others to the detriment of our own inner selves). Extreme “modest” dress may bring undue attention as well as undeserved identification with other groups who by their “modesty” brings as much attention to themselves as the immodest dress. The sister of Christ should be modest, neat, tasteful, moral, moderate – not suggestive or skimpy in her clothes, not excessive in her spending, not elaborate and time-consuming in her hairdos. The overall key is for the sister to be modest, not seductive in apparel and deportment.”</w:t>
                      </w:r>
                    </w:p>
                    <w:p w14:paraId="641AF8A2" w14:textId="77777777" w:rsidR="00080A04" w:rsidRDefault="00080A04" w:rsidP="001A32DB">
                      <w:pPr>
                        <w:jc w:val="center"/>
                        <w:rPr>
                          <w:rFonts w:ascii="Calibri" w:hAnsi="Calibri"/>
                          <w:color w:val="000000"/>
                        </w:rPr>
                      </w:pPr>
                    </w:p>
                    <w:p w14:paraId="79C13D68" w14:textId="77777777" w:rsidR="00080A04" w:rsidRPr="008D14DE" w:rsidRDefault="00080A04" w:rsidP="001A32DB">
                      <w:pPr>
                        <w:jc w:val="center"/>
                        <w:rPr>
                          <w:rFonts w:ascii="Calibri" w:hAnsi="Calibri"/>
                          <w:color w:val="000000"/>
                        </w:rPr>
                      </w:pPr>
                      <w:r>
                        <w:rPr>
                          <w:rFonts w:ascii="Calibri" w:hAnsi="Calibri"/>
                          <w:color w:val="000000"/>
                        </w:rPr>
                        <w:t xml:space="preserve">“May our clothing be a reminder of our unchanging obedience to God, not of our slavery to the changing world! If the world’s blind </w:t>
                      </w:r>
                      <w:proofErr w:type="gramStart"/>
                      <w:r>
                        <w:rPr>
                          <w:rFonts w:ascii="Calibri" w:hAnsi="Calibri"/>
                          <w:color w:val="000000"/>
                        </w:rPr>
                        <w:t>masses</w:t>
                      </w:r>
                      <w:proofErr w:type="gramEnd"/>
                      <w:r>
                        <w:rPr>
                          <w:rFonts w:ascii="Calibri" w:hAnsi="Calibri"/>
                          <w:color w:val="000000"/>
                        </w:rPr>
                        <w:t xml:space="preserve"> follow a fleshly god of tinsel and glamour and worship the naked human body and refuse to be persuaded otherwise let them alone. Let our young sisters remain as far from such unholy enticement as common-sense allows. They have an infinitely higher calling. God has called them to peace and holiness. Young sisters, trust to the characteristics of the spirit, to encourage the companionship of </w:t>
                      </w:r>
                      <w:r w:rsidRPr="008D14DE">
                        <w:rPr>
                          <w:rFonts w:ascii="Calibri" w:hAnsi="Calibri"/>
                          <w:b/>
                          <w:color w:val="000000"/>
                        </w:rPr>
                        <w:t>like-minded</w:t>
                      </w:r>
                      <w:r>
                        <w:rPr>
                          <w:rFonts w:ascii="Calibri" w:hAnsi="Calibri"/>
                          <w:color w:val="000000"/>
                        </w:rPr>
                        <w:t xml:space="preserve"> young brothers.” (G. Booker, Godliness with Contentment, page 52)</w:t>
                      </w:r>
                    </w:p>
                  </w:txbxContent>
                </v:textbox>
                <w10:anchorlock/>
              </v:roundrect>
            </w:pict>
          </mc:Fallback>
        </mc:AlternateContent>
      </w:r>
      <w:r w:rsidR="00BA0F06">
        <w:rPr>
          <w:rFonts w:ascii="Calibri" w:eastAsia="Times New Roman" w:hAnsi="Calibri" w:cs="Arial"/>
          <w:color w:val="000000"/>
        </w:rPr>
        <w:br/>
      </w: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8190"/>
      </w:tblGrid>
      <w:tr w:rsidR="001A32DB" w14:paraId="12993EE4" w14:textId="77777777" w:rsidTr="00EA3FCB">
        <w:trPr>
          <w:trHeight w:val="316"/>
        </w:trPr>
        <w:tc>
          <w:tcPr>
            <w:tcW w:w="2502" w:type="dxa"/>
            <w:vAlign w:val="center"/>
          </w:tcPr>
          <w:p w14:paraId="05270BFD" w14:textId="77777777" w:rsidR="001A32DB" w:rsidRPr="007568BF" w:rsidRDefault="001A32DB" w:rsidP="00DF0C38">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1 Timothy 2:11-14</w:t>
            </w:r>
          </w:p>
        </w:tc>
        <w:tc>
          <w:tcPr>
            <w:tcW w:w="8190" w:type="dxa"/>
            <w:vAlign w:val="center"/>
          </w:tcPr>
          <w:p w14:paraId="460395DE" w14:textId="77777777" w:rsidR="001A32DB" w:rsidRDefault="001A32DB" w:rsidP="00DF0C38">
            <w:pPr>
              <w:pStyle w:val="ListParagraph"/>
              <w:ind w:left="0"/>
              <w:rPr>
                <w:lang w:val="en-CA"/>
              </w:rPr>
            </w:pPr>
            <w:r>
              <w:rPr>
                <w:lang w:val="en-CA"/>
              </w:rPr>
              <w:t>[</w:t>
            </w:r>
            <w:r w:rsidRPr="000427C5">
              <w:rPr>
                <w:lang w:val="en-CA"/>
              </w:rPr>
              <w:t xml:space="preserve">NASB] 11 A woman must quietly receive instruction with entire submissiveness. 12 But I do not allow a woman to teach or exercise authority over a man, but to remain quiet. 13 For it was Adam who was first created, </w:t>
            </w:r>
            <w:r w:rsidRPr="000427C5">
              <w:rPr>
                <w:i/>
                <w:lang w:val="en-CA"/>
              </w:rPr>
              <w:t>and</w:t>
            </w:r>
            <w:r w:rsidRPr="000427C5">
              <w:rPr>
                <w:lang w:val="en-CA"/>
              </w:rPr>
              <w:t xml:space="preserve"> then Eve. 14 And </w:t>
            </w:r>
            <w:r w:rsidRPr="000427C5">
              <w:rPr>
                <w:i/>
                <w:lang w:val="en-CA"/>
              </w:rPr>
              <w:t>it was</w:t>
            </w:r>
            <w:r w:rsidRPr="000427C5">
              <w:rPr>
                <w:lang w:val="en-CA"/>
              </w:rPr>
              <w:t xml:space="preserve"> not Adam </w:t>
            </w:r>
            <w:r w:rsidRPr="000427C5">
              <w:rPr>
                <w:i/>
                <w:lang w:val="en-CA"/>
              </w:rPr>
              <w:t>who</w:t>
            </w:r>
            <w:r w:rsidRPr="000427C5">
              <w:rPr>
                <w:lang w:val="en-CA"/>
              </w:rPr>
              <w:t xml:space="preserve"> was deceived, but the woman being deceived, fell into transgression.</w:t>
            </w:r>
          </w:p>
        </w:tc>
      </w:tr>
    </w:tbl>
    <w:p w14:paraId="1C0E711E" w14:textId="77777777" w:rsidR="001A32DB" w:rsidRDefault="001A32DB" w:rsidP="001A32DB">
      <w:pPr>
        <w:spacing w:line="240" w:lineRule="auto"/>
        <w:ind w:left="360"/>
        <w:rPr>
          <w:rFonts w:ascii="Calibri" w:eastAsia="Times New Roman" w:hAnsi="Calibri" w:cs="Arial"/>
          <w:color w:val="000000"/>
        </w:rPr>
      </w:pPr>
    </w:p>
    <w:p w14:paraId="71165FE4" w14:textId="4CA28D33" w:rsidR="001A32DB" w:rsidRPr="00DE7DB0" w:rsidRDefault="001A32DB" w:rsidP="00BA0F06">
      <w:pPr>
        <w:spacing w:line="240" w:lineRule="auto"/>
        <w:rPr>
          <w:rFonts w:ascii="Calibri" w:eastAsia="Times New Roman" w:hAnsi="Calibri" w:cs="Arial"/>
          <w:color w:val="000000"/>
        </w:rPr>
      </w:pPr>
      <w:r w:rsidRPr="00DE7DB0">
        <w:rPr>
          <w:rFonts w:ascii="Calibri" w:eastAsia="Times New Roman" w:hAnsi="Calibri" w:cs="Arial"/>
          <w:color w:val="000000"/>
        </w:rPr>
        <w:t>When thinking back to our backgro</w:t>
      </w:r>
      <w:r w:rsidR="00823E13">
        <w:rPr>
          <w:rFonts w:ascii="Calibri" w:eastAsia="Times New Roman" w:hAnsi="Calibri" w:cs="Arial"/>
          <w:color w:val="000000"/>
        </w:rPr>
        <w:t>und of Ephesus, the goddess Artemis</w:t>
      </w:r>
      <w:r w:rsidRPr="00DE7DB0">
        <w:rPr>
          <w:rFonts w:ascii="Calibri" w:eastAsia="Times New Roman" w:hAnsi="Calibri" w:cs="Arial"/>
          <w:color w:val="000000"/>
        </w:rPr>
        <w:t xml:space="preserve"> was known for being an exceptional huntress, even better than any other male gods. She also was known to be a goddess who would not subject herself to marriage, being a perpetual virgin. Her chastity was motivated by a desire to hold power over men and to</w:t>
      </w:r>
      <w:r w:rsidR="00D71377">
        <w:rPr>
          <w:rFonts w:ascii="Calibri" w:eastAsia="Times New Roman" w:hAnsi="Calibri" w:cs="Arial"/>
          <w:color w:val="000000"/>
        </w:rPr>
        <w:t xml:space="preserve"> be free to do as she pleased.</w:t>
      </w:r>
    </w:p>
    <w:p w14:paraId="02699F6C" w14:textId="77777777" w:rsidR="001A32DB" w:rsidRPr="00DE7DB0" w:rsidRDefault="001A32DB" w:rsidP="00A617FB">
      <w:pPr>
        <w:spacing w:line="240" w:lineRule="auto"/>
        <w:ind w:left="360" w:hanging="432"/>
        <w:rPr>
          <w:rFonts w:ascii="Calibri" w:eastAsia="Times New Roman" w:hAnsi="Calibri" w:cs="Arial"/>
          <w:color w:val="000000"/>
        </w:rPr>
      </w:pPr>
    </w:p>
    <w:p w14:paraId="2915B3CC" w14:textId="4694CA5C" w:rsidR="001A32DB" w:rsidRPr="00DE7DB0" w:rsidRDefault="00F831E1" w:rsidP="00A617FB">
      <w:pPr>
        <w:numPr>
          <w:ilvl w:val="0"/>
          <w:numId w:val="2"/>
        </w:numPr>
        <w:spacing w:line="240" w:lineRule="auto"/>
        <w:ind w:hanging="432"/>
        <w:rPr>
          <w:rFonts w:ascii="Calibri" w:eastAsia="Times New Roman" w:hAnsi="Calibri" w:cs="Arial"/>
          <w:color w:val="000000"/>
        </w:rPr>
      </w:pPr>
      <w:r>
        <w:rPr>
          <w:rFonts w:ascii="Calibri" w:eastAsia="Times New Roman" w:hAnsi="Calibri" w:cs="Arial"/>
          <w:color w:val="000000"/>
        </w:rPr>
        <w:t>What might</w:t>
      </w:r>
      <w:r w:rsidR="001A32DB" w:rsidRPr="00DE7DB0">
        <w:rPr>
          <w:rFonts w:ascii="Calibri" w:eastAsia="Times New Roman" w:hAnsi="Calibri" w:cs="Arial"/>
          <w:color w:val="000000"/>
        </w:rPr>
        <w:t xml:space="preserve"> be the likely cause that </w:t>
      </w:r>
      <w:r>
        <w:rPr>
          <w:rFonts w:ascii="Calibri" w:eastAsia="Times New Roman" w:hAnsi="Calibri" w:cs="Arial"/>
          <w:color w:val="000000"/>
        </w:rPr>
        <w:t xml:space="preserve">prompted </w:t>
      </w:r>
      <w:r w:rsidR="001A32DB" w:rsidRPr="00DE7DB0">
        <w:rPr>
          <w:rFonts w:ascii="Calibri" w:eastAsia="Times New Roman" w:hAnsi="Calibri" w:cs="Arial"/>
          <w:color w:val="000000"/>
        </w:rPr>
        <w:t xml:space="preserve">Paul to address the issue of </w:t>
      </w:r>
      <w:r>
        <w:rPr>
          <w:rFonts w:ascii="Calibri" w:eastAsia="Times New Roman" w:hAnsi="Calibri" w:cs="Arial"/>
          <w:color w:val="000000"/>
        </w:rPr>
        <w:t>a woma</w:t>
      </w:r>
      <w:r w:rsidR="001A32DB" w:rsidRPr="00DE7DB0">
        <w:rPr>
          <w:rFonts w:ascii="Calibri" w:eastAsia="Times New Roman" w:hAnsi="Calibri" w:cs="Arial"/>
          <w:color w:val="000000"/>
        </w:rPr>
        <w:t xml:space="preserve">n usurping authority over a man in the Ephesian ecclesia? </w:t>
      </w:r>
    </w:p>
    <w:p w14:paraId="518A5709" w14:textId="4DF2F831" w:rsidR="00476649" w:rsidRDefault="005D67A0" w:rsidP="00A617FB">
      <w:pPr>
        <w:numPr>
          <w:ilvl w:val="0"/>
          <w:numId w:val="2"/>
        </w:numPr>
        <w:spacing w:line="240" w:lineRule="auto"/>
        <w:ind w:hanging="432"/>
        <w:rPr>
          <w:rFonts w:ascii="Calibri" w:eastAsia="Times New Roman" w:hAnsi="Calibri" w:cs="Arial"/>
          <w:color w:val="000000"/>
        </w:rPr>
      </w:pPr>
      <w:r>
        <w:rPr>
          <w:rFonts w:ascii="Calibri" w:eastAsia="Times New Roman" w:hAnsi="Calibri" w:cs="Arial"/>
          <w:color w:val="000000"/>
        </w:rPr>
        <w:t>Read Ephesians 5:18-33. Summarize that section of scripture with a few bullet points.</w:t>
      </w:r>
      <w:r>
        <w:rPr>
          <w:rFonts w:ascii="Calibri" w:eastAsia="Times New Roman" w:hAnsi="Calibri" w:cs="Arial"/>
          <w:color w:val="000000"/>
        </w:rPr>
        <w:br/>
      </w:r>
      <w:r>
        <w:rPr>
          <w:rFonts w:ascii="Calibri" w:eastAsia="Times New Roman" w:hAnsi="Calibri" w:cs="Arial"/>
          <w:color w:val="000000"/>
        </w:rPr>
        <w:br/>
      </w:r>
      <w:r>
        <w:rPr>
          <w:rFonts w:ascii="Calibri" w:eastAsia="Times New Roman" w:hAnsi="Calibri" w:cs="Arial"/>
          <w:color w:val="000000"/>
        </w:rPr>
        <w:br/>
      </w:r>
      <w:r>
        <w:rPr>
          <w:rFonts w:ascii="Calibri" w:eastAsia="Times New Roman" w:hAnsi="Calibri" w:cs="Arial"/>
          <w:color w:val="000000"/>
        </w:rPr>
        <w:lastRenderedPageBreak/>
        <w:br/>
      </w:r>
      <w:r>
        <w:rPr>
          <w:rFonts w:ascii="Calibri" w:eastAsia="Times New Roman" w:hAnsi="Calibri" w:cs="Arial"/>
          <w:color w:val="000000"/>
        </w:rPr>
        <w:br/>
      </w:r>
    </w:p>
    <w:p w14:paraId="13219913" w14:textId="143D1051" w:rsidR="005D67A0" w:rsidRDefault="005D67A0" w:rsidP="00A617FB">
      <w:pPr>
        <w:pStyle w:val="ListParagraph"/>
        <w:numPr>
          <w:ilvl w:val="0"/>
          <w:numId w:val="2"/>
        </w:numPr>
        <w:ind w:hanging="432"/>
        <w:rPr>
          <w:rFonts w:ascii="Calibri" w:eastAsia="Times New Roman" w:hAnsi="Calibri" w:cs="Arial"/>
          <w:color w:val="000000"/>
        </w:rPr>
      </w:pPr>
      <w:r>
        <w:rPr>
          <w:rFonts w:ascii="Calibri" w:eastAsia="Times New Roman" w:hAnsi="Calibri" w:cs="Arial"/>
          <w:color w:val="000000"/>
        </w:rPr>
        <w:t xml:space="preserve">Paul </w:t>
      </w:r>
      <w:r w:rsidR="00E012E7">
        <w:rPr>
          <w:rFonts w:ascii="Calibri" w:eastAsia="Times New Roman" w:hAnsi="Calibri" w:cs="Arial"/>
          <w:color w:val="000000"/>
        </w:rPr>
        <w:t xml:space="preserve">wrote to the </w:t>
      </w:r>
      <w:r w:rsidR="00E012E7">
        <w:t>Ephesians during his first imprisonment in Rome (62 A.D.), about two years before he wrote 1</w:t>
      </w:r>
      <w:r w:rsidR="00E012E7" w:rsidRPr="00E012E7">
        <w:rPr>
          <w:vertAlign w:val="superscript"/>
        </w:rPr>
        <w:t>st</w:t>
      </w:r>
      <w:r w:rsidR="00823E13">
        <w:t xml:space="preserve"> Timothy. The role of women is</w:t>
      </w:r>
      <w:r w:rsidR="00E012E7">
        <w:t xml:space="preserve"> highlighted in both letters. What does this tell us about how readily </w:t>
      </w:r>
      <w:r w:rsidR="00823E13">
        <w:t>the correct understanding of a woman’s role</w:t>
      </w:r>
      <w:r w:rsidR="00E012E7">
        <w:t xml:space="preserve"> was accepted in Ephesus? </w:t>
      </w:r>
    </w:p>
    <w:p w14:paraId="38D0F0A7" w14:textId="16AA9637" w:rsidR="00476649" w:rsidRDefault="005D67A0" w:rsidP="00A617FB">
      <w:pPr>
        <w:pStyle w:val="ListParagraph"/>
        <w:ind w:hanging="432"/>
        <w:rPr>
          <w:rFonts w:ascii="Calibri" w:eastAsia="Times New Roman" w:hAnsi="Calibri" w:cs="Arial"/>
          <w:color w:val="000000"/>
        </w:rPr>
      </w:pPr>
      <w:r>
        <w:rPr>
          <w:rFonts w:ascii="Calibri" w:eastAsia="Times New Roman" w:hAnsi="Calibri" w:cs="Arial"/>
          <w:color w:val="000000"/>
        </w:rPr>
        <w:br/>
      </w:r>
    </w:p>
    <w:p w14:paraId="3FAAE138" w14:textId="3DE5B1D3" w:rsidR="001A32DB" w:rsidRDefault="001A32DB" w:rsidP="00A617FB">
      <w:pPr>
        <w:numPr>
          <w:ilvl w:val="0"/>
          <w:numId w:val="2"/>
        </w:numPr>
        <w:spacing w:line="240" w:lineRule="auto"/>
        <w:ind w:hanging="432"/>
        <w:rPr>
          <w:rFonts w:ascii="Calibri" w:eastAsia="Times New Roman" w:hAnsi="Calibri" w:cs="Arial"/>
          <w:color w:val="000000"/>
        </w:rPr>
      </w:pPr>
      <w:r w:rsidRPr="00DE7DB0">
        <w:rPr>
          <w:rFonts w:ascii="Calibri" w:eastAsia="Times New Roman" w:hAnsi="Calibri" w:cs="Arial"/>
          <w:color w:val="000000"/>
        </w:rPr>
        <w:t xml:space="preserve">In </w:t>
      </w:r>
      <w:r w:rsidR="0064072D">
        <w:rPr>
          <w:rFonts w:ascii="Calibri" w:eastAsia="Times New Roman" w:hAnsi="Calibri" w:cs="Arial"/>
          <w:color w:val="000000"/>
        </w:rPr>
        <w:t xml:space="preserve">the workbook section regarding </w:t>
      </w:r>
      <w:r w:rsidR="00476649">
        <w:rPr>
          <w:rFonts w:ascii="Calibri" w:eastAsia="Times New Roman" w:hAnsi="Calibri" w:cs="Arial"/>
          <w:color w:val="000000"/>
        </w:rPr>
        <w:t>1 Timothy 2:9</w:t>
      </w:r>
      <w:r w:rsidR="0064072D">
        <w:rPr>
          <w:rFonts w:ascii="Calibri" w:eastAsia="Times New Roman" w:hAnsi="Calibri" w:cs="Arial"/>
          <w:color w:val="000000"/>
        </w:rPr>
        <w:t>,</w:t>
      </w:r>
      <w:r w:rsidRPr="00DE7DB0">
        <w:rPr>
          <w:rFonts w:ascii="Calibri" w:eastAsia="Times New Roman" w:hAnsi="Calibri" w:cs="Arial"/>
          <w:color w:val="000000"/>
        </w:rPr>
        <w:t xml:space="preserve"> we looked at 1 Peter 3:1-6 in the context of outward adorning. Another connection is made concerning women in subjection to their husbands, as that is the ultimate principle being taught in that passage. </w:t>
      </w:r>
      <w:r>
        <w:rPr>
          <w:rFonts w:ascii="Calibri" w:eastAsia="Times New Roman" w:hAnsi="Calibri" w:cs="Arial"/>
          <w:color w:val="000000"/>
        </w:rPr>
        <w:t>1 Peter 3:1 starts off saying “likewise” which points us to the previous verses</w:t>
      </w:r>
      <w:r w:rsidR="002602A4">
        <w:rPr>
          <w:rFonts w:ascii="Calibri" w:eastAsia="Times New Roman" w:hAnsi="Calibri" w:cs="Arial"/>
          <w:color w:val="000000"/>
        </w:rPr>
        <w:t xml:space="preserve"> in 1 Peter 2</w:t>
      </w:r>
      <w:r>
        <w:rPr>
          <w:rFonts w:ascii="Calibri" w:eastAsia="Times New Roman" w:hAnsi="Calibri" w:cs="Arial"/>
          <w:color w:val="000000"/>
        </w:rPr>
        <w:t xml:space="preserve">. Who provides the </w:t>
      </w:r>
      <w:r w:rsidRPr="00CA5137">
        <w:rPr>
          <w:rFonts w:ascii="Calibri" w:eastAsia="Times New Roman" w:hAnsi="Calibri" w:cs="Arial"/>
          <w:color w:val="000000"/>
          <w:u w:val="single"/>
        </w:rPr>
        <w:t>example</w:t>
      </w:r>
      <w:r>
        <w:rPr>
          <w:rFonts w:ascii="Calibri" w:eastAsia="Times New Roman" w:hAnsi="Calibri" w:cs="Arial"/>
          <w:color w:val="000000"/>
        </w:rPr>
        <w:t xml:space="preserve"> (hint) of subjection in 1 Peter 2 that the wives are to follow? </w:t>
      </w:r>
    </w:p>
    <w:p w14:paraId="198F0693" w14:textId="42B7EBEF" w:rsidR="001A32DB" w:rsidRDefault="00E012E7" w:rsidP="00A617FB">
      <w:pPr>
        <w:pStyle w:val="ListParagraph"/>
        <w:ind w:hanging="432"/>
        <w:rPr>
          <w:rFonts w:ascii="Calibri" w:eastAsia="Times New Roman" w:hAnsi="Calibri" w:cs="Arial"/>
          <w:color w:val="000000"/>
        </w:rPr>
      </w:pPr>
      <w:r>
        <w:rPr>
          <w:rFonts w:ascii="Calibri" w:eastAsia="Times New Roman" w:hAnsi="Calibri" w:cs="Arial"/>
          <w:color w:val="000000"/>
        </w:rPr>
        <w:br/>
      </w:r>
    </w:p>
    <w:p w14:paraId="1EFBF817" w14:textId="74233F74" w:rsidR="001A32DB" w:rsidRDefault="001925D5" w:rsidP="00A617FB">
      <w:pPr>
        <w:numPr>
          <w:ilvl w:val="0"/>
          <w:numId w:val="2"/>
        </w:numPr>
        <w:spacing w:line="240" w:lineRule="auto"/>
        <w:ind w:hanging="432"/>
        <w:rPr>
          <w:rFonts w:ascii="Calibri" w:eastAsia="Times New Roman" w:hAnsi="Calibri" w:cs="Arial"/>
          <w:color w:val="000000"/>
        </w:rPr>
      </w:pPr>
      <w:r>
        <w:rPr>
          <w:rFonts w:ascii="Calibri" w:eastAsia="Times New Roman" w:hAnsi="Calibri" w:cs="Arial"/>
          <w:color w:val="000000"/>
        </w:rPr>
        <w:t xml:space="preserve">To </w:t>
      </w:r>
      <w:r w:rsidR="001A32DB">
        <w:rPr>
          <w:rFonts w:ascii="Calibri" w:eastAsia="Times New Roman" w:hAnsi="Calibri" w:cs="Arial"/>
          <w:color w:val="000000"/>
        </w:rPr>
        <w:t>whom was he subject</w:t>
      </w:r>
      <w:r w:rsidR="0064072D">
        <w:rPr>
          <w:rFonts w:ascii="Calibri" w:eastAsia="Times New Roman" w:hAnsi="Calibri" w:cs="Arial"/>
          <w:color w:val="000000"/>
        </w:rPr>
        <w:t>,</w:t>
      </w:r>
      <w:r w:rsidR="001A32DB">
        <w:rPr>
          <w:rFonts w:ascii="Calibri" w:eastAsia="Times New Roman" w:hAnsi="Calibri" w:cs="Arial"/>
          <w:color w:val="000000"/>
        </w:rPr>
        <w:t xml:space="preserve"> and in what way did he show his subjection</w:t>
      </w:r>
      <w:r>
        <w:rPr>
          <w:rFonts w:ascii="Calibri" w:eastAsia="Times New Roman" w:hAnsi="Calibri" w:cs="Arial"/>
          <w:color w:val="000000"/>
        </w:rPr>
        <w:t xml:space="preserve"> (1 Pet 2:22-23)</w:t>
      </w:r>
      <w:r w:rsidR="001A32DB">
        <w:rPr>
          <w:rFonts w:ascii="Calibri" w:eastAsia="Times New Roman" w:hAnsi="Calibri" w:cs="Arial"/>
          <w:color w:val="000000"/>
        </w:rPr>
        <w:t>?</w:t>
      </w:r>
      <w:r w:rsidR="00476649">
        <w:rPr>
          <w:rFonts w:ascii="Calibri" w:eastAsia="Times New Roman" w:hAnsi="Calibri" w:cs="Arial"/>
          <w:color w:val="000000"/>
        </w:rPr>
        <w:t xml:space="preserve"> </w:t>
      </w:r>
      <w:r w:rsidR="00B46E77">
        <w:rPr>
          <w:rFonts w:ascii="Calibri" w:eastAsia="Times New Roman" w:hAnsi="Calibri" w:cs="Arial"/>
          <w:color w:val="000000"/>
        </w:rPr>
        <w:t xml:space="preserve">How </w:t>
      </w:r>
      <w:r w:rsidR="00C41BFC">
        <w:rPr>
          <w:rFonts w:ascii="Calibri" w:eastAsia="Times New Roman" w:hAnsi="Calibri" w:cs="Arial"/>
          <w:color w:val="000000"/>
        </w:rPr>
        <w:t xml:space="preserve">was his subjection an </w:t>
      </w:r>
      <w:r w:rsidR="00B46E77">
        <w:rPr>
          <w:rFonts w:ascii="Calibri" w:eastAsia="Times New Roman" w:hAnsi="Calibri" w:cs="Arial"/>
          <w:color w:val="000000"/>
        </w:rPr>
        <w:t>example of</w:t>
      </w:r>
      <w:r w:rsidR="00C41BFC">
        <w:rPr>
          <w:rFonts w:ascii="Calibri" w:eastAsia="Times New Roman" w:hAnsi="Calibri" w:cs="Arial"/>
          <w:color w:val="000000"/>
        </w:rPr>
        <w:t xml:space="preserve"> </w:t>
      </w:r>
      <w:r w:rsidR="00B46E77" w:rsidRPr="000427C5">
        <w:rPr>
          <w:lang w:val="en-CA"/>
        </w:rPr>
        <w:t>remain</w:t>
      </w:r>
      <w:r w:rsidR="00C41BFC">
        <w:rPr>
          <w:lang w:val="en-CA"/>
        </w:rPr>
        <w:t>ing</w:t>
      </w:r>
      <w:r w:rsidR="00B46E77" w:rsidRPr="000427C5">
        <w:rPr>
          <w:lang w:val="en-CA"/>
        </w:rPr>
        <w:t xml:space="preserve"> quiet</w:t>
      </w:r>
      <w:r w:rsidR="00B46E77">
        <w:rPr>
          <w:rFonts w:ascii="Calibri" w:eastAsia="Times New Roman" w:hAnsi="Calibri" w:cs="Arial"/>
          <w:color w:val="000000"/>
        </w:rPr>
        <w:t xml:space="preserve"> (1 Tim 2:12)</w:t>
      </w:r>
      <w:r w:rsidR="00C41BFC">
        <w:rPr>
          <w:rFonts w:ascii="Calibri" w:eastAsia="Times New Roman" w:hAnsi="Calibri" w:cs="Arial"/>
          <w:color w:val="000000"/>
        </w:rPr>
        <w:t>?</w:t>
      </w:r>
    </w:p>
    <w:p w14:paraId="7C9A778B" w14:textId="77777777" w:rsidR="00E012E7" w:rsidRDefault="00E012E7" w:rsidP="00A617FB">
      <w:pPr>
        <w:pStyle w:val="ListParagraph"/>
        <w:ind w:hanging="432"/>
        <w:rPr>
          <w:rFonts w:ascii="Calibri" w:eastAsia="Times New Roman" w:hAnsi="Calibri" w:cs="Arial"/>
          <w:color w:val="000000"/>
        </w:rPr>
      </w:pPr>
    </w:p>
    <w:p w14:paraId="43695728" w14:textId="7832A4F6" w:rsidR="001A32DB" w:rsidRPr="00AB3082" w:rsidRDefault="001A32DB" w:rsidP="00A617FB">
      <w:pPr>
        <w:pStyle w:val="ListParagraph"/>
        <w:ind w:hanging="432"/>
        <w:rPr>
          <w:rFonts w:ascii="Calibri" w:eastAsia="Times New Roman" w:hAnsi="Calibri" w:cs="Arial"/>
          <w:color w:val="000000"/>
        </w:rPr>
      </w:pPr>
    </w:p>
    <w:p w14:paraId="3B417A57" w14:textId="58B12702" w:rsidR="001A32DB" w:rsidRDefault="001A32DB" w:rsidP="00A617FB">
      <w:pPr>
        <w:numPr>
          <w:ilvl w:val="0"/>
          <w:numId w:val="2"/>
        </w:numPr>
        <w:spacing w:line="240" w:lineRule="auto"/>
        <w:ind w:hanging="432"/>
        <w:rPr>
          <w:rFonts w:ascii="Calibri" w:eastAsia="Times New Roman" w:hAnsi="Calibri" w:cs="Arial"/>
          <w:color w:val="000000"/>
        </w:rPr>
      </w:pPr>
      <w:r>
        <w:rPr>
          <w:rFonts w:ascii="Calibri" w:eastAsia="Times New Roman" w:hAnsi="Calibri" w:cs="Arial"/>
          <w:color w:val="000000"/>
        </w:rPr>
        <w:t>What are some additional points made in 1 Peter 3:1-6 that can help further our understanding of a woman in subjection and the effect it can have on a husband</w:t>
      </w:r>
      <w:r w:rsidR="00BD7E9F">
        <w:rPr>
          <w:rFonts w:ascii="Calibri" w:eastAsia="Times New Roman" w:hAnsi="Calibri" w:cs="Arial"/>
          <w:color w:val="000000"/>
        </w:rPr>
        <w:t>?</w:t>
      </w:r>
      <w:r>
        <w:rPr>
          <w:rFonts w:ascii="Calibri" w:eastAsia="Times New Roman" w:hAnsi="Calibri" w:cs="Arial"/>
          <w:color w:val="000000"/>
        </w:rPr>
        <w:t xml:space="preserve"> </w:t>
      </w:r>
      <w:r w:rsidR="00BD7E9F">
        <w:rPr>
          <w:rFonts w:ascii="Calibri" w:eastAsia="Times New Roman" w:hAnsi="Calibri" w:cs="Arial"/>
          <w:color w:val="000000"/>
        </w:rPr>
        <w:t>In whom does the wife trust while following this divine pattern</w:t>
      </w:r>
      <w:r>
        <w:rPr>
          <w:rFonts w:ascii="Calibri" w:eastAsia="Times New Roman" w:hAnsi="Calibri" w:cs="Arial"/>
          <w:color w:val="000000"/>
        </w:rPr>
        <w:t>?</w:t>
      </w:r>
    </w:p>
    <w:p w14:paraId="0A83809D" w14:textId="77777777" w:rsidR="00E012E7" w:rsidRDefault="00476649" w:rsidP="00A617FB">
      <w:pPr>
        <w:pStyle w:val="ListParagraph"/>
        <w:ind w:hanging="432"/>
        <w:rPr>
          <w:rFonts w:ascii="Calibri" w:eastAsia="Times New Roman" w:hAnsi="Calibri" w:cs="Arial"/>
          <w:color w:val="000000"/>
        </w:rPr>
      </w:pPr>
      <w:r>
        <w:rPr>
          <w:rFonts w:ascii="Calibri" w:eastAsia="Times New Roman" w:hAnsi="Calibri" w:cs="Arial"/>
          <w:color w:val="000000"/>
        </w:rPr>
        <w:br/>
      </w:r>
    </w:p>
    <w:p w14:paraId="59FF2928" w14:textId="0070038E" w:rsidR="001A32DB" w:rsidRPr="00476649" w:rsidRDefault="001A32DB" w:rsidP="00A617FB">
      <w:pPr>
        <w:pStyle w:val="ListParagraph"/>
        <w:ind w:hanging="432"/>
        <w:rPr>
          <w:rFonts w:ascii="Calibri" w:eastAsia="Times New Roman" w:hAnsi="Calibri" w:cs="Arial"/>
          <w:color w:val="000000"/>
        </w:rPr>
      </w:pPr>
    </w:p>
    <w:p w14:paraId="2CDABD4C" w14:textId="565DE1AB" w:rsidR="001A32DB" w:rsidRDefault="001A32DB" w:rsidP="00A617FB">
      <w:pPr>
        <w:numPr>
          <w:ilvl w:val="0"/>
          <w:numId w:val="2"/>
        </w:numPr>
        <w:spacing w:line="240" w:lineRule="auto"/>
        <w:ind w:hanging="432"/>
        <w:rPr>
          <w:rFonts w:ascii="Calibri" w:eastAsia="Times New Roman" w:hAnsi="Calibri" w:cs="Arial"/>
          <w:color w:val="000000"/>
        </w:rPr>
      </w:pPr>
      <w:r>
        <w:rPr>
          <w:rFonts w:ascii="Calibri" w:eastAsia="Times New Roman" w:hAnsi="Calibri" w:cs="Arial"/>
          <w:color w:val="000000"/>
        </w:rPr>
        <w:t xml:space="preserve">Notice that in </w:t>
      </w:r>
      <w:r w:rsidR="004D684F">
        <w:rPr>
          <w:rFonts w:ascii="Calibri" w:eastAsia="Times New Roman" w:hAnsi="Calibri" w:cs="Arial"/>
          <w:color w:val="000000"/>
        </w:rPr>
        <w:t>1 Peter 3:</w:t>
      </w:r>
      <w:r>
        <w:rPr>
          <w:rFonts w:ascii="Calibri" w:eastAsia="Times New Roman" w:hAnsi="Calibri" w:cs="Arial"/>
          <w:color w:val="000000"/>
        </w:rPr>
        <w:t>7 there is ano</w:t>
      </w:r>
      <w:r w:rsidR="0064072D">
        <w:rPr>
          <w:rFonts w:ascii="Calibri" w:eastAsia="Times New Roman" w:hAnsi="Calibri" w:cs="Arial"/>
          <w:color w:val="000000"/>
        </w:rPr>
        <w:t>ther “likewise” for the husband.</w:t>
      </w:r>
      <w:r>
        <w:rPr>
          <w:rFonts w:ascii="Calibri" w:eastAsia="Times New Roman" w:hAnsi="Calibri" w:cs="Arial"/>
          <w:color w:val="000000"/>
        </w:rPr>
        <w:t xml:space="preserve"> To whom did the previous “likewise” refer</w:t>
      </w:r>
      <w:r w:rsidR="00494E4E">
        <w:rPr>
          <w:rFonts w:ascii="Calibri" w:eastAsia="Times New Roman" w:hAnsi="Calibri" w:cs="Arial"/>
          <w:color w:val="000000"/>
        </w:rPr>
        <w:t xml:space="preserve"> in </w:t>
      </w:r>
      <w:r w:rsidR="00BD7E9F">
        <w:rPr>
          <w:rFonts w:ascii="Calibri" w:eastAsia="Times New Roman" w:hAnsi="Calibri" w:cs="Arial"/>
          <w:color w:val="000000"/>
        </w:rPr>
        <w:t>1 Peter 3:1</w:t>
      </w:r>
      <w:r>
        <w:rPr>
          <w:rFonts w:ascii="Calibri" w:eastAsia="Times New Roman" w:hAnsi="Calibri" w:cs="Arial"/>
          <w:color w:val="000000"/>
        </w:rPr>
        <w:t xml:space="preserve">? </w:t>
      </w:r>
    </w:p>
    <w:p w14:paraId="5E9CD750" w14:textId="312595CC" w:rsidR="001A32DB" w:rsidRDefault="001A32DB" w:rsidP="00A617FB">
      <w:pPr>
        <w:pStyle w:val="ListParagraph"/>
        <w:ind w:hanging="432"/>
        <w:rPr>
          <w:rFonts w:ascii="Calibri" w:eastAsia="Times New Roman" w:hAnsi="Calibri" w:cs="Arial"/>
          <w:color w:val="000000"/>
        </w:rPr>
      </w:pPr>
    </w:p>
    <w:p w14:paraId="41FCF593" w14:textId="6E822F41" w:rsidR="001A32DB" w:rsidRDefault="001A32DB" w:rsidP="00A617FB">
      <w:pPr>
        <w:numPr>
          <w:ilvl w:val="0"/>
          <w:numId w:val="2"/>
        </w:numPr>
        <w:spacing w:line="240" w:lineRule="auto"/>
        <w:ind w:hanging="432"/>
        <w:rPr>
          <w:rFonts w:ascii="Calibri" w:eastAsia="Times New Roman" w:hAnsi="Calibri" w:cs="Arial"/>
          <w:color w:val="000000"/>
        </w:rPr>
      </w:pPr>
      <w:r>
        <w:rPr>
          <w:rFonts w:ascii="Calibri" w:eastAsia="Times New Roman" w:hAnsi="Calibri" w:cs="Arial"/>
          <w:color w:val="000000"/>
        </w:rPr>
        <w:t xml:space="preserve">What does </w:t>
      </w:r>
      <w:r w:rsidR="00F3381C">
        <w:rPr>
          <w:rFonts w:ascii="Calibri" w:eastAsia="Times New Roman" w:hAnsi="Calibri" w:cs="Arial"/>
          <w:color w:val="000000"/>
        </w:rPr>
        <w:t>1 Peter 3:7</w:t>
      </w:r>
      <w:r>
        <w:rPr>
          <w:rFonts w:ascii="Calibri" w:eastAsia="Times New Roman" w:hAnsi="Calibri" w:cs="Arial"/>
          <w:color w:val="000000"/>
        </w:rPr>
        <w:t xml:space="preserve"> say the husband’s responsibility is to his wife? In what way does Christ, as the head of the relationship (1 Cor. 11:3), dwell with his bride </w:t>
      </w:r>
      <w:r w:rsidR="00494E4E">
        <w:rPr>
          <w:rFonts w:ascii="Calibri" w:eastAsia="Times New Roman" w:hAnsi="Calibri" w:cs="Arial"/>
          <w:color w:val="000000"/>
        </w:rPr>
        <w:t>“</w:t>
      </w:r>
      <w:r>
        <w:rPr>
          <w:rFonts w:ascii="Calibri" w:eastAsia="Times New Roman" w:hAnsi="Calibri" w:cs="Arial"/>
          <w:color w:val="000000"/>
        </w:rPr>
        <w:t xml:space="preserve">according to </w:t>
      </w:r>
      <w:r w:rsidRPr="00264DE1">
        <w:rPr>
          <w:rFonts w:ascii="Calibri" w:eastAsia="Times New Roman" w:hAnsi="Calibri" w:cs="Arial"/>
          <w:b/>
          <w:color w:val="000000"/>
          <w:u w:val="single"/>
        </w:rPr>
        <w:t>know</w:t>
      </w:r>
      <w:r w:rsidRPr="00927463">
        <w:rPr>
          <w:rFonts w:ascii="Calibri" w:eastAsia="Times New Roman" w:hAnsi="Calibri" w:cs="Arial"/>
          <w:b/>
          <w:color w:val="000000"/>
          <w:u w:val="single"/>
        </w:rPr>
        <w:t>ledge</w:t>
      </w:r>
      <w:r w:rsidR="00494E4E">
        <w:rPr>
          <w:rFonts w:ascii="Calibri" w:eastAsia="Times New Roman" w:hAnsi="Calibri" w:cs="Arial"/>
          <w:color w:val="000000"/>
        </w:rPr>
        <w:t>” (KJV)</w:t>
      </w:r>
      <w:r w:rsidR="009A79A8">
        <w:rPr>
          <w:rFonts w:ascii="Calibri" w:eastAsia="Times New Roman" w:hAnsi="Calibri" w:cs="Arial"/>
          <w:color w:val="000000"/>
        </w:rPr>
        <w:t xml:space="preserve"> that she might be given honor</w:t>
      </w:r>
      <w:r>
        <w:rPr>
          <w:rFonts w:ascii="Calibri" w:eastAsia="Times New Roman" w:hAnsi="Calibri" w:cs="Arial"/>
          <w:color w:val="000000"/>
        </w:rPr>
        <w:t xml:space="preserve"> </w:t>
      </w:r>
      <w:r w:rsidR="008A50A7">
        <w:rPr>
          <w:rFonts w:ascii="Calibri" w:eastAsia="Times New Roman" w:hAnsi="Calibri" w:cs="Arial"/>
          <w:color w:val="000000"/>
        </w:rPr>
        <w:t xml:space="preserve">(see </w:t>
      </w:r>
      <w:proofErr w:type="spellStart"/>
      <w:r w:rsidR="009A79A8">
        <w:rPr>
          <w:rFonts w:ascii="Calibri" w:eastAsia="Times New Roman" w:hAnsi="Calibri" w:cs="Arial"/>
          <w:color w:val="000000"/>
        </w:rPr>
        <w:t>Eph</w:t>
      </w:r>
      <w:proofErr w:type="spellEnd"/>
      <w:r w:rsidR="009A79A8">
        <w:rPr>
          <w:rFonts w:ascii="Calibri" w:eastAsia="Times New Roman" w:hAnsi="Calibri" w:cs="Arial"/>
          <w:color w:val="000000"/>
        </w:rPr>
        <w:t xml:space="preserve"> 5:25-30</w:t>
      </w:r>
      <w:r w:rsidR="008A50A7">
        <w:rPr>
          <w:rFonts w:ascii="Calibri" w:eastAsia="Times New Roman" w:hAnsi="Calibri" w:cs="Arial"/>
          <w:color w:val="000000"/>
        </w:rPr>
        <w:t>)</w:t>
      </w:r>
      <w:r>
        <w:rPr>
          <w:rFonts w:ascii="Calibri" w:eastAsia="Times New Roman" w:hAnsi="Calibri" w:cs="Arial"/>
          <w:color w:val="000000"/>
        </w:rPr>
        <w:t>?</w:t>
      </w:r>
    </w:p>
    <w:p w14:paraId="49F5989E" w14:textId="2CE9A262" w:rsidR="000E4907" w:rsidRDefault="000E4907" w:rsidP="000E4907">
      <w:pPr>
        <w:pStyle w:val="ListParagraph"/>
        <w:rPr>
          <w:rFonts w:ascii="Calibri" w:eastAsia="Times New Roman" w:hAnsi="Calibri" w:cs="Arial"/>
          <w:color w:val="000000"/>
        </w:rPr>
      </w:pPr>
      <w:r>
        <w:rPr>
          <w:rFonts w:ascii="Calibri" w:eastAsia="Times New Roman" w:hAnsi="Calibri" w:cs="Arial"/>
          <w:color w:val="000000"/>
        </w:rPr>
        <w:br/>
      </w:r>
    </w:p>
    <w:p w14:paraId="2065D641" w14:textId="4CD0ACB2" w:rsidR="001A32DB" w:rsidRPr="000E4907" w:rsidRDefault="000E4907" w:rsidP="0069682C">
      <w:pPr>
        <w:numPr>
          <w:ilvl w:val="0"/>
          <w:numId w:val="2"/>
        </w:numPr>
        <w:spacing w:line="240" w:lineRule="auto"/>
        <w:ind w:hanging="432"/>
        <w:rPr>
          <w:rFonts w:ascii="Calibri" w:eastAsia="Times New Roman" w:hAnsi="Calibri" w:cs="Arial"/>
          <w:color w:val="000000"/>
        </w:rPr>
      </w:pPr>
      <w:r w:rsidRPr="000E4907">
        <w:rPr>
          <w:rFonts w:ascii="Calibri" w:eastAsia="Times New Roman" w:hAnsi="Calibri" w:cs="Arial"/>
          <w:color w:val="000000"/>
        </w:rPr>
        <w:t xml:space="preserve">1 Peter 2:22-23 is </w:t>
      </w:r>
      <w:r w:rsidR="00C41BFC">
        <w:rPr>
          <w:rFonts w:ascii="Calibri" w:eastAsia="Times New Roman" w:hAnsi="Calibri" w:cs="Arial"/>
          <w:color w:val="000000"/>
        </w:rPr>
        <w:t>primarily appl</w:t>
      </w:r>
      <w:r w:rsidRPr="000E4907">
        <w:rPr>
          <w:rFonts w:ascii="Calibri" w:eastAsia="Times New Roman" w:hAnsi="Calibri" w:cs="Arial"/>
          <w:color w:val="000000"/>
        </w:rPr>
        <w:t>ied to a woman’s role. Continue reading 1 Peter 2:24</w:t>
      </w:r>
      <w:r>
        <w:rPr>
          <w:rFonts w:ascii="Calibri" w:eastAsia="Times New Roman" w:hAnsi="Calibri" w:cs="Arial"/>
          <w:color w:val="000000"/>
        </w:rPr>
        <w:t>-25</w:t>
      </w:r>
      <w:r w:rsidR="00C41BFC">
        <w:rPr>
          <w:rFonts w:ascii="Calibri" w:eastAsia="Times New Roman" w:hAnsi="Calibri" w:cs="Arial"/>
          <w:color w:val="000000"/>
        </w:rPr>
        <w:t>,</w:t>
      </w:r>
      <w:r>
        <w:rPr>
          <w:rFonts w:ascii="Calibri" w:eastAsia="Times New Roman" w:hAnsi="Calibri" w:cs="Arial"/>
          <w:color w:val="000000"/>
        </w:rPr>
        <w:t xml:space="preserve"> and comment on how </w:t>
      </w:r>
      <w:r w:rsidR="00C41BFC">
        <w:rPr>
          <w:rFonts w:ascii="Calibri" w:eastAsia="Times New Roman" w:hAnsi="Calibri" w:cs="Arial"/>
          <w:color w:val="000000"/>
        </w:rPr>
        <w:t>these verses primarily apply to the man’s role</w:t>
      </w:r>
      <w:r>
        <w:rPr>
          <w:rFonts w:ascii="Calibri" w:eastAsia="Times New Roman" w:hAnsi="Calibri" w:cs="Arial"/>
          <w:color w:val="000000"/>
        </w:rPr>
        <w:t>.</w:t>
      </w:r>
      <w:r>
        <w:rPr>
          <w:rFonts w:ascii="Calibri" w:eastAsia="Times New Roman" w:hAnsi="Calibri" w:cs="Arial"/>
          <w:color w:val="000000"/>
        </w:rPr>
        <w:br/>
      </w:r>
      <w:r w:rsidR="00E012E7" w:rsidRPr="000E4907">
        <w:rPr>
          <w:rFonts w:ascii="Calibri" w:eastAsia="Times New Roman" w:hAnsi="Calibri" w:cs="Arial"/>
          <w:color w:val="000000"/>
        </w:rPr>
        <w:br/>
      </w:r>
    </w:p>
    <w:p w14:paraId="33442E7F" w14:textId="2BC70C32" w:rsidR="008A50A7" w:rsidRPr="008A50A7" w:rsidRDefault="001A32DB" w:rsidP="00A617FB">
      <w:pPr>
        <w:numPr>
          <w:ilvl w:val="0"/>
          <w:numId w:val="2"/>
        </w:numPr>
        <w:spacing w:line="240" w:lineRule="auto"/>
        <w:ind w:hanging="432"/>
        <w:rPr>
          <w:rFonts w:ascii="Calibri" w:eastAsia="Times New Roman" w:hAnsi="Calibri" w:cs="Arial"/>
          <w:color w:val="000000"/>
        </w:rPr>
      </w:pPr>
      <w:r>
        <w:rPr>
          <w:rFonts w:ascii="Calibri" w:eastAsia="Times New Roman" w:hAnsi="Calibri" w:cs="Arial"/>
          <w:color w:val="000000"/>
        </w:rPr>
        <w:t xml:space="preserve">What does </w:t>
      </w:r>
      <w:r w:rsidR="001F2222">
        <w:rPr>
          <w:rFonts w:ascii="Calibri" w:eastAsia="Times New Roman" w:hAnsi="Calibri" w:cs="Arial"/>
          <w:color w:val="000000"/>
        </w:rPr>
        <w:t xml:space="preserve">1 Peter 3:7 </w:t>
      </w:r>
      <w:r>
        <w:rPr>
          <w:rFonts w:ascii="Calibri" w:eastAsia="Times New Roman" w:hAnsi="Calibri" w:cs="Arial"/>
          <w:color w:val="000000"/>
        </w:rPr>
        <w:t xml:space="preserve">say is the ultimate hope for the husband and wife? </w:t>
      </w:r>
    </w:p>
    <w:p w14:paraId="3392D3E1" w14:textId="19D5B828" w:rsidR="00FD2068" w:rsidRDefault="00E012E7" w:rsidP="00A617FB">
      <w:pPr>
        <w:pStyle w:val="ListParagraph"/>
        <w:ind w:hanging="432"/>
        <w:rPr>
          <w:rFonts w:ascii="Calibri" w:eastAsia="Times New Roman" w:hAnsi="Calibri" w:cs="Arial"/>
          <w:color w:val="000000"/>
        </w:rPr>
      </w:pPr>
      <w:r>
        <w:rPr>
          <w:rFonts w:ascii="Calibri" w:eastAsia="Times New Roman" w:hAnsi="Calibri" w:cs="Arial"/>
          <w:color w:val="000000"/>
        </w:rPr>
        <w:br/>
      </w:r>
    </w:p>
    <w:p w14:paraId="3CB62AC0" w14:textId="43249884" w:rsidR="00FD2068" w:rsidRDefault="00FD2068" w:rsidP="00A617FB">
      <w:pPr>
        <w:numPr>
          <w:ilvl w:val="0"/>
          <w:numId w:val="2"/>
        </w:numPr>
        <w:spacing w:line="240" w:lineRule="auto"/>
        <w:ind w:hanging="432"/>
        <w:rPr>
          <w:rFonts w:ascii="Calibri" w:eastAsia="Times New Roman" w:hAnsi="Calibri" w:cs="Arial"/>
          <w:color w:val="000000"/>
        </w:rPr>
      </w:pPr>
      <w:r>
        <w:rPr>
          <w:rFonts w:ascii="Calibri" w:eastAsia="Times New Roman" w:hAnsi="Calibri" w:cs="Arial"/>
          <w:color w:val="000000"/>
        </w:rPr>
        <w:t>If one</w:t>
      </w:r>
      <w:r w:rsidR="008826F0">
        <w:rPr>
          <w:rFonts w:ascii="Calibri" w:eastAsia="Times New Roman" w:hAnsi="Calibri" w:cs="Arial"/>
          <w:color w:val="000000"/>
        </w:rPr>
        <w:t xml:space="preserve"> has yet to marry, is it</w:t>
      </w:r>
      <w:r>
        <w:rPr>
          <w:rFonts w:ascii="Calibri" w:eastAsia="Times New Roman" w:hAnsi="Calibri" w:cs="Arial"/>
          <w:color w:val="000000"/>
        </w:rPr>
        <w:t xml:space="preserve"> important to be abl</w:t>
      </w:r>
      <w:r w:rsidR="008826F0">
        <w:rPr>
          <w:rFonts w:ascii="Calibri" w:eastAsia="Times New Roman" w:hAnsi="Calibri" w:cs="Arial"/>
          <w:color w:val="000000"/>
        </w:rPr>
        <w:t>e to see the outworking of the</w:t>
      </w:r>
      <w:r>
        <w:rPr>
          <w:rFonts w:ascii="Calibri" w:eastAsia="Times New Roman" w:hAnsi="Calibri" w:cs="Arial"/>
          <w:color w:val="000000"/>
        </w:rPr>
        <w:t xml:space="preserve"> respective role in a </w:t>
      </w:r>
      <w:r w:rsidR="008826F0">
        <w:rPr>
          <w:rFonts w:ascii="Calibri" w:eastAsia="Times New Roman" w:hAnsi="Calibri" w:cs="Arial"/>
          <w:color w:val="000000"/>
        </w:rPr>
        <w:t>potential spouse before one</w:t>
      </w:r>
      <w:r>
        <w:rPr>
          <w:rFonts w:ascii="Calibri" w:eastAsia="Times New Roman" w:hAnsi="Calibri" w:cs="Arial"/>
          <w:color w:val="000000"/>
        </w:rPr>
        <w:t xml:space="preserve"> marr</w:t>
      </w:r>
      <w:r w:rsidR="008826F0">
        <w:rPr>
          <w:rFonts w:ascii="Calibri" w:eastAsia="Times New Roman" w:hAnsi="Calibri" w:cs="Arial"/>
          <w:color w:val="000000"/>
        </w:rPr>
        <w:t>ies</w:t>
      </w:r>
      <w:r>
        <w:rPr>
          <w:rFonts w:ascii="Calibri" w:eastAsia="Times New Roman" w:hAnsi="Calibri" w:cs="Arial"/>
          <w:color w:val="000000"/>
        </w:rPr>
        <w:t>? Explain your answer.</w:t>
      </w:r>
    </w:p>
    <w:p w14:paraId="685CC8A0" w14:textId="42D8D5C0" w:rsidR="00125971" w:rsidRDefault="00E012E7" w:rsidP="00A617FB">
      <w:pPr>
        <w:pStyle w:val="ListParagraph"/>
        <w:ind w:hanging="432"/>
        <w:rPr>
          <w:rFonts w:ascii="Calibri" w:eastAsia="Times New Roman" w:hAnsi="Calibri" w:cs="Arial"/>
          <w:color w:val="000000"/>
        </w:rPr>
      </w:pPr>
      <w:r>
        <w:rPr>
          <w:rFonts w:ascii="Calibri" w:eastAsia="Times New Roman" w:hAnsi="Calibri" w:cs="Arial"/>
          <w:color w:val="000000"/>
        </w:rPr>
        <w:br/>
      </w:r>
    </w:p>
    <w:p w14:paraId="2C1A8AC8" w14:textId="2CEB0892" w:rsidR="00125971" w:rsidRDefault="00125971" w:rsidP="00A617FB">
      <w:pPr>
        <w:numPr>
          <w:ilvl w:val="0"/>
          <w:numId w:val="2"/>
        </w:numPr>
        <w:spacing w:line="240" w:lineRule="auto"/>
        <w:ind w:hanging="432"/>
        <w:rPr>
          <w:rFonts w:ascii="Calibri" w:eastAsia="Times New Roman" w:hAnsi="Calibri" w:cs="Arial"/>
          <w:color w:val="000000"/>
        </w:rPr>
      </w:pPr>
      <w:r>
        <w:rPr>
          <w:rFonts w:ascii="Calibri" w:eastAsia="Times New Roman" w:hAnsi="Calibri" w:cs="Arial"/>
          <w:color w:val="000000"/>
        </w:rPr>
        <w:t xml:space="preserve">Would it be wise to consider </w:t>
      </w:r>
      <w:r w:rsidR="008826F0">
        <w:rPr>
          <w:rFonts w:ascii="Calibri" w:eastAsia="Times New Roman" w:hAnsi="Calibri" w:cs="Arial"/>
          <w:b/>
          <w:color w:val="000000"/>
        </w:rPr>
        <w:t>your</w:t>
      </w:r>
      <w:r w:rsidRPr="00125971">
        <w:rPr>
          <w:rFonts w:ascii="Calibri" w:eastAsia="Times New Roman" w:hAnsi="Calibri" w:cs="Arial"/>
          <w:b/>
          <w:color w:val="000000"/>
        </w:rPr>
        <w:t>self</w:t>
      </w:r>
      <w:r>
        <w:rPr>
          <w:rFonts w:ascii="Calibri" w:eastAsia="Times New Roman" w:hAnsi="Calibri" w:cs="Arial"/>
          <w:color w:val="000000"/>
        </w:rPr>
        <w:t xml:space="preserve"> prepared for marriage if </w:t>
      </w:r>
      <w:r w:rsidRPr="00125971">
        <w:rPr>
          <w:rFonts w:ascii="Calibri" w:eastAsia="Times New Roman" w:hAnsi="Calibri" w:cs="Arial"/>
          <w:b/>
          <w:color w:val="000000"/>
        </w:rPr>
        <w:t>you</w:t>
      </w:r>
      <w:r w:rsidR="008826F0">
        <w:rPr>
          <w:rFonts w:ascii="Calibri" w:eastAsia="Times New Roman" w:hAnsi="Calibri" w:cs="Arial"/>
          <w:color w:val="000000"/>
        </w:rPr>
        <w:t xml:space="preserve"> were not already </w:t>
      </w:r>
      <w:r w:rsidR="004E5251">
        <w:rPr>
          <w:rFonts w:ascii="Calibri" w:eastAsia="Times New Roman" w:hAnsi="Calibri" w:cs="Arial"/>
          <w:color w:val="000000"/>
        </w:rPr>
        <w:t>exercising</w:t>
      </w:r>
      <w:r>
        <w:rPr>
          <w:rFonts w:ascii="Calibri" w:eastAsia="Times New Roman" w:hAnsi="Calibri" w:cs="Arial"/>
          <w:color w:val="000000"/>
        </w:rPr>
        <w:t xml:space="preserve"> such characteri</w:t>
      </w:r>
      <w:r w:rsidR="008826F0">
        <w:rPr>
          <w:rFonts w:ascii="Calibri" w:eastAsia="Times New Roman" w:hAnsi="Calibri" w:cs="Arial"/>
          <w:color w:val="000000"/>
        </w:rPr>
        <w:t>stics</w:t>
      </w:r>
      <w:r>
        <w:rPr>
          <w:rFonts w:ascii="Calibri" w:eastAsia="Times New Roman" w:hAnsi="Calibri" w:cs="Arial"/>
          <w:color w:val="000000"/>
        </w:rPr>
        <w:t>?</w:t>
      </w:r>
    </w:p>
    <w:p w14:paraId="141AC70D" w14:textId="7E506A10" w:rsidR="001A32DB" w:rsidRDefault="00E012E7" w:rsidP="00A617FB">
      <w:pPr>
        <w:pStyle w:val="ListParagraph"/>
        <w:ind w:hanging="432"/>
        <w:rPr>
          <w:rFonts w:ascii="Calibri" w:eastAsia="Times New Roman" w:hAnsi="Calibri" w:cs="Arial"/>
          <w:color w:val="000000"/>
        </w:rPr>
      </w:pPr>
      <w:r>
        <w:rPr>
          <w:rFonts w:ascii="Calibri" w:eastAsia="Times New Roman" w:hAnsi="Calibri" w:cs="Arial"/>
          <w:color w:val="000000"/>
        </w:rPr>
        <w:br/>
      </w:r>
    </w:p>
    <w:p w14:paraId="6252F671" w14:textId="5DE34FA1" w:rsidR="001A32DB" w:rsidRDefault="00FD2068" w:rsidP="00A617FB">
      <w:pPr>
        <w:spacing w:line="240" w:lineRule="auto"/>
        <w:ind w:left="-72"/>
        <w:rPr>
          <w:rFonts w:ascii="Calibri" w:eastAsia="Times New Roman" w:hAnsi="Calibri" w:cs="Arial"/>
          <w:color w:val="000000"/>
        </w:rPr>
      </w:pPr>
      <w:r>
        <w:rPr>
          <w:rFonts w:ascii="Calibri" w:eastAsia="Times New Roman" w:hAnsi="Calibri" w:cs="Arial"/>
          <w:color w:val="000000"/>
        </w:rPr>
        <w:t>Notice that their prayers could be hindered if the husband does not fulfill his responsibility to his wife. This draws us back to 1 Tim</w:t>
      </w:r>
      <w:r w:rsidR="00223810">
        <w:rPr>
          <w:rFonts w:ascii="Calibri" w:eastAsia="Times New Roman" w:hAnsi="Calibri" w:cs="Arial"/>
          <w:color w:val="000000"/>
        </w:rPr>
        <w:t>othy</w:t>
      </w:r>
      <w:r>
        <w:rPr>
          <w:rFonts w:ascii="Calibri" w:eastAsia="Times New Roman" w:hAnsi="Calibri" w:cs="Arial"/>
          <w:color w:val="000000"/>
        </w:rPr>
        <w:t xml:space="preserve"> 2:8 regarding the prayers of the men and the need for “holy hands” (good works based on faith)</w:t>
      </w:r>
      <w:r w:rsidR="00125971">
        <w:rPr>
          <w:rFonts w:ascii="Calibri" w:eastAsia="Times New Roman" w:hAnsi="Calibri" w:cs="Arial"/>
          <w:color w:val="000000"/>
        </w:rPr>
        <w:t>,</w:t>
      </w:r>
      <w:r>
        <w:rPr>
          <w:rFonts w:ascii="Calibri" w:eastAsia="Times New Roman" w:hAnsi="Calibri" w:cs="Arial"/>
          <w:color w:val="000000"/>
        </w:rPr>
        <w:t xml:space="preserve"> that God might consider their prayers as free of hypocrisy.</w:t>
      </w:r>
    </w:p>
    <w:p w14:paraId="2A018569" w14:textId="73FC912D" w:rsidR="00831133" w:rsidRDefault="00831133" w:rsidP="00A617FB">
      <w:pPr>
        <w:spacing w:line="240" w:lineRule="auto"/>
        <w:ind w:left="360" w:hanging="432"/>
        <w:rPr>
          <w:rFonts w:ascii="Calibri" w:eastAsia="Times New Roman" w:hAnsi="Calibri" w:cs="Arial"/>
          <w:color w:val="000000"/>
        </w:rPr>
      </w:pPr>
    </w:p>
    <w:p w14:paraId="040EBFAD" w14:textId="28CD52A9" w:rsidR="004457B0" w:rsidRDefault="004457B0" w:rsidP="00A617FB">
      <w:pPr>
        <w:pStyle w:val="ListParagraph"/>
        <w:numPr>
          <w:ilvl w:val="0"/>
          <w:numId w:val="2"/>
        </w:numPr>
        <w:spacing w:line="240" w:lineRule="auto"/>
        <w:ind w:hanging="432"/>
        <w:rPr>
          <w:rFonts w:ascii="Calibri" w:eastAsia="Times New Roman" w:hAnsi="Calibri" w:cs="Arial"/>
          <w:color w:val="000000"/>
        </w:rPr>
      </w:pPr>
      <w:r>
        <w:rPr>
          <w:rFonts w:ascii="Calibri" w:eastAsia="Times New Roman" w:hAnsi="Calibri" w:cs="Arial"/>
          <w:color w:val="000000"/>
        </w:rPr>
        <w:t>Paul instructs that women are not to teach or usurp au</w:t>
      </w:r>
      <w:r w:rsidR="00223810">
        <w:rPr>
          <w:rFonts w:ascii="Calibri" w:eastAsia="Times New Roman" w:hAnsi="Calibri" w:cs="Arial"/>
          <w:color w:val="000000"/>
        </w:rPr>
        <w:t>thority over a man, but learn</w:t>
      </w:r>
      <w:r>
        <w:rPr>
          <w:rFonts w:ascii="Calibri" w:eastAsia="Times New Roman" w:hAnsi="Calibri" w:cs="Arial"/>
          <w:color w:val="000000"/>
        </w:rPr>
        <w:t xml:space="preserve"> </w:t>
      </w:r>
      <w:r w:rsidR="00116140">
        <w:rPr>
          <w:rFonts w:ascii="Calibri" w:eastAsia="Times New Roman" w:hAnsi="Calibri" w:cs="Arial"/>
          <w:color w:val="000000"/>
        </w:rPr>
        <w:t xml:space="preserve">in quietness with all subjection. What reason does Paul give in </w:t>
      </w:r>
      <w:r w:rsidR="00223810">
        <w:rPr>
          <w:rFonts w:ascii="Calibri" w:eastAsia="Times New Roman" w:hAnsi="Calibri" w:cs="Arial"/>
          <w:color w:val="000000"/>
        </w:rPr>
        <w:t>verses 13-14 for stating</w:t>
      </w:r>
      <w:r w:rsidR="00116140">
        <w:rPr>
          <w:rFonts w:ascii="Calibri" w:eastAsia="Times New Roman" w:hAnsi="Calibri" w:cs="Arial"/>
          <w:color w:val="000000"/>
        </w:rPr>
        <w:t xml:space="preserve"> this? Was this simply Paul’s opinion or a divine principle?</w:t>
      </w:r>
    </w:p>
    <w:p w14:paraId="7DE20404" w14:textId="654AC1CB" w:rsidR="00116140" w:rsidRDefault="00E012E7" w:rsidP="00A617FB">
      <w:pPr>
        <w:spacing w:line="240" w:lineRule="auto"/>
        <w:ind w:hanging="432"/>
        <w:rPr>
          <w:rFonts w:ascii="Calibri" w:eastAsia="Times New Roman" w:hAnsi="Calibri" w:cs="Arial"/>
          <w:color w:val="000000"/>
        </w:rPr>
      </w:pPr>
      <w:r>
        <w:rPr>
          <w:rFonts w:ascii="Calibri" w:eastAsia="Times New Roman" w:hAnsi="Calibri" w:cs="Arial"/>
          <w:color w:val="000000"/>
        </w:rPr>
        <w:br/>
      </w:r>
    </w:p>
    <w:p w14:paraId="540273BF" w14:textId="5EE9BA31" w:rsidR="00116140" w:rsidRDefault="00116140" w:rsidP="00A617FB">
      <w:pPr>
        <w:pStyle w:val="ListParagraph"/>
        <w:numPr>
          <w:ilvl w:val="0"/>
          <w:numId w:val="2"/>
        </w:numPr>
        <w:spacing w:line="240" w:lineRule="auto"/>
        <w:ind w:hanging="432"/>
        <w:rPr>
          <w:rFonts w:ascii="Calibri" w:eastAsia="Times New Roman" w:hAnsi="Calibri" w:cs="Arial"/>
          <w:color w:val="000000"/>
        </w:rPr>
      </w:pPr>
      <w:r>
        <w:rPr>
          <w:rFonts w:ascii="Calibri" w:eastAsia="Times New Roman" w:hAnsi="Calibri" w:cs="Arial"/>
          <w:color w:val="000000"/>
        </w:rPr>
        <w:t xml:space="preserve">Was Adam dwelling with his wife according to the knowledge (commands) God gave him? </w:t>
      </w:r>
      <w:r w:rsidR="00D312AB">
        <w:rPr>
          <w:rFonts w:ascii="Calibri" w:eastAsia="Times New Roman" w:hAnsi="Calibri" w:cs="Arial"/>
          <w:color w:val="000000"/>
        </w:rPr>
        <w:t>Which one of them was deceived not fully understanding God’s commandments?</w:t>
      </w:r>
      <w:r w:rsidR="008C6074">
        <w:rPr>
          <w:rFonts w:ascii="Calibri" w:eastAsia="Times New Roman" w:hAnsi="Calibri" w:cs="Arial"/>
          <w:color w:val="000000"/>
        </w:rPr>
        <w:t xml:space="preserve"> Would Eve agree that she was deceived? (Gen 3:13)</w:t>
      </w:r>
    </w:p>
    <w:p w14:paraId="7D1F398E" w14:textId="70C65449" w:rsidR="00116140" w:rsidRDefault="00116140" w:rsidP="00A617FB">
      <w:pPr>
        <w:ind w:hanging="432"/>
        <w:rPr>
          <w:rFonts w:ascii="Calibri" w:eastAsia="Times New Roman" w:hAnsi="Calibri" w:cs="Arial"/>
          <w:color w:val="000000"/>
        </w:rPr>
      </w:pPr>
    </w:p>
    <w:p w14:paraId="39469FC5" w14:textId="118E81BB" w:rsidR="009D09C2" w:rsidRPr="00BE3B69" w:rsidRDefault="00E012E7" w:rsidP="00A617FB">
      <w:pPr>
        <w:ind w:hanging="432"/>
        <w:rPr>
          <w:rFonts w:ascii="Calibri" w:eastAsia="Times New Roman" w:hAnsi="Calibri" w:cs="Arial"/>
          <w:color w:val="000000"/>
        </w:rPr>
      </w:pPr>
      <w:r>
        <w:rPr>
          <w:noProof/>
        </w:rPr>
        <mc:AlternateContent>
          <mc:Choice Requires="wps">
            <w:drawing>
              <wp:anchor distT="0" distB="0" distL="114300" distR="114300" simplePos="0" relativeHeight="251658277" behindDoc="0" locked="0" layoutInCell="1" allowOverlap="1" wp14:anchorId="3E1EE516" wp14:editId="42474E37">
                <wp:simplePos x="0" y="0"/>
                <wp:positionH relativeFrom="column">
                  <wp:posOffset>0</wp:posOffset>
                </wp:positionH>
                <wp:positionV relativeFrom="paragraph">
                  <wp:posOffset>234950</wp:posOffset>
                </wp:positionV>
                <wp:extent cx="6858000" cy="1421130"/>
                <wp:effectExtent l="57150" t="38100" r="76200" b="102870"/>
                <wp:wrapTopAndBottom/>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42113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3AB08DB" w14:textId="5D695567" w:rsidR="00080A04" w:rsidRDefault="00080A04" w:rsidP="009D09C2">
                            <w:pPr>
                              <w:spacing w:line="240" w:lineRule="auto"/>
                              <w:jc w:val="center"/>
                              <w:rPr>
                                <w:rFonts w:ascii="Calibri" w:eastAsia="Times New Roman" w:hAnsi="Calibri" w:cs="Arial"/>
                                <w:color w:val="000000"/>
                              </w:rPr>
                            </w:pPr>
                            <w:r>
                              <w:rPr>
                                <w:rFonts w:ascii="Calibri" w:eastAsia="Times New Roman" w:hAnsi="Calibri" w:cs="Arial"/>
                                <w:color w:val="000000"/>
                              </w:rPr>
                              <w:t xml:space="preserve">Ultimately, </w:t>
                            </w:r>
                            <w:r w:rsidRPr="00D312AB">
                              <w:rPr>
                                <w:rFonts w:ascii="Calibri" w:eastAsia="Times New Roman" w:hAnsi="Calibri" w:cs="Arial"/>
                                <w:color w:val="000000"/>
                              </w:rPr>
                              <w:t>Adam</w:t>
                            </w:r>
                            <w:r>
                              <w:rPr>
                                <w:rFonts w:ascii="Calibri" w:eastAsia="Times New Roman" w:hAnsi="Calibri" w:cs="Arial"/>
                                <w:color w:val="000000"/>
                              </w:rPr>
                              <w:t xml:space="preserve"> is held in full responsibility for the transgression in the garden of Eden, for he was made first, being given the divine preeminence and headship to lead the woman. Eve was made to assist Adam in his work and to provide companionship to him. These principles were instituted before sin had ever taken place in Genesis 3. Adam hearkened to the voice of his wife, allowing the thinking of the serpent which had taken root in Eve’s mind to assume authority over the commandments that God had directly spoken to </w:t>
                            </w:r>
                            <w:r w:rsidRPr="00BE3B69">
                              <w:rPr>
                                <w:rFonts w:ascii="Calibri" w:eastAsia="Times New Roman" w:hAnsi="Calibri" w:cs="Arial"/>
                                <w:color w:val="000000"/>
                                <w:u w:val="single"/>
                              </w:rPr>
                              <w:t>him</w:t>
                            </w:r>
                            <w:r w:rsidRPr="00BE3B69">
                              <w:rPr>
                                <w:rFonts w:ascii="Calibri" w:eastAsia="Times New Roman" w:hAnsi="Calibri" w:cs="Arial"/>
                                <w:color w:val="000000"/>
                              </w:rPr>
                              <w:t>.</w:t>
                            </w:r>
                            <w:r>
                              <w:rPr>
                                <w:rFonts w:ascii="Calibri" w:eastAsia="Times New Roman" w:hAnsi="Calibri" w:cs="Arial"/>
                                <w:color w:val="000000"/>
                              </w:rPr>
                              <w:t xml:space="preserve"> The outcome brought about a defiled conscience that was prone to sin, and a mortal nature that resulted in Adam and all his descendants returning to the dust from which they came.</w:t>
                            </w:r>
                          </w:p>
                          <w:p w14:paraId="137F9400" w14:textId="77777777" w:rsidR="00080A04" w:rsidRDefault="00080A04" w:rsidP="00E012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1EE516" id="Rounded Rectangle 21" o:spid="_x0000_s1052" style="position:absolute;margin-left:0;margin-top:18.5pt;width:540pt;height:111.9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" fillcolor="#a3c4ff" strokecolor="#4a7ebb">
                <v:fill color2="#e5eeff" rotate="t" angle="180" colors="0 #a3c4ff;22938f #bfd5ff;1 #e5eeff" focus="100%" type="gradient"/>
                <v:shadow on="t" color="black" opacity="24903f" origin=",.5" offset="0,.55556mm"/>
                <v:path arrowok="t"/>
                <v:textbox>
                  <w:txbxContent>
                    <w:p w14:paraId="43AB08DB" w14:textId="5D695567" w:rsidR="00080A04" w:rsidRDefault="00080A04" w:rsidP="009D09C2">
                      <w:pPr>
                        <w:spacing w:line="240" w:lineRule="auto"/>
                        <w:jc w:val="center"/>
                        <w:rPr>
                          <w:rFonts w:ascii="Calibri" w:eastAsia="Times New Roman" w:hAnsi="Calibri" w:cs="Arial"/>
                          <w:color w:val="000000"/>
                        </w:rPr>
                      </w:pPr>
                      <w:r>
                        <w:rPr>
                          <w:rFonts w:ascii="Calibri" w:eastAsia="Times New Roman" w:hAnsi="Calibri" w:cs="Arial"/>
                          <w:color w:val="000000"/>
                        </w:rPr>
                        <w:t xml:space="preserve">Ultimately, </w:t>
                      </w:r>
                      <w:r w:rsidRPr="00D312AB">
                        <w:rPr>
                          <w:rFonts w:ascii="Calibri" w:eastAsia="Times New Roman" w:hAnsi="Calibri" w:cs="Arial"/>
                          <w:color w:val="000000"/>
                        </w:rPr>
                        <w:t>Adam</w:t>
                      </w:r>
                      <w:r>
                        <w:rPr>
                          <w:rFonts w:ascii="Calibri" w:eastAsia="Times New Roman" w:hAnsi="Calibri" w:cs="Arial"/>
                          <w:color w:val="000000"/>
                        </w:rPr>
                        <w:t xml:space="preserve"> is held in full responsibility for the transgression in the garden of Eden, for he was made first, being given the divine preeminence and headship to lead the woman. Eve was made to assist Adam in his work and to provide companionship to him. These principles were instituted before sin had ever taken place in Genesis 3. Adam hearkened to the voice of his wife, allowing the thinking of the serpent which had taken root in Eve’s mind to assume authority over the commandments that God had directly spoken to </w:t>
                      </w:r>
                      <w:r w:rsidRPr="00BE3B69">
                        <w:rPr>
                          <w:rFonts w:ascii="Calibri" w:eastAsia="Times New Roman" w:hAnsi="Calibri" w:cs="Arial"/>
                          <w:color w:val="000000"/>
                          <w:u w:val="single"/>
                        </w:rPr>
                        <w:t>him</w:t>
                      </w:r>
                      <w:r w:rsidRPr="00BE3B69">
                        <w:rPr>
                          <w:rFonts w:ascii="Calibri" w:eastAsia="Times New Roman" w:hAnsi="Calibri" w:cs="Arial"/>
                          <w:color w:val="000000"/>
                        </w:rPr>
                        <w:t>.</w:t>
                      </w:r>
                      <w:r>
                        <w:rPr>
                          <w:rFonts w:ascii="Calibri" w:eastAsia="Times New Roman" w:hAnsi="Calibri" w:cs="Arial"/>
                          <w:color w:val="000000"/>
                        </w:rPr>
                        <w:t xml:space="preserve"> The outcome brought about a defiled conscience that was prone to sin, and a mortal nature that resulted in Adam and all his descendants returning to the dust from which they came.</w:t>
                      </w:r>
                    </w:p>
                    <w:p w14:paraId="137F9400" w14:textId="77777777" w:rsidR="00080A04" w:rsidRDefault="00080A04" w:rsidP="00E012E7">
                      <w:pPr>
                        <w:jc w:val="center"/>
                      </w:pPr>
                    </w:p>
                  </w:txbxContent>
                </v:textbox>
                <w10:wrap type="topAndBottom"/>
              </v:roundrect>
            </w:pict>
          </mc:Fallback>
        </mc:AlternateContent>
      </w:r>
    </w:p>
    <w:p w14:paraId="451865B4" w14:textId="74C712C9" w:rsidR="00116140" w:rsidRDefault="00116140" w:rsidP="00A617FB">
      <w:pPr>
        <w:pStyle w:val="ListParagraph"/>
        <w:numPr>
          <w:ilvl w:val="0"/>
          <w:numId w:val="2"/>
        </w:numPr>
        <w:spacing w:line="240" w:lineRule="auto"/>
        <w:ind w:hanging="432"/>
        <w:rPr>
          <w:rFonts w:ascii="Calibri" w:eastAsia="Times New Roman" w:hAnsi="Calibri" w:cs="Arial"/>
          <w:color w:val="000000"/>
        </w:rPr>
      </w:pPr>
      <w:r>
        <w:rPr>
          <w:rFonts w:ascii="Calibri" w:eastAsia="Times New Roman" w:hAnsi="Calibri" w:cs="Arial"/>
          <w:color w:val="000000"/>
        </w:rPr>
        <w:t xml:space="preserve">Find a couple </w:t>
      </w:r>
      <w:r w:rsidR="009D09C2">
        <w:rPr>
          <w:rFonts w:ascii="Calibri" w:eastAsia="Times New Roman" w:hAnsi="Calibri" w:cs="Arial"/>
          <w:color w:val="000000"/>
        </w:rPr>
        <w:t xml:space="preserve">of </w:t>
      </w:r>
      <w:r>
        <w:rPr>
          <w:rFonts w:ascii="Calibri" w:eastAsia="Times New Roman" w:hAnsi="Calibri" w:cs="Arial"/>
          <w:color w:val="000000"/>
        </w:rPr>
        <w:t>examples in scripture of a woman taking on authority or preeminence over a man. What was the outcome in each instance?</w:t>
      </w:r>
    </w:p>
    <w:p w14:paraId="229AE201" w14:textId="292FF332" w:rsidR="00116140" w:rsidRDefault="00116140" w:rsidP="00A617FB">
      <w:pPr>
        <w:pStyle w:val="ListParagraph"/>
        <w:spacing w:line="240" w:lineRule="auto"/>
        <w:ind w:hanging="432"/>
        <w:rPr>
          <w:rFonts w:ascii="Calibri" w:eastAsia="Times New Roman" w:hAnsi="Calibri" w:cs="Arial"/>
          <w:color w:val="000000"/>
        </w:rPr>
      </w:pPr>
    </w:p>
    <w:p w14:paraId="60BE4AA5" w14:textId="77777777" w:rsidR="004457B0" w:rsidRDefault="004457B0" w:rsidP="00A617FB">
      <w:pPr>
        <w:spacing w:line="240" w:lineRule="auto"/>
        <w:ind w:hanging="432"/>
        <w:rPr>
          <w:rFonts w:ascii="Calibri" w:eastAsia="Times New Roman" w:hAnsi="Calibri" w:cs="Arial"/>
          <w:color w:val="000000"/>
        </w:rPr>
      </w:pPr>
    </w:p>
    <w:p w14:paraId="23C53A26" w14:textId="77777777" w:rsidR="001A32DB" w:rsidRPr="00DE7DB0" w:rsidRDefault="001A32DB" w:rsidP="00A617FB">
      <w:pPr>
        <w:spacing w:line="240" w:lineRule="auto"/>
        <w:ind w:left="360" w:hanging="432"/>
        <w:rPr>
          <w:rFonts w:ascii="Calibri" w:eastAsia="Times New Roman" w:hAnsi="Calibri" w:cs="Arial"/>
          <w:color w:val="000000"/>
        </w:rPr>
      </w:pPr>
    </w:p>
    <w:p w14:paraId="60548943" w14:textId="393E6901" w:rsidR="001A32DB" w:rsidRPr="00DE7DB0" w:rsidRDefault="001A32DB" w:rsidP="00A617FB">
      <w:pPr>
        <w:pStyle w:val="ListParagraph"/>
        <w:numPr>
          <w:ilvl w:val="0"/>
          <w:numId w:val="2"/>
        </w:numPr>
        <w:spacing w:line="240" w:lineRule="auto"/>
        <w:ind w:hanging="432"/>
        <w:rPr>
          <w:rFonts w:ascii="Calibri" w:eastAsia="Times New Roman" w:hAnsi="Calibri" w:cs="Arial"/>
          <w:color w:val="000000"/>
        </w:rPr>
      </w:pPr>
      <w:r w:rsidRPr="00DE7DB0">
        <w:rPr>
          <w:rFonts w:ascii="Calibri" w:eastAsia="Times New Roman" w:hAnsi="Calibri" w:cs="Arial"/>
          <w:color w:val="000000"/>
        </w:rPr>
        <w:t>Is this issue</w:t>
      </w:r>
      <w:r>
        <w:rPr>
          <w:rFonts w:ascii="Calibri" w:eastAsia="Times New Roman" w:hAnsi="Calibri" w:cs="Arial"/>
          <w:color w:val="000000"/>
        </w:rPr>
        <w:t xml:space="preserve"> of a woman usurping authority over a man</w:t>
      </w:r>
      <w:r w:rsidRPr="00DE7DB0">
        <w:rPr>
          <w:rFonts w:ascii="Calibri" w:eastAsia="Times New Roman" w:hAnsi="Calibri" w:cs="Arial"/>
          <w:color w:val="000000"/>
        </w:rPr>
        <w:t xml:space="preserve"> unique to Paul’s day? How might this same s</w:t>
      </w:r>
      <w:r w:rsidR="009D09C2">
        <w:rPr>
          <w:rFonts w:ascii="Calibri" w:eastAsia="Times New Roman" w:hAnsi="Calibri" w:cs="Arial"/>
          <w:color w:val="000000"/>
        </w:rPr>
        <w:t>pirit of Diana manifest itself in</w:t>
      </w:r>
      <w:r w:rsidRPr="00DE7DB0">
        <w:rPr>
          <w:rFonts w:ascii="Calibri" w:eastAsia="Times New Roman" w:hAnsi="Calibri" w:cs="Arial"/>
          <w:color w:val="000000"/>
        </w:rPr>
        <w:t xml:space="preserve"> the </w:t>
      </w:r>
      <w:proofErr w:type="spellStart"/>
      <w:r w:rsidRPr="00DE7DB0">
        <w:rPr>
          <w:rFonts w:ascii="Calibri" w:eastAsia="Times New Roman" w:hAnsi="Calibri" w:cs="Arial"/>
          <w:color w:val="000000"/>
        </w:rPr>
        <w:t>ecclesias</w:t>
      </w:r>
      <w:proofErr w:type="spellEnd"/>
      <w:r w:rsidRPr="00DE7DB0">
        <w:rPr>
          <w:rFonts w:ascii="Calibri" w:eastAsia="Times New Roman" w:hAnsi="Calibri" w:cs="Arial"/>
          <w:color w:val="000000"/>
        </w:rPr>
        <w:t xml:space="preserve"> of the 21</w:t>
      </w:r>
      <w:r w:rsidRPr="00DE7DB0">
        <w:rPr>
          <w:rFonts w:ascii="Calibri" w:eastAsia="Times New Roman" w:hAnsi="Calibri" w:cs="Arial"/>
          <w:color w:val="000000"/>
          <w:vertAlign w:val="superscript"/>
        </w:rPr>
        <w:t>st</w:t>
      </w:r>
      <w:r w:rsidRPr="00DE7DB0">
        <w:rPr>
          <w:rFonts w:ascii="Calibri" w:eastAsia="Times New Roman" w:hAnsi="Calibri" w:cs="Arial"/>
          <w:color w:val="000000"/>
        </w:rPr>
        <w:t xml:space="preserve"> century?</w:t>
      </w:r>
    </w:p>
    <w:p w14:paraId="43F87C19" w14:textId="206F6C2E" w:rsidR="00CF05E9" w:rsidRDefault="00CF05E9" w:rsidP="00A617FB">
      <w:pPr>
        <w:spacing w:line="240" w:lineRule="auto"/>
        <w:ind w:left="360" w:hanging="432"/>
        <w:rPr>
          <w:rFonts w:ascii="Calibri" w:eastAsia="Times New Roman" w:hAnsi="Calibri" w:cs="Arial"/>
          <w:color w:val="000000"/>
        </w:rPr>
      </w:pPr>
    </w:p>
    <w:p w14:paraId="6D95F694" w14:textId="354E4BF9" w:rsidR="009D09C2" w:rsidRDefault="009D09C2" w:rsidP="00A617FB">
      <w:pPr>
        <w:spacing w:line="240" w:lineRule="auto"/>
        <w:ind w:left="360" w:hanging="432"/>
        <w:rPr>
          <w:rFonts w:ascii="Calibri" w:eastAsia="Times New Roman" w:hAnsi="Calibri" w:cs="Arial"/>
          <w:color w:val="000000"/>
        </w:rPr>
      </w:pPr>
    </w:p>
    <w:p w14:paraId="17C55405" w14:textId="77777777" w:rsidR="009D09C2" w:rsidRDefault="009D09C2" w:rsidP="0044013D">
      <w:pPr>
        <w:spacing w:line="240" w:lineRule="auto"/>
        <w:ind w:left="360"/>
        <w:rPr>
          <w:rFonts w:ascii="Calibri" w:eastAsia="Times New Roman" w:hAnsi="Calibri" w:cs="Arial"/>
          <w:color w:val="000000"/>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8383"/>
      </w:tblGrid>
      <w:tr w:rsidR="000427C5" w14:paraId="49663E0F" w14:textId="77777777" w:rsidTr="0099385B">
        <w:trPr>
          <w:trHeight w:val="316"/>
        </w:trPr>
        <w:tc>
          <w:tcPr>
            <w:tcW w:w="2340" w:type="dxa"/>
            <w:vAlign w:val="center"/>
          </w:tcPr>
          <w:p w14:paraId="3C958F65" w14:textId="5C067D4B" w:rsidR="000427C5" w:rsidRPr="007568BF" w:rsidRDefault="000427C5" w:rsidP="0099385B">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1 Timothy 2:15</w:t>
            </w:r>
          </w:p>
        </w:tc>
        <w:tc>
          <w:tcPr>
            <w:tcW w:w="8568" w:type="dxa"/>
            <w:vAlign w:val="center"/>
          </w:tcPr>
          <w:p w14:paraId="50AAF42D" w14:textId="44852BD6" w:rsidR="000427C5" w:rsidRDefault="00B541B9" w:rsidP="0099385B">
            <w:pPr>
              <w:pStyle w:val="ListParagraph"/>
              <w:ind w:left="0"/>
              <w:rPr>
                <w:lang w:val="en-CA"/>
              </w:rPr>
            </w:pPr>
            <w:r>
              <w:rPr>
                <w:lang w:val="en-CA"/>
              </w:rPr>
              <w:t>[DIAGLOTT] 15 but she shall be preserved throughout childbearing, if they abide in faith, and love, and holiness, with sobriety of mind.</w:t>
            </w:r>
          </w:p>
        </w:tc>
      </w:tr>
    </w:tbl>
    <w:p w14:paraId="76FA2C1D" w14:textId="269F5512" w:rsidR="000427C5" w:rsidRDefault="000427C5" w:rsidP="009835D1">
      <w:pPr>
        <w:ind w:left="360"/>
        <w:rPr>
          <w:rFonts w:ascii="Calibri" w:eastAsia="Times New Roman" w:hAnsi="Calibri" w:cs="Arial"/>
          <w:color w:val="000000"/>
        </w:rPr>
      </w:pPr>
    </w:p>
    <w:p w14:paraId="568AE393" w14:textId="5994A75E" w:rsidR="00002949" w:rsidRPr="00F67A77" w:rsidRDefault="007749F6" w:rsidP="00002949">
      <w:pPr>
        <w:rPr>
          <w:rFonts w:eastAsia="Times New Roman" w:cs="Arial"/>
          <w:color w:val="000000"/>
        </w:rPr>
      </w:pPr>
      <w:r>
        <w:rPr>
          <w:rFonts w:eastAsia="Times New Roman" w:cs="Arial"/>
          <w:color w:val="000000"/>
        </w:rPr>
        <w:t>The four other faithf</w:t>
      </w:r>
      <w:r w:rsidR="00D76978">
        <w:rPr>
          <w:rFonts w:eastAsia="Times New Roman" w:cs="Arial"/>
          <w:color w:val="000000"/>
        </w:rPr>
        <w:t>ul sayings seem to reveal a common theme regarding</w:t>
      </w:r>
      <w:r>
        <w:rPr>
          <w:rFonts w:eastAsia="Times New Roman" w:cs="Arial"/>
          <w:color w:val="000000"/>
        </w:rPr>
        <w:t xml:space="preserve"> salvation</w:t>
      </w:r>
      <w:r w:rsidR="00D76978">
        <w:rPr>
          <w:rFonts w:eastAsia="Times New Roman" w:cs="Arial"/>
          <w:color w:val="000000"/>
        </w:rPr>
        <w:t xml:space="preserve"> through Christ</w:t>
      </w:r>
      <w:r>
        <w:rPr>
          <w:rFonts w:eastAsia="Times New Roman" w:cs="Arial"/>
          <w:color w:val="000000"/>
        </w:rPr>
        <w:t xml:space="preserve">. </w:t>
      </w:r>
      <w:r w:rsidR="00D76978">
        <w:rPr>
          <w:rFonts w:eastAsia="Times New Roman" w:cs="Arial"/>
          <w:color w:val="000000"/>
        </w:rPr>
        <w:t>Therefore, it would seem likely that the “faithful saying” mentioned in</w:t>
      </w:r>
      <w:r w:rsidR="00002949">
        <w:rPr>
          <w:rFonts w:eastAsia="Times New Roman" w:cs="Arial"/>
          <w:color w:val="000000"/>
        </w:rPr>
        <w:t xml:space="preserve"> </w:t>
      </w:r>
      <w:r w:rsidR="00D76978">
        <w:rPr>
          <w:rFonts w:eastAsia="Times New Roman" w:cs="Arial"/>
          <w:color w:val="000000"/>
        </w:rPr>
        <w:t xml:space="preserve">1 Timothy 3:1 is referring to the preceding words of 1 Timothy 2:15. This </w:t>
      </w:r>
      <w:r w:rsidR="00BD7CBC">
        <w:rPr>
          <w:rFonts w:eastAsia="Times New Roman" w:cs="Arial"/>
          <w:color w:val="000000"/>
        </w:rPr>
        <w:t>is the</w:t>
      </w:r>
      <w:r w:rsidR="00002949" w:rsidRPr="00002949">
        <w:rPr>
          <w:rFonts w:eastAsia="Times New Roman" w:cs="Arial"/>
          <w:color w:val="000000"/>
        </w:rPr>
        <w:t xml:space="preserve"> second of five faithful sayings in the pastoral letters</w:t>
      </w:r>
      <w:r w:rsidR="00002949">
        <w:rPr>
          <w:rFonts w:eastAsia="Times New Roman" w:cs="Arial"/>
          <w:color w:val="000000"/>
        </w:rPr>
        <w:t xml:space="preserve">. </w:t>
      </w:r>
    </w:p>
    <w:p w14:paraId="2BEEF509" w14:textId="77777777" w:rsidR="00002949" w:rsidRDefault="00002949" w:rsidP="00BA0F06">
      <w:pPr>
        <w:spacing w:line="240" w:lineRule="auto"/>
        <w:contextualSpacing/>
        <w:rPr>
          <w:rFonts w:ascii="Calibri" w:eastAsia="Times New Roman" w:hAnsi="Calibri" w:cs="Arial"/>
          <w:color w:val="000000"/>
        </w:rPr>
      </w:pPr>
    </w:p>
    <w:p w14:paraId="498F61FD" w14:textId="6BE0D8ED" w:rsidR="00582CBF" w:rsidRDefault="00582CBF" w:rsidP="00BA0F06">
      <w:pPr>
        <w:spacing w:line="240" w:lineRule="auto"/>
        <w:contextualSpacing/>
        <w:rPr>
          <w:rFonts w:ascii="Calibri" w:eastAsia="Times New Roman" w:hAnsi="Calibri" w:cs="Arial"/>
          <w:color w:val="000000"/>
        </w:rPr>
      </w:pPr>
      <w:r>
        <w:rPr>
          <w:rFonts w:ascii="Calibri" w:eastAsia="Times New Roman" w:hAnsi="Calibri" w:cs="Arial"/>
          <w:color w:val="000000"/>
        </w:rPr>
        <w:t xml:space="preserve">There have been many differing ideas on the meaning behind this verse. However, there are three common interpretations </w:t>
      </w:r>
      <w:r w:rsidR="00AD2F70">
        <w:rPr>
          <w:rFonts w:ascii="Calibri" w:eastAsia="Times New Roman" w:hAnsi="Calibri" w:cs="Arial"/>
          <w:color w:val="000000"/>
        </w:rPr>
        <w:t>which we</w:t>
      </w:r>
      <w:r w:rsidR="0076679A">
        <w:rPr>
          <w:rFonts w:ascii="Calibri" w:eastAsia="Times New Roman" w:hAnsi="Calibri" w:cs="Arial"/>
          <w:color w:val="000000"/>
        </w:rPr>
        <w:t xml:space="preserve"> wi</w:t>
      </w:r>
      <w:r w:rsidR="00AD2F70">
        <w:rPr>
          <w:rFonts w:ascii="Calibri" w:eastAsia="Times New Roman" w:hAnsi="Calibri" w:cs="Arial"/>
          <w:color w:val="000000"/>
        </w:rPr>
        <w:t>ll consider and aim to determine which holds the most validity in the context of the rest of scripture.</w:t>
      </w:r>
    </w:p>
    <w:p w14:paraId="40AF51A7" w14:textId="01D990E6" w:rsidR="00AD2F70" w:rsidRDefault="00AD2F70" w:rsidP="00E012E7">
      <w:pPr>
        <w:spacing w:line="240" w:lineRule="auto"/>
        <w:ind w:left="360"/>
        <w:contextualSpacing/>
        <w:rPr>
          <w:rFonts w:ascii="Calibri" w:eastAsia="Times New Roman" w:hAnsi="Calibri" w:cs="Arial"/>
          <w:color w:val="000000"/>
        </w:rPr>
      </w:pPr>
    </w:p>
    <w:p w14:paraId="19020FA2" w14:textId="424E8036" w:rsidR="00FA6D85" w:rsidRDefault="00AD2F70" w:rsidP="00156E9C">
      <w:pPr>
        <w:spacing w:line="240" w:lineRule="auto"/>
        <w:rPr>
          <w:rFonts w:ascii="Calibri" w:hAnsi="Calibri"/>
          <w:color w:val="000000"/>
        </w:rPr>
      </w:pPr>
      <w:r>
        <w:rPr>
          <w:rFonts w:ascii="Calibri" w:eastAsia="Times New Roman" w:hAnsi="Calibri" w:cs="Arial"/>
          <w:color w:val="000000"/>
          <w:u w:val="single"/>
        </w:rPr>
        <w:t>Interpretation 1</w:t>
      </w:r>
      <w:r w:rsidR="000A123C">
        <w:rPr>
          <w:rFonts w:ascii="Calibri" w:eastAsia="Times New Roman" w:hAnsi="Calibri" w:cs="Arial"/>
          <w:color w:val="000000"/>
          <w:u w:val="single"/>
        </w:rPr>
        <w:t>:</w:t>
      </w:r>
      <w:r w:rsidR="000A123C">
        <w:rPr>
          <w:rFonts w:ascii="Calibri" w:eastAsia="Times New Roman" w:hAnsi="Calibri" w:cs="Arial"/>
          <w:color w:val="000000"/>
        </w:rPr>
        <w:t xml:space="preserve"> </w:t>
      </w:r>
      <w:r w:rsidR="000A123C">
        <w:rPr>
          <w:rFonts w:ascii="Calibri" w:hAnsi="Calibri"/>
          <w:color w:val="000000"/>
        </w:rPr>
        <w:t xml:space="preserve">That women will be saved by </w:t>
      </w:r>
      <w:r w:rsidR="000A123C" w:rsidRPr="00494037">
        <w:rPr>
          <w:rFonts w:ascii="Calibri" w:hAnsi="Calibri"/>
          <w:b/>
          <w:color w:val="000000"/>
        </w:rPr>
        <w:t>the childbirth of Christ</w:t>
      </w:r>
      <w:r w:rsidR="000A123C">
        <w:rPr>
          <w:rFonts w:ascii="Calibri" w:hAnsi="Calibri"/>
          <w:color w:val="000000"/>
        </w:rPr>
        <w:t xml:space="preserve"> - who is specifically described as being of the </w:t>
      </w:r>
      <w:r w:rsidR="00296568">
        <w:rPr>
          <w:rFonts w:ascii="Calibri" w:hAnsi="Calibri"/>
          <w:color w:val="000000"/>
        </w:rPr>
        <w:t>“</w:t>
      </w:r>
      <w:r w:rsidR="000A123C">
        <w:rPr>
          <w:rFonts w:ascii="Calibri" w:hAnsi="Calibri"/>
          <w:color w:val="000000"/>
        </w:rPr>
        <w:t>seed of the woman</w:t>
      </w:r>
      <w:r w:rsidR="00296568">
        <w:rPr>
          <w:rFonts w:ascii="Calibri" w:hAnsi="Calibri"/>
          <w:color w:val="000000"/>
        </w:rPr>
        <w:t>”</w:t>
      </w:r>
      <w:r w:rsidR="000A123C">
        <w:rPr>
          <w:rFonts w:ascii="Calibri" w:hAnsi="Calibri"/>
          <w:color w:val="000000"/>
        </w:rPr>
        <w:t xml:space="preserve"> (Gen 3:15).</w:t>
      </w:r>
    </w:p>
    <w:p w14:paraId="2883A671" w14:textId="77777777" w:rsidR="00FA6D85" w:rsidRDefault="00FA6D85" w:rsidP="00637069">
      <w:pPr>
        <w:pStyle w:val="ListParagraph"/>
        <w:numPr>
          <w:ilvl w:val="0"/>
          <w:numId w:val="14"/>
        </w:numPr>
        <w:spacing w:line="240" w:lineRule="auto"/>
        <w:ind w:left="720"/>
        <w:contextualSpacing w:val="0"/>
        <w:rPr>
          <w:rFonts w:ascii="Calibri" w:eastAsia="Times New Roman" w:hAnsi="Calibri" w:cs="Arial"/>
          <w:color w:val="000000"/>
        </w:rPr>
      </w:pPr>
      <w:r>
        <w:rPr>
          <w:rFonts w:ascii="Calibri" w:eastAsia="Times New Roman" w:hAnsi="Calibri" w:cs="Arial"/>
          <w:color w:val="000000"/>
        </w:rPr>
        <w:t xml:space="preserve">Argument </w:t>
      </w:r>
      <w:proofErr w:type="gramStart"/>
      <w:r>
        <w:rPr>
          <w:rFonts w:ascii="Calibri" w:eastAsia="Times New Roman" w:hAnsi="Calibri" w:cs="Arial"/>
          <w:color w:val="000000"/>
        </w:rPr>
        <w:t>For</w:t>
      </w:r>
      <w:proofErr w:type="gramEnd"/>
      <w:r>
        <w:rPr>
          <w:rFonts w:ascii="Calibri" w:eastAsia="Times New Roman" w:hAnsi="Calibri" w:cs="Arial"/>
          <w:color w:val="000000"/>
        </w:rPr>
        <w:t xml:space="preserve">: </w:t>
      </w:r>
    </w:p>
    <w:p w14:paraId="5D95111E" w14:textId="130D5393" w:rsidR="00FA6D85" w:rsidRDefault="00FA6D85" w:rsidP="00637069">
      <w:pPr>
        <w:pStyle w:val="ListParagraph"/>
        <w:numPr>
          <w:ilvl w:val="1"/>
          <w:numId w:val="14"/>
        </w:numPr>
        <w:spacing w:line="240" w:lineRule="auto"/>
        <w:ind w:left="1440"/>
        <w:contextualSpacing w:val="0"/>
        <w:rPr>
          <w:rFonts w:ascii="Calibri" w:eastAsia="Times New Roman" w:hAnsi="Calibri" w:cs="Arial"/>
          <w:color w:val="000000"/>
        </w:rPr>
      </w:pPr>
      <w:r w:rsidRPr="000A123C">
        <w:rPr>
          <w:rFonts w:ascii="Calibri" w:eastAsia="Times New Roman" w:hAnsi="Calibri" w:cs="Arial"/>
          <w:color w:val="000000"/>
        </w:rPr>
        <w:t>Christ is our savior (J</w:t>
      </w:r>
      <w:r>
        <w:rPr>
          <w:rFonts w:ascii="Calibri" w:eastAsia="Times New Roman" w:hAnsi="Calibri" w:cs="Arial"/>
          <w:color w:val="000000"/>
        </w:rPr>
        <w:t>oh</w:t>
      </w:r>
      <w:r w:rsidRPr="000A123C">
        <w:rPr>
          <w:rFonts w:ascii="Calibri" w:eastAsia="Times New Roman" w:hAnsi="Calibri" w:cs="Arial"/>
          <w:color w:val="000000"/>
        </w:rPr>
        <w:t xml:space="preserve">n 3:16 </w:t>
      </w:r>
      <w:proofErr w:type="spellStart"/>
      <w:r w:rsidRPr="000A123C">
        <w:rPr>
          <w:rFonts w:ascii="Calibri" w:eastAsia="Times New Roman" w:hAnsi="Calibri" w:cs="Arial"/>
          <w:color w:val="000000"/>
        </w:rPr>
        <w:t>etc</w:t>
      </w:r>
      <w:proofErr w:type="spellEnd"/>
      <w:r w:rsidRPr="000A123C">
        <w:rPr>
          <w:rFonts w:ascii="Calibri" w:eastAsia="Times New Roman" w:hAnsi="Calibri" w:cs="Arial"/>
          <w:color w:val="000000"/>
        </w:rPr>
        <w:t>).</w:t>
      </w:r>
    </w:p>
    <w:p w14:paraId="3ABEA475" w14:textId="706B2E34" w:rsidR="00FA6D85" w:rsidRPr="00397CB7" w:rsidRDefault="00FA6D85" w:rsidP="00637069">
      <w:pPr>
        <w:pStyle w:val="ListParagraph"/>
        <w:numPr>
          <w:ilvl w:val="1"/>
          <w:numId w:val="14"/>
        </w:numPr>
        <w:spacing w:line="240" w:lineRule="auto"/>
        <w:ind w:left="1440"/>
        <w:contextualSpacing w:val="0"/>
        <w:rPr>
          <w:rFonts w:ascii="Calibri" w:eastAsia="Times New Roman" w:hAnsi="Calibri" w:cs="Arial"/>
          <w:color w:val="000000"/>
        </w:rPr>
      </w:pPr>
      <w:r w:rsidRPr="000A123C">
        <w:rPr>
          <w:rFonts w:ascii="Calibri" w:eastAsia="Times New Roman" w:hAnsi="Calibri" w:cs="Arial"/>
          <w:color w:val="000000"/>
        </w:rPr>
        <w:t>Christ was to be born of a woman (Gen 3:15, Mat</w:t>
      </w:r>
      <w:r w:rsidR="00296568">
        <w:rPr>
          <w:rFonts w:ascii="Calibri" w:eastAsia="Times New Roman" w:hAnsi="Calibri" w:cs="Arial"/>
          <w:color w:val="000000"/>
        </w:rPr>
        <w:t>t</w:t>
      </w:r>
      <w:r w:rsidRPr="000A123C">
        <w:rPr>
          <w:rFonts w:ascii="Calibri" w:eastAsia="Times New Roman" w:hAnsi="Calibri" w:cs="Arial"/>
          <w:color w:val="000000"/>
        </w:rPr>
        <w:t xml:space="preserve"> 1:25; etc.)</w:t>
      </w:r>
    </w:p>
    <w:p w14:paraId="3EB8004F" w14:textId="77777777" w:rsidR="00FA6D85" w:rsidRPr="000D7B88" w:rsidRDefault="00FA6D85" w:rsidP="00637069">
      <w:pPr>
        <w:pStyle w:val="ListParagraph"/>
        <w:numPr>
          <w:ilvl w:val="0"/>
          <w:numId w:val="14"/>
        </w:numPr>
        <w:spacing w:line="240" w:lineRule="auto"/>
        <w:ind w:left="720"/>
        <w:contextualSpacing w:val="0"/>
        <w:textAlignment w:val="baseline"/>
        <w:rPr>
          <w:rFonts w:ascii="Arial" w:eastAsia="Times New Roman" w:hAnsi="Arial" w:cs="Arial"/>
          <w:color w:val="000000"/>
        </w:rPr>
      </w:pPr>
      <w:r>
        <w:t>Argument Against:</w:t>
      </w:r>
    </w:p>
    <w:p w14:paraId="33F0AE71" w14:textId="44BA0ED5" w:rsidR="00FA6D85" w:rsidRPr="000D7B88" w:rsidRDefault="00FA6D85" w:rsidP="00637069">
      <w:pPr>
        <w:pStyle w:val="ListParagraph"/>
        <w:numPr>
          <w:ilvl w:val="1"/>
          <w:numId w:val="14"/>
        </w:numPr>
        <w:spacing w:line="240" w:lineRule="auto"/>
        <w:ind w:left="1440"/>
        <w:contextualSpacing w:val="0"/>
        <w:textAlignment w:val="baseline"/>
        <w:rPr>
          <w:rFonts w:eastAsia="Times New Roman" w:cs="Arial"/>
          <w:color w:val="000000"/>
        </w:rPr>
      </w:pPr>
      <w:r w:rsidRPr="000D7B88">
        <w:rPr>
          <w:rFonts w:eastAsia="Times New Roman" w:cs="Arial"/>
          <w:color w:val="000000"/>
        </w:rPr>
        <w:t xml:space="preserve">Mary </w:t>
      </w:r>
      <w:r w:rsidR="0076679A">
        <w:rPr>
          <w:rFonts w:eastAsia="Times New Roman" w:cs="Arial"/>
          <w:color w:val="000000"/>
        </w:rPr>
        <w:t>had already borne</w:t>
      </w:r>
      <w:r w:rsidRPr="000D7B88">
        <w:rPr>
          <w:rFonts w:eastAsia="Times New Roman" w:cs="Arial"/>
          <w:color w:val="000000"/>
        </w:rPr>
        <w:t xml:space="preserve"> Christ by the time 1</w:t>
      </w:r>
      <w:r w:rsidRPr="00754B70">
        <w:rPr>
          <w:rFonts w:eastAsia="Times New Roman" w:cs="Arial"/>
          <w:color w:val="000000"/>
          <w:vertAlign w:val="superscript"/>
        </w:rPr>
        <w:t>st</w:t>
      </w:r>
      <w:r w:rsidRPr="00754B70">
        <w:rPr>
          <w:rFonts w:eastAsia="Times New Roman" w:cs="Arial"/>
          <w:color w:val="000000"/>
        </w:rPr>
        <w:t xml:space="preserve"> Timothy was written. Therefore, the promise of the birth of the seed of the woman through whom salvation would come was something in the past.</w:t>
      </w:r>
    </w:p>
    <w:p w14:paraId="65723A30" w14:textId="7A667556" w:rsidR="00C62C62" w:rsidRPr="00D00867" w:rsidRDefault="00FA6D85" w:rsidP="00637069">
      <w:pPr>
        <w:pStyle w:val="ListParagraph"/>
        <w:numPr>
          <w:ilvl w:val="1"/>
          <w:numId w:val="14"/>
        </w:numPr>
        <w:spacing w:line="240" w:lineRule="auto"/>
        <w:ind w:left="1440"/>
        <w:contextualSpacing w:val="0"/>
        <w:textAlignment w:val="baseline"/>
        <w:rPr>
          <w:color w:val="000000"/>
        </w:rPr>
      </w:pPr>
      <w:r w:rsidRPr="00E012E7">
        <w:rPr>
          <w:rFonts w:eastAsia="Times New Roman" w:cs="Arial"/>
          <w:color w:val="000000"/>
        </w:rPr>
        <w:t>It would seem completely out of context to focus on only the dynamic of women being saved by the birth of the savior (the seed of the woman). This cannot be the correct interpretation given the previous focus</w:t>
      </w:r>
      <w:r w:rsidR="00246F72" w:rsidRPr="00E012E7">
        <w:rPr>
          <w:rFonts w:eastAsia="Times New Roman" w:cs="Arial"/>
          <w:color w:val="000000"/>
        </w:rPr>
        <w:t xml:space="preserve"> and context</w:t>
      </w:r>
      <w:r w:rsidRPr="00E012E7">
        <w:rPr>
          <w:rFonts w:eastAsia="Times New Roman" w:cs="Arial"/>
          <w:color w:val="000000"/>
        </w:rPr>
        <w:t xml:space="preserve"> of the salvation of </w:t>
      </w:r>
      <w:r w:rsidRPr="00E012E7">
        <w:rPr>
          <w:rFonts w:eastAsia="Times New Roman" w:cs="Arial"/>
          <w:color w:val="000000"/>
          <w:u w:val="single"/>
        </w:rPr>
        <w:t>all mankind</w:t>
      </w:r>
      <w:r w:rsidRPr="00E012E7">
        <w:rPr>
          <w:rFonts w:eastAsia="Times New Roman" w:cs="Arial"/>
          <w:color w:val="000000"/>
        </w:rPr>
        <w:t>.</w:t>
      </w:r>
      <w:r w:rsidR="00296568">
        <w:rPr>
          <w:rFonts w:eastAsia="Times New Roman" w:cs="Arial"/>
          <w:color w:val="000000"/>
        </w:rPr>
        <w:t xml:space="preserve"> The thought of only </w:t>
      </w:r>
      <w:r w:rsidR="00246F72" w:rsidRPr="00E012E7">
        <w:rPr>
          <w:rFonts w:eastAsia="Times New Roman" w:cs="Arial"/>
          <w:color w:val="000000"/>
        </w:rPr>
        <w:t>women</w:t>
      </w:r>
      <w:r w:rsidR="00296568">
        <w:rPr>
          <w:rFonts w:eastAsia="Times New Roman" w:cs="Arial"/>
          <w:color w:val="000000"/>
        </w:rPr>
        <w:t xml:space="preserve"> being saved</w:t>
      </w:r>
      <w:r w:rsidR="00246F72" w:rsidRPr="00E012E7">
        <w:rPr>
          <w:rFonts w:eastAsia="Times New Roman" w:cs="Arial"/>
          <w:color w:val="000000"/>
        </w:rPr>
        <w:t xml:space="preserve"> through Christ</w:t>
      </w:r>
      <w:r w:rsidR="00355DCE" w:rsidRPr="00E012E7">
        <w:rPr>
          <w:rFonts w:eastAsia="Times New Roman" w:cs="Arial"/>
          <w:color w:val="000000"/>
        </w:rPr>
        <w:t>’s birth would detract from the power of the previous verses.</w:t>
      </w:r>
    </w:p>
    <w:p w14:paraId="1B46FC60" w14:textId="7ED85974" w:rsidR="00EA3FCB" w:rsidRDefault="00EA3FCB" w:rsidP="00156E9C">
      <w:pPr>
        <w:spacing w:line="240" w:lineRule="auto"/>
        <w:rPr>
          <w:color w:val="000000"/>
        </w:rPr>
      </w:pPr>
    </w:p>
    <w:p w14:paraId="45E92F6A" w14:textId="4139E77B" w:rsidR="00FA6D85" w:rsidRPr="00E012E7" w:rsidRDefault="00FA6D85" w:rsidP="00156E9C">
      <w:pPr>
        <w:pStyle w:val="ListParagraph"/>
        <w:spacing w:line="240" w:lineRule="auto"/>
        <w:ind w:left="0"/>
        <w:contextualSpacing w:val="0"/>
        <w:textAlignment w:val="baseline"/>
        <w:rPr>
          <w:color w:val="000000"/>
        </w:rPr>
      </w:pPr>
      <w:r w:rsidRPr="00E012E7">
        <w:rPr>
          <w:color w:val="000000"/>
          <w:u w:val="single"/>
        </w:rPr>
        <w:t>Interpretation 2:</w:t>
      </w:r>
      <w:r w:rsidRPr="00E012E7">
        <w:rPr>
          <w:color w:val="000000"/>
        </w:rPr>
        <w:t xml:space="preserve"> That women will be saved by </w:t>
      </w:r>
      <w:r w:rsidRPr="00E012E7">
        <w:rPr>
          <w:b/>
          <w:color w:val="000000"/>
        </w:rPr>
        <w:t>giving birth</w:t>
      </w:r>
      <w:r w:rsidRPr="00E012E7">
        <w:rPr>
          <w:color w:val="000000"/>
        </w:rPr>
        <w:t xml:space="preserve"> </w:t>
      </w:r>
      <w:r w:rsidRPr="00E012E7">
        <w:rPr>
          <w:b/>
          <w:color w:val="000000"/>
        </w:rPr>
        <w:t>to children</w:t>
      </w:r>
      <w:r w:rsidRPr="00E012E7">
        <w:rPr>
          <w:color w:val="000000"/>
        </w:rPr>
        <w:t>.</w:t>
      </w:r>
    </w:p>
    <w:p w14:paraId="4527A368" w14:textId="77777777" w:rsidR="00494037" w:rsidRPr="00754B70" w:rsidRDefault="00494037" w:rsidP="00637069">
      <w:pPr>
        <w:pStyle w:val="ListParagraph"/>
        <w:numPr>
          <w:ilvl w:val="0"/>
          <w:numId w:val="14"/>
        </w:numPr>
        <w:spacing w:line="240" w:lineRule="auto"/>
        <w:ind w:left="720"/>
        <w:contextualSpacing w:val="0"/>
        <w:rPr>
          <w:rFonts w:eastAsia="Times New Roman" w:cs="Arial"/>
          <w:color w:val="000000"/>
        </w:rPr>
      </w:pPr>
      <w:r w:rsidRPr="00754B70">
        <w:rPr>
          <w:rFonts w:eastAsia="Times New Roman" w:cs="Arial"/>
          <w:color w:val="000000"/>
        </w:rPr>
        <w:t xml:space="preserve">Argument </w:t>
      </w:r>
      <w:proofErr w:type="gramStart"/>
      <w:r w:rsidRPr="00754B70">
        <w:rPr>
          <w:rFonts w:eastAsia="Times New Roman" w:cs="Arial"/>
          <w:color w:val="000000"/>
        </w:rPr>
        <w:t>For</w:t>
      </w:r>
      <w:proofErr w:type="gramEnd"/>
      <w:r w:rsidRPr="00754B70">
        <w:rPr>
          <w:rFonts w:eastAsia="Times New Roman" w:cs="Arial"/>
          <w:color w:val="000000"/>
        </w:rPr>
        <w:t xml:space="preserve">: </w:t>
      </w:r>
    </w:p>
    <w:p w14:paraId="60CD19E6" w14:textId="77777777" w:rsidR="00494037" w:rsidRPr="00754B70" w:rsidRDefault="00494037" w:rsidP="00637069">
      <w:pPr>
        <w:pStyle w:val="ListParagraph"/>
        <w:numPr>
          <w:ilvl w:val="1"/>
          <w:numId w:val="14"/>
        </w:numPr>
        <w:spacing w:line="240" w:lineRule="auto"/>
        <w:ind w:left="1440"/>
        <w:contextualSpacing w:val="0"/>
        <w:textAlignment w:val="baseline"/>
        <w:rPr>
          <w:rFonts w:eastAsia="Times New Roman" w:cs="Arial"/>
          <w:color w:val="000000"/>
        </w:rPr>
      </w:pPr>
      <w:r w:rsidRPr="00754B70">
        <w:rPr>
          <w:color w:val="000000"/>
        </w:rPr>
        <w:t>Cursory reading suggests this interpretation.</w:t>
      </w:r>
    </w:p>
    <w:p w14:paraId="245CDC4F" w14:textId="0134C744" w:rsidR="00494037" w:rsidRPr="00754B70" w:rsidRDefault="00494037" w:rsidP="00637069">
      <w:pPr>
        <w:pStyle w:val="ListParagraph"/>
        <w:numPr>
          <w:ilvl w:val="0"/>
          <w:numId w:val="14"/>
        </w:numPr>
        <w:spacing w:line="240" w:lineRule="auto"/>
        <w:ind w:left="720"/>
        <w:contextualSpacing w:val="0"/>
        <w:textAlignment w:val="baseline"/>
        <w:rPr>
          <w:rFonts w:eastAsia="Times New Roman" w:cs="Arial"/>
          <w:color w:val="000000"/>
        </w:rPr>
      </w:pPr>
      <w:r>
        <w:t>Argument Against:</w:t>
      </w:r>
    </w:p>
    <w:p w14:paraId="0B115957" w14:textId="7513DBFB" w:rsidR="004B0347" w:rsidRPr="00754B70" w:rsidRDefault="00494037" w:rsidP="00637069">
      <w:pPr>
        <w:numPr>
          <w:ilvl w:val="1"/>
          <w:numId w:val="14"/>
        </w:numPr>
        <w:spacing w:line="240" w:lineRule="auto"/>
        <w:ind w:left="1440"/>
        <w:textAlignment w:val="baseline"/>
        <w:rPr>
          <w:rFonts w:eastAsia="Times New Roman" w:cs="Arial"/>
          <w:color w:val="000000"/>
        </w:rPr>
      </w:pPr>
      <w:r w:rsidRPr="00754B70">
        <w:rPr>
          <w:rFonts w:eastAsia="Times New Roman" w:cs="Arial"/>
          <w:color w:val="000000"/>
        </w:rPr>
        <w:t>Co</w:t>
      </w:r>
      <w:r w:rsidRPr="00754B70">
        <w:rPr>
          <w:color w:val="000000"/>
        </w:rPr>
        <w:t xml:space="preserve">ntext of the chapter is the attitude of mind, not physical characteristics or ability. </w:t>
      </w:r>
      <w:r w:rsidR="00534A21" w:rsidRPr="00754B70">
        <w:rPr>
          <w:color w:val="000000"/>
        </w:rPr>
        <w:t>If</w:t>
      </w:r>
      <w:r w:rsidRPr="00754B70">
        <w:rPr>
          <w:color w:val="000000"/>
        </w:rPr>
        <w:t xml:space="preserve"> </w:t>
      </w:r>
      <w:r w:rsidR="00534A21" w:rsidRPr="00754B70">
        <w:rPr>
          <w:color w:val="000000"/>
        </w:rPr>
        <w:t>giving birth to children were a requirement for salvation, then what about women unable to have children? What about those that Paul exhorts to remain unmarried so that they are not to be distracted from the work of the Lord (1 Co 7:32-40)? Or what about the widows of 1 Tim</w:t>
      </w:r>
      <w:r w:rsidR="0076679A">
        <w:rPr>
          <w:color w:val="000000"/>
        </w:rPr>
        <w:t>othy</w:t>
      </w:r>
      <w:r w:rsidR="00534A21" w:rsidRPr="00754B70">
        <w:rPr>
          <w:color w:val="000000"/>
        </w:rPr>
        <w:t xml:space="preserve"> 5:4?</w:t>
      </w:r>
    </w:p>
    <w:p w14:paraId="726F4CB2" w14:textId="77777777" w:rsidR="004501F2" w:rsidRPr="00D00867" w:rsidRDefault="004B0347" w:rsidP="00637069">
      <w:pPr>
        <w:numPr>
          <w:ilvl w:val="1"/>
          <w:numId w:val="14"/>
        </w:numPr>
        <w:spacing w:line="240" w:lineRule="auto"/>
        <w:ind w:left="1440"/>
        <w:textAlignment w:val="baseline"/>
        <w:rPr>
          <w:rFonts w:eastAsia="Times New Roman" w:cs="Arial"/>
          <w:color w:val="000000"/>
        </w:rPr>
      </w:pPr>
      <w:r w:rsidRPr="00754B70">
        <w:rPr>
          <w:color w:val="000000"/>
        </w:rPr>
        <w:t xml:space="preserve">Paul encourages women to not marry (and therefore not have their own children) (1 </w:t>
      </w:r>
      <w:proofErr w:type="spellStart"/>
      <w:r w:rsidRPr="00754B70">
        <w:rPr>
          <w:color w:val="000000"/>
        </w:rPr>
        <w:t>Cor</w:t>
      </w:r>
      <w:proofErr w:type="spellEnd"/>
      <w:r w:rsidRPr="00754B70">
        <w:rPr>
          <w:color w:val="000000"/>
        </w:rPr>
        <w:t xml:space="preserve"> 7:32-34).</w:t>
      </w:r>
    </w:p>
    <w:p w14:paraId="4674AF12" w14:textId="77777777" w:rsidR="00D00867" w:rsidRDefault="00D00867" w:rsidP="00156E9C">
      <w:pPr>
        <w:spacing w:line="240" w:lineRule="auto"/>
        <w:ind w:left="1440"/>
        <w:textAlignment w:val="baseline"/>
        <w:rPr>
          <w:rFonts w:eastAsia="Times New Roman" w:cs="Arial"/>
          <w:color w:val="000000"/>
        </w:rPr>
      </w:pPr>
    </w:p>
    <w:p w14:paraId="7439C8D8" w14:textId="25AC0615" w:rsidR="00F20933" w:rsidRPr="00F20933" w:rsidRDefault="00F20933" w:rsidP="00156E9C">
      <w:pPr>
        <w:spacing w:line="240" w:lineRule="auto"/>
        <w:textAlignment w:val="baseline"/>
        <w:rPr>
          <w:color w:val="000000"/>
        </w:rPr>
      </w:pPr>
      <w:r>
        <w:rPr>
          <w:color w:val="000000"/>
          <w:u w:val="single"/>
        </w:rPr>
        <w:t>Interpretati</w:t>
      </w:r>
      <w:r w:rsidR="00355DCE" w:rsidRPr="00E012E7">
        <w:rPr>
          <w:color w:val="000000"/>
          <w:u w:val="single"/>
        </w:rPr>
        <w:t xml:space="preserve">on </w:t>
      </w:r>
      <w:r w:rsidR="00754B70" w:rsidRPr="00E012E7">
        <w:rPr>
          <w:color w:val="000000"/>
          <w:u w:val="single"/>
        </w:rPr>
        <w:t>3</w:t>
      </w:r>
      <w:r w:rsidR="00355DCE" w:rsidRPr="00E012E7">
        <w:rPr>
          <w:color w:val="000000"/>
          <w:u w:val="single"/>
        </w:rPr>
        <w:t>:</w:t>
      </w:r>
      <w:r w:rsidR="00355DCE" w:rsidRPr="00E012E7">
        <w:rPr>
          <w:color w:val="000000"/>
        </w:rPr>
        <w:t xml:space="preserve"> That women will be saved by </w:t>
      </w:r>
      <w:r w:rsidR="00A7165C" w:rsidRPr="00E012E7">
        <w:rPr>
          <w:color w:val="000000"/>
        </w:rPr>
        <w:t xml:space="preserve">the </w:t>
      </w:r>
      <w:r w:rsidR="00A7165C" w:rsidRPr="00E012E7">
        <w:rPr>
          <w:b/>
          <w:color w:val="000000"/>
        </w:rPr>
        <w:t>rearing</w:t>
      </w:r>
      <w:r w:rsidR="004B0347" w:rsidRPr="00E012E7">
        <w:rPr>
          <w:b/>
          <w:color w:val="000000"/>
        </w:rPr>
        <w:t>/raising</w:t>
      </w:r>
      <w:r w:rsidR="00A7165C" w:rsidRPr="00E012E7">
        <w:rPr>
          <w:b/>
          <w:color w:val="000000"/>
        </w:rPr>
        <w:t xml:space="preserve"> of</w:t>
      </w:r>
      <w:r w:rsidR="00355DCE" w:rsidRPr="00E012E7">
        <w:rPr>
          <w:color w:val="000000"/>
        </w:rPr>
        <w:t xml:space="preserve"> </w:t>
      </w:r>
      <w:r w:rsidR="00355DCE" w:rsidRPr="00E012E7">
        <w:rPr>
          <w:b/>
          <w:color w:val="000000"/>
        </w:rPr>
        <w:t>children</w:t>
      </w:r>
      <w:r w:rsidR="00355DCE" w:rsidRPr="00E012E7">
        <w:rPr>
          <w:color w:val="000000"/>
        </w:rPr>
        <w:t>.</w:t>
      </w:r>
    </w:p>
    <w:p w14:paraId="470F1A5B" w14:textId="77777777" w:rsidR="00E012E7" w:rsidRPr="00E012E7" w:rsidRDefault="00355DCE" w:rsidP="00637069">
      <w:pPr>
        <w:pStyle w:val="ListParagraph"/>
        <w:numPr>
          <w:ilvl w:val="0"/>
          <w:numId w:val="15"/>
        </w:numPr>
        <w:spacing w:line="240" w:lineRule="auto"/>
        <w:ind w:left="720"/>
        <w:contextualSpacing w:val="0"/>
        <w:textAlignment w:val="baseline"/>
        <w:rPr>
          <w:rFonts w:eastAsia="Times New Roman" w:cs="Arial"/>
          <w:color w:val="000000"/>
        </w:rPr>
      </w:pPr>
      <w:r w:rsidRPr="00E012E7">
        <w:rPr>
          <w:rFonts w:eastAsia="Times New Roman" w:cs="Arial"/>
          <w:color w:val="000000"/>
        </w:rPr>
        <w:t xml:space="preserve">Argument </w:t>
      </w:r>
      <w:proofErr w:type="gramStart"/>
      <w:r w:rsidRPr="00E012E7">
        <w:rPr>
          <w:rFonts w:eastAsia="Times New Roman" w:cs="Arial"/>
          <w:color w:val="000000"/>
        </w:rPr>
        <w:t>For</w:t>
      </w:r>
      <w:proofErr w:type="gramEnd"/>
      <w:r w:rsidRPr="00E012E7">
        <w:rPr>
          <w:rFonts w:eastAsia="Times New Roman" w:cs="Arial"/>
          <w:color w:val="000000"/>
        </w:rPr>
        <w:t xml:space="preserve">: </w:t>
      </w:r>
    </w:p>
    <w:p w14:paraId="77854284" w14:textId="251ED645" w:rsidR="00E012E7" w:rsidRPr="00E012E7" w:rsidRDefault="00BF0B16" w:rsidP="00637069">
      <w:pPr>
        <w:pStyle w:val="ListParagraph"/>
        <w:numPr>
          <w:ilvl w:val="1"/>
          <w:numId w:val="15"/>
        </w:numPr>
        <w:spacing w:line="240" w:lineRule="auto"/>
        <w:ind w:left="1440"/>
        <w:contextualSpacing w:val="0"/>
        <w:textAlignment w:val="baseline"/>
        <w:rPr>
          <w:rFonts w:eastAsia="Times New Roman" w:cs="Arial"/>
          <w:color w:val="000000"/>
        </w:rPr>
      </w:pPr>
      <w:r w:rsidRPr="00E012E7">
        <w:rPr>
          <w:color w:val="000000"/>
        </w:rPr>
        <w:t>If we take the translation of “</w:t>
      </w:r>
      <w:r w:rsidR="00924B13" w:rsidRPr="00E012E7">
        <w:rPr>
          <w:color w:val="000000"/>
        </w:rPr>
        <w:t>b</w:t>
      </w:r>
      <w:r w:rsidRPr="00E012E7">
        <w:rPr>
          <w:color w:val="000000"/>
        </w:rPr>
        <w:t>earing” to have the extended meaning of</w:t>
      </w:r>
      <w:r w:rsidR="00924B13" w:rsidRPr="00E012E7">
        <w:rPr>
          <w:color w:val="000000"/>
        </w:rPr>
        <w:t xml:space="preserve"> the</w:t>
      </w:r>
      <w:r w:rsidRPr="00E012E7">
        <w:rPr>
          <w:color w:val="000000"/>
        </w:rPr>
        <w:t xml:space="preserve"> rearing of children</w:t>
      </w:r>
      <w:r w:rsidR="00B1694A" w:rsidRPr="00E012E7">
        <w:rPr>
          <w:color w:val="000000"/>
        </w:rPr>
        <w:t>, then</w:t>
      </w:r>
      <w:r w:rsidRPr="00E012E7">
        <w:rPr>
          <w:color w:val="000000"/>
        </w:rPr>
        <w:t xml:space="preserve"> we</w:t>
      </w:r>
      <w:r w:rsidR="00B1694A" w:rsidRPr="00E012E7">
        <w:rPr>
          <w:color w:val="000000"/>
        </w:rPr>
        <w:t xml:space="preserve"> see the logical progress to</w:t>
      </w:r>
      <w:r w:rsidRPr="00E012E7">
        <w:rPr>
          <w:color w:val="000000"/>
        </w:rPr>
        <w:t xml:space="preserve"> the last half of the sentence: “if th</w:t>
      </w:r>
      <w:r w:rsidR="008A176C" w:rsidRPr="00E012E7">
        <w:rPr>
          <w:color w:val="000000"/>
        </w:rPr>
        <w:t>ey continue in faith and love</w:t>
      </w:r>
      <w:r w:rsidRPr="00E012E7">
        <w:rPr>
          <w:color w:val="000000"/>
        </w:rPr>
        <w:t xml:space="preserve"> and holiness with sobriety”. For it is not by a single act of giving birth to a child</w:t>
      </w:r>
      <w:r w:rsidR="00F20933">
        <w:rPr>
          <w:color w:val="000000"/>
        </w:rPr>
        <w:t xml:space="preserve"> that helps ensure it or it</w:t>
      </w:r>
      <w:r w:rsidRPr="00E012E7">
        <w:rPr>
          <w:color w:val="000000"/>
        </w:rPr>
        <w:t>s mother to the Kingdom. Women, while not in position t</w:t>
      </w:r>
      <w:r w:rsidR="008A176C" w:rsidRPr="00E012E7">
        <w:rPr>
          <w:color w:val="000000"/>
        </w:rPr>
        <w:t>o teach or exercise authority over</w:t>
      </w:r>
      <w:r w:rsidRPr="00E012E7">
        <w:rPr>
          <w:color w:val="000000"/>
        </w:rPr>
        <w:t xml:space="preserve"> men in the ecclesia (1 Ti</w:t>
      </w:r>
      <w:r w:rsidR="00E66A41" w:rsidRPr="00E012E7">
        <w:rPr>
          <w:color w:val="000000"/>
        </w:rPr>
        <w:t>m</w:t>
      </w:r>
      <w:r w:rsidRPr="00E012E7">
        <w:rPr>
          <w:color w:val="000000"/>
        </w:rPr>
        <w:t xml:space="preserve"> 2:12), are the main influencers on children by virtue of being in the home</w:t>
      </w:r>
      <w:r w:rsidR="003013B6" w:rsidRPr="00E012E7">
        <w:rPr>
          <w:color w:val="000000"/>
        </w:rPr>
        <w:t>,</w:t>
      </w:r>
      <w:r w:rsidRPr="00E012E7">
        <w:rPr>
          <w:color w:val="000000"/>
        </w:rPr>
        <w:t xml:space="preserve"> and children are best taught by</w:t>
      </w:r>
      <w:r w:rsidR="00FA0559" w:rsidRPr="00E012E7">
        <w:rPr>
          <w:color w:val="000000"/>
        </w:rPr>
        <w:t xml:space="preserve"> their</w:t>
      </w:r>
      <w:r w:rsidRPr="00E012E7">
        <w:rPr>
          <w:color w:val="000000"/>
        </w:rPr>
        <w:t xml:space="preserve"> example “in faith and love and sanc</w:t>
      </w:r>
      <w:r w:rsidR="00FA0559" w:rsidRPr="00E012E7">
        <w:rPr>
          <w:color w:val="000000"/>
        </w:rPr>
        <w:t>tity with self-restraint”</w:t>
      </w:r>
      <w:r w:rsidRPr="00E012E7">
        <w:rPr>
          <w:color w:val="000000"/>
        </w:rPr>
        <w:t xml:space="preserve">. Women </w:t>
      </w:r>
      <w:r w:rsidR="00E54986">
        <w:rPr>
          <w:color w:val="000000"/>
        </w:rPr>
        <w:t>desir</w:t>
      </w:r>
      <w:r w:rsidR="003A5B24" w:rsidRPr="00E012E7">
        <w:rPr>
          <w:color w:val="000000"/>
        </w:rPr>
        <w:t>ing to lay hold on</w:t>
      </w:r>
      <w:r w:rsidRPr="00E012E7">
        <w:rPr>
          <w:color w:val="000000"/>
        </w:rPr>
        <w:t xml:space="preserve"> the </w:t>
      </w:r>
      <w:r w:rsidR="003A5B24" w:rsidRPr="00E012E7">
        <w:rPr>
          <w:color w:val="000000"/>
        </w:rPr>
        <w:t>appointed headship</w:t>
      </w:r>
      <w:r w:rsidRPr="00E012E7">
        <w:rPr>
          <w:color w:val="000000"/>
        </w:rPr>
        <w:t xml:space="preserve"> of the </w:t>
      </w:r>
      <w:r w:rsidR="003A5B24" w:rsidRPr="00E012E7">
        <w:rPr>
          <w:color w:val="000000"/>
        </w:rPr>
        <w:t>man</w:t>
      </w:r>
      <w:r w:rsidR="003A7384" w:rsidRPr="00E012E7">
        <w:rPr>
          <w:color w:val="000000"/>
        </w:rPr>
        <w:t xml:space="preserve"> </w:t>
      </w:r>
      <w:r w:rsidR="00740BB7" w:rsidRPr="00E012E7">
        <w:rPr>
          <w:color w:val="000000"/>
        </w:rPr>
        <w:t>will</w:t>
      </w:r>
      <w:r w:rsidR="006D13A2" w:rsidRPr="00E012E7">
        <w:rPr>
          <w:color w:val="000000"/>
        </w:rPr>
        <w:t xml:space="preserve"> inevitably </w:t>
      </w:r>
      <w:r w:rsidR="00470854" w:rsidRPr="00E012E7">
        <w:rPr>
          <w:color w:val="000000"/>
        </w:rPr>
        <w:t>result in</w:t>
      </w:r>
      <w:r w:rsidR="006D13A2" w:rsidRPr="00E012E7">
        <w:rPr>
          <w:color w:val="000000"/>
        </w:rPr>
        <w:t xml:space="preserve"> ruin as we saw from the primary example of Eve</w:t>
      </w:r>
      <w:r w:rsidRPr="00E012E7">
        <w:rPr>
          <w:color w:val="000000"/>
        </w:rPr>
        <w:t xml:space="preserve">. </w:t>
      </w:r>
      <w:r w:rsidR="00470854" w:rsidRPr="00E012E7">
        <w:rPr>
          <w:color w:val="000000"/>
        </w:rPr>
        <w:t>The Ephesian sisters were no</w:t>
      </w:r>
      <w:r w:rsidR="00F20933">
        <w:rPr>
          <w:color w:val="000000"/>
        </w:rPr>
        <w:t>t to follow the example of Artemis</w:t>
      </w:r>
      <w:r w:rsidR="00A04B69" w:rsidRPr="00E012E7">
        <w:rPr>
          <w:color w:val="000000"/>
        </w:rPr>
        <w:t>, but rather that of Christ’s</w:t>
      </w:r>
      <w:r w:rsidRPr="00E012E7">
        <w:rPr>
          <w:color w:val="000000"/>
        </w:rPr>
        <w:t xml:space="preserve"> </w:t>
      </w:r>
      <w:r w:rsidR="00754B70" w:rsidRPr="00E012E7">
        <w:rPr>
          <w:color w:val="000000"/>
        </w:rPr>
        <w:t>subjection to his Father unto life eternal.</w:t>
      </w:r>
      <w:r w:rsidRPr="00E012E7">
        <w:rPr>
          <w:color w:val="000000"/>
        </w:rPr>
        <w:t xml:space="preserve"> They are teachers to the children, regardless if they are their own, giving them a hope and in so doing</w:t>
      </w:r>
      <w:r w:rsidR="00F20933">
        <w:rPr>
          <w:color w:val="000000"/>
        </w:rPr>
        <w:t>,</w:t>
      </w:r>
      <w:r w:rsidRPr="00E012E7">
        <w:rPr>
          <w:color w:val="000000"/>
        </w:rPr>
        <w:t xml:space="preserve"> fulfill</w:t>
      </w:r>
      <w:r w:rsidR="00F20933">
        <w:rPr>
          <w:color w:val="000000"/>
        </w:rPr>
        <w:t>ing</w:t>
      </w:r>
      <w:r w:rsidRPr="00E012E7">
        <w:rPr>
          <w:color w:val="000000"/>
        </w:rPr>
        <w:t xml:space="preserve"> a “good work”</w:t>
      </w:r>
      <w:r w:rsidR="00754B70" w:rsidRPr="00E012E7">
        <w:rPr>
          <w:color w:val="000000"/>
        </w:rPr>
        <w:t>. This understanding would seem to fit the context and message of the</w:t>
      </w:r>
      <w:r w:rsidRPr="00E012E7">
        <w:rPr>
          <w:color w:val="000000"/>
        </w:rPr>
        <w:t xml:space="preserve"> verse</w:t>
      </w:r>
      <w:r w:rsidR="00754B70" w:rsidRPr="00E012E7">
        <w:rPr>
          <w:color w:val="000000"/>
        </w:rPr>
        <w:t xml:space="preserve"> and surround</w:t>
      </w:r>
      <w:r w:rsidR="00F20933">
        <w:rPr>
          <w:color w:val="000000"/>
        </w:rPr>
        <w:t>ing</w:t>
      </w:r>
      <w:r w:rsidR="00754B70" w:rsidRPr="00E012E7">
        <w:rPr>
          <w:color w:val="000000"/>
        </w:rPr>
        <w:t xml:space="preserve"> verses, as well as the problem in the Ephesian ecclesia at that time c</w:t>
      </w:r>
      <w:r w:rsidR="00F20933">
        <w:rPr>
          <w:color w:val="000000"/>
        </w:rPr>
        <w:t>oncerning the influence of Artemis</w:t>
      </w:r>
      <w:r w:rsidR="00754B70" w:rsidRPr="00E012E7">
        <w:rPr>
          <w:color w:val="000000"/>
        </w:rPr>
        <w:t>.</w:t>
      </w:r>
    </w:p>
    <w:p w14:paraId="4B361898" w14:textId="77777777" w:rsidR="00E012E7" w:rsidRPr="00E012E7" w:rsidRDefault="00355DCE" w:rsidP="00637069">
      <w:pPr>
        <w:pStyle w:val="ListParagraph"/>
        <w:numPr>
          <w:ilvl w:val="0"/>
          <w:numId w:val="15"/>
        </w:numPr>
        <w:spacing w:line="240" w:lineRule="auto"/>
        <w:ind w:left="720"/>
        <w:contextualSpacing w:val="0"/>
        <w:textAlignment w:val="baseline"/>
        <w:rPr>
          <w:rFonts w:eastAsia="Times New Roman" w:cs="Arial"/>
          <w:color w:val="000000"/>
        </w:rPr>
      </w:pPr>
      <w:r>
        <w:t>Argument Against:</w:t>
      </w:r>
    </w:p>
    <w:p w14:paraId="5425C2F6" w14:textId="181EA6BA" w:rsidR="00E012E7" w:rsidRPr="00E012E7" w:rsidRDefault="00754B70" w:rsidP="00637069">
      <w:pPr>
        <w:pStyle w:val="ListParagraph"/>
        <w:numPr>
          <w:ilvl w:val="1"/>
          <w:numId w:val="15"/>
        </w:numPr>
        <w:spacing w:line="240" w:lineRule="auto"/>
        <w:ind w:left="1440"/>
        <w:contextualSpacing w:val="0"/>
        <w:textAlignment w:val="baseline"/>
        <w:rPr>
          <w:rFonts w:eastAsia="Times New Roman" w:cs="Arial"/>
          <w:color w:val="000000"/>
        </w:rPr>
      </w:pPr>
      <w:r w:rsidRPr="00E012E7">
        <w:rPr>
          <w:rFonts w:eastAsia="Times New Roman" w:cs="Arial"/>
          <w:color w:val="000000"/>
        </w:rPr>
        <w:t>The Greek word for “bearing” only occurs in this verse. A closely related word only occurs once in 1 Tim</w:t>
      </w:r>
      <w:r w:rsidR="00E54986">
        <w:rPr>
          <w:rFonts w:eastAsia="Times New Roman" w:cs="Arial"/>
          <w:color w:val="000000"/>
        </w:rPr>
        <w:t>othy</w:t>
      </w:r>
      <w:r w:rsidRPr="00E012E7">
        <w:rPr>
          <w:rFonts w:eastAsia="Times New Roman" w:cs="Arial"/>
          <w:color w:val="000000"/>
        </w:rPr>
        <w:t xml:space="preserve"> 5:14 and would seem to point to the act of giving birth. Unfortunately, we don’t have any greater context </w:t>
      </w:r>
      <w:r w:rsidR="00E54986">
        <w:rPr>
          <w:rFonts w:eastAsia="Times New Roman" w:cs="Arial"/>
          <w:color w:val="000000"/>
        </w:rPr>
        <w:t xml:space="preserve">against which </w:t>
      </w:r>
      <w:r w:rsidRPr="00E012E7">
        <w:rPr>
          <w:rFonts w:eastAsia="Times New Roman" w:cs="Arial"/>
          <w:color w:val="000000"/>
        </w:rPr>
        <w:t xml:space="preserve">to weigh </w:t>
      </w:r>
      <w:r w:rsidR="00E54986">
        <w:rPr>
          <w:rFonts w:eastAsia="Times New Roman" w:cs="Arial"/>
          <w:color w:val="000000"/>
        </w:rPr>
        <w:t>the usage of these words</w:t>
      </w:r>
      <w:r w:rsidRPr="00E012E7">
        <w:rPr>
          <w:rFonts w:eastAsia="Times New Roman" w:cs="Arial"/>
          <w:color w:val="000000"/>
        </w:rPr>
        <w:t xml:space="preserve"> in scripture.</w:t>
      </w:r>
    </w:p>
    <w:p w14:paraId="3C6A4C80" w14:textId="23BD04EC" w:rsidR="00F51508" w:rsidRDefault="00F51508" w:rsidP="0017681C">
      <w:pPr>
        <w:spacing w:before="100" w:beforeAutospacing="1" w:after="100" w:afterAutospacing="1" w:line="240" w:lineRule="auto"/>
        <w:contextualSpacing/>
        <w:rPr>
          <w:rFonts w:ascii="Calibri" w:hAnsi="Calibri"/>
          <w:color w:val="000000"/>
        </w:rPr>
      </w:pPr>
      <w:r>
        <w:rPr>
          <w:noProof/>
        </w:rPr>
        <mc:AlternateContent>
          <mc:Choice Requires="wps">
            <w:drawing>
              <wp:inline distT="0" distB="0" distL="0" distR="0" wp14:anchorId="1DD815B4" wp14:editId="51262E93">
                <wp:extent cx="6858000" cy="1276350"/>
                <wp:effectExtent l="57150" t="38100" r="76200" b="95250"/>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635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4E85DAA" w14:textId="386F28AE" w:rsidR="00080A04" w:rsidRPr="00754B70" w:rsidRDefault="00080A04" w:rsidP="00F51508">
                            <w:pPr>
                              <w:spacing w:line="240" w:lineRule="auto"/>
                              <w:contextualSpacing/>
                              <w:jc w:val="center"/>
                              <w:rPr>
                                <w:color w:val="000000"/>
                              </w:rPr>
                            </w:pPr>
                            <w:r>
                              <w:rPr>
                                <w:rFonts w:eastAsia="Times New Roman" w:cs="Arial"/>
                                <w:color w:val="000000"/>
                              </w:rPr>
                              <w:t xml:space="preserve">Considering the previous arguments, we believe the third interpretation lends itself to a </w:t>
                            </w:r>
                            <w:proofErr w:type="gramStart"/>
                            <w:r>
                              <w:rPr>
                                <w:rFonts w:eastAsia="Times New Roman" w:cs="Arial"/>
                                <w:color w:val="000000"/>
                              </w:rPr>
                              <w:t>more sound</w:t>
                            </w:r>
                            <w:proofErr w:type="gramEnd"/>
                            <w:r>
                              <w:rPr>
                                <w:rFonts w:eastAsia="Times New Roman" w:cs="Arial"/>
                                <w:color w:val="000000"/>
                              </w:rPr>
                              <w:t xml:space="preserve"> reasoning for this passage. Considering that the Greek word for “bearing” could have an implication for rearing children, allows for the ability to understand that </w:t>
                            </w:r>
                            <w:r w:rsidRPr="00494E4E">
                              <w:rPr>
                                <w:rFonts w:eastAsia="Times New Roman" w:cs="Arial"/>
                                <w:color w:val="000000"/>
                                <w:u w:val="single"/>
                              </w:rPr>
                              <w:t>ALL women can be saved by fulfilling their divinely appointed role</w:t>
                            </w:r>
                            <w:r>
                              <w:rPr>
                                <w:rFonts w:eastAsia="Times New Roman" w:cs="Arial"/>
                                <w:color w:val="000000"/>
                                <w:u w:val="single"/>
                              </w:rPr>
                              <w:t xml:space="preserve"> with the right spiritual mindset</w:t>
                            </w:r>
                            <w:r>
                              <w:rPr>
                                <w:rFonts w:eastAsia="Times New Roman" w:cs="Arial"/>
                                <w:color w:val="000000"/>
                              </w:rPr>
                              <w:t>, not just women who can physically give birth to children. A woman casting aside this responsibility and desiring the role of her husband will follow in the same eventual ruin as that of the temple of Artemis of the Ephesians, rather than salvation unto life eternal.</w:t>
                            </w:r>
                          </w:p>
                          <w:p w14:paraId="215E23B8" w14:textId="77777777" w:rsidR="00080A04" w:rsidRDefault="00080A04" w:rsidP="00F515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DD815B4" id="Rounded Rectangle 23" o:spid="_x0000_s1053" style="width:540pt;height:10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" fillcolor="#a3c4ff" strokecolor="#4a7ebb">
                <v:fill color2="#e5eeff" rotate="t" angle="180" colors="0 #a3c4ff;22938f #bfd5ff;1 #e5eeff" focus="100%" type="gradient"/>
                <v:shadow on="t" color="black" opacity="24903f" origin=",.5" offset="0,.55556mm"/>
                <v:path arrowok="t"/>
                <v:textbox>
                  <w:txbxContent>
                    <w:p w14:paraId="44E85DAA" w14:textId="386F28AE" w:rsidR="00080A04" w:rsidRPr="00754B70" w:rsidRDefault="00080A04" w:rsidP="00F51508">
                      <w:pPr>
                        <w:spacing w:line="240" w:lineRule="auto"/>
                        <w:contextualSpacing/>
                        <w:jc w:val="center"/>
                        <w:rPr>
                          <w:color w:val="000000"/>
                        </w:rPr>
                      </w:pPr>
                      <w:r>
                        <w:rPr>
                          <w:rFonts w:eastAsia="Times New Roman" w:cs="Arial"/>
                          <w:color w:val="000000"/>
                        </w:rPr>
                        <w:t xml:space="preserve">Considering the previous arguments, we believe the third interpretation lends itself to a </w:t>
                      </w:r>
                      <w:proofErr w:type="gramStart"/>
                      <w:r>
                        <w:rPr>
                          <w:rFonts w:eastAsia="Times New Roman" w:cs="Arial"/>
                          <w:color w:val="000000"/>
                        </w:rPr>
                        <w:t>more sound</w:t>
                      </w:r>
                      <w:proofErr w:type="gramEnd"/>
                      <w:r>
                        <w:rPr>
                          <w:rFonts w:eastAsia="Times New Roman" w:cs="Arial"/>
                          <w:color w:val="000000"/>
                        </w:rPr>
                        <w:t xml:space="preserve"> reasoning for this passage. Considering that the Greek word for “bearing” could have an implication for rearing children, allows for the ability to understand that </w:t>
                      </w:r>
                      <w:r w:rsidRPr="00494E4E">
                        <w:rPr>
                          <w:rFonts w:eastAsia="Times New Roman" w:cs="Arial"/>
                          <w:color w:val="000000"/>
                          <w:u w:val="single"/>
                        </w:rPr>
                        <w:t>ALL women can be saved by fulfilling their divinely appointed role</w:t>
                      </w:r>
                      <w:r>
                        <w:rPr>
                          <w:rFonts w:eastAsia="Times New Roman" w:cs="Arial"/>
                          <w:color w:val="000000"/>
                          <w:u w:val="single"/>
                        </w:rPr>
                        <w:t xml:space="preserve"> with the right spiritual mindset</w:t>
                      </w:r>
                      <w:r>
                        <w:rPr>
                          <w:rFonts w:eastAsia="Times New Roman" w:cs="Arial"/>
                          <w:color w:val="000000"/>
                        </w:rPr>
                        <w:t>, not just women who can physically give birth to children. A woman casting aside this responsibility and desiring the role of her husband will follow in the same eventual ruin as that of the temple of Artemis of the Ephesians, rather than salvation unto life eternal.</w:t>
                      </w:r>
                    </w:p>
                    <w:p w14:paraId="215E23B8" w14:textId="77777777" w:rsidR="00080A04" w:rsidRDefault="00080A04" w:rsidP="00F51508">
                      <w:pPr>
                        <w:jc w:val="center"/>
                      </w:pPr>
                    </w:p>
                  </w:txbxContent>
                </v:textbox>
                <w10:anchorlock/>
              </v:roundrect>
            </w:pict>
          </mc:Fallback>
        </mc:AlternateContent>
      </w:r>
    </w:p>
    <w:p w14:paraId="03594414" w14:textId="4005A82C" w:rsidR="004501F2" w:rsidRPr="007C2A9B" w:rsidRDefault="004501F2" w:rsidP="00EA3FCB">
      <w:pPr>
        <w:pStyle w:val="ListParagraph"/>
        <w:numPr>
          <w:ilvl w:val="0"/>
          <w:numId w:val="2"/>
        </w:numPr>
        <w:spacing w:line="240" w:lineRule="auto"/>
        <w:ind w:left="432" w:hanging="432"/>
        <w:rPr>
          <w:rFonts w:ascii="Calibri" w:hAnsi="Calibri"/>
          <w:color w:val="000000"/>
        </w:rPr>
      </w:pPr>
      <w:r>
        <w:rPr>
          <w:rFonts w:ascii="Calibri" w:eastAsia="Times New Roman" w:hAnsi="Calibri" w:cs="Arial"/>
          <w:color w:val="000000"/>
        </w:rPr>
        <w:t>Summarize</w:t>
      </w:r>
      <w:r w:rsidRPr="00D3157E">
        <w:rPr>
          <w:rFonts w:ascii="Calibri" w:eastAsia="Times New Roman" w:hAnsi="Calibri" w:cs="Arial"/>
          <w:color w:val="000000"/>
        </w:rPr>
        <w:t xml:space="preserve"> </w:t>
      </w:r>
      <w:r w:rsidR="00C8487D">
        <w:rPr>
          <w:rFonts w:ascii="Calibri" w:eastAsia="Times New Roman" w:hAnsi="Calibri" w:cs="Arial"/>
          <w:color w:val="000000"/>
        </w:rPr>
        <w:t>the key lessons you ha</w:t>
      </w:r>
      <w:r>
        <w:rPr>
          <w:rFonts w:ascii="Calibri" w:eastAsia="Times New Roman" w:hAnsi="Calibri" w:cs="Arial"/>
          <w:color w:val="000000"/>
        </w:rPr>
        <w:t>ve learned from 1</w:t>
      </w:r>
      <w:r w:rsidRPr="00F967DE">
        <w:rPr>
          <w:rFonts w:ascii="Calibri" w:eastAsia="Times New Roman" w:hAnsi="Calibri" w:cs="Arial"/>
          <w:color w:val="000000"/>
          <w:vertAlign w:val="superscript"/>
        </w:rPr>
        <w:t>st</w:t>
      </w:r>
      <w:r>
        <w:rPr>
          <w:rFonts w:ascii="Calibri" w:eastAsia="Times New Roman" w:hAnsi="Calibri" w:cs="Arial"/>
          <w:color w:val="000000"/>
        </w:rPr>
        <w:t xml:space="preserve"> Timothy chapter 2.</w:t>
      </w:r>
    </w:p>
    <w:p w14:paraId="12956625" w14:textId="77777777" w:rsidR="004501F2" w:rsidRDefault="004501F2" w:rsidP="004501F2">
      <w:pPr>
        <w:spacing w:line="240" w:lineRule="auto"/>
      </w:pPr>
    </w:p>
    <w:p w14:paraId="087C59BC" w14:textId="77777777" w:rsidR="004501F2" w:rsidRDefault="004501F2" w:rsidP="004501F2">
      <w:pPr>
        <w:spacing w:line="240" w:lineRule="auto"/>
      </w:pPr>
    </w:p>
    <w:p w14:paraId="258B2EEE" w14:textId="77777777" w:rsidR="004501F2" w:rsidRDefault="004501F2" w:rsidP="004501F2">
      <w:pPr>
        <w:spacing w:line="240" w:lineRule="auto"/>
      </w:pPr>
    </w:p>
    <w:p w14:paraId="67942BB0" w14:textId="77777777" w:rsidR="004501F2" w:rsidRDefault="004501F2" w:rsidP="004501F2">
      <w:pPr>
        <w:spacing w:line="240" w:lineRule="auto"/>
      </w:pPr>
    </w:p>
    <w:p w14:paraId="3A5CE6DD" w14:textId="77777777" w:rsidR="004501F2" w:rsidRDefault="004501F2" w:rsidP="004501F2">
      <w:pPr>
        <w:spacing w:line="240" w:lineRule="auto"/>
      </w:pPr>
    </w:p>
    <w:p w14:paraId="191183A7" w14:textId="77777777" w:rsidR="004501F2" w:rsidRDefault="004501F2" w:rsidP="004501F2">
      <w:pPr>
        <w:spacing w:line="240" w:lineRule="auto"/>
      </w:pPr>
    </w:p>
    <w:p w14:paraId="77C0B984" w14:textId="77777777" w:rsidR="004501F2" w:rsidRDefault="004501F2" w:rsidP="004501F2">
      <w:r>
        <w:br w:type="page"/>
      </w:r>
    </w:p>
    <w:p w14:paraId="3799F4EA" w14:textId="77777777" w:rsidR="004501F2" w:rsidRPr="00296592" w:rsidRDefault="004501F2" w:rsidP="000B180F">
      <w:pPr>
        <w:pStyle w:val="Heading1"/>
        <w:jc w:val="center"/>
        <w:rPr>
          <w:rFonts w:ascii="Copperplate Gothic Light" w:hAnsi="Copperplate Gothic Light" w:cstheme="minorHAnsi"/>
          <w:color w:val="0000FF"/>
          <w:sz w:val="36"/>
          <w:lang w:val="en-CA"/>
        </w:rPr>
      </w:pPr>
      <w:bookmarkStart w:id="4" w:name="_Toc441348074"/>
      <w:r>
        <w:rPr>
          <w:rFonts w:ascii="Copperplate Gothic Light" w:hAnsi="Copperplate Gothic Light" w:cstheme="minorHAnsi"/>
          <w:color w:val="0000FF"/>
          <w:sz w:val="36"/>
          <w:lang w:val="en-CA"/>
        </w:rPr>
        <w:lastRenderedPageBreak/>
        <w:t>Paul’s 1</w:t>
      </w:r>
      <w:r w:rsidRPr="005539C6">
        <w:rPr>
          <w:rFonts w:ascii="Copperplate Gothic Light" w:hAnsi="Copperplate Gothic Light" w:cstheme="minorHAnsi"/>
          <w:color w:val="0000FF"/>
          <w:sz w:val="36"/>
          <w:vertAlign w:val="superscript"/>
          <w:lang w:val="en-CA"/>
        </w:rPr>
        <w:t>st</w:t>
      </w:r>
      <w:r>
        <w:rPr>
          <w:rFonts w:ascii="Copperplate Gothic Light" w:hAnsi="Copperplate Gothic Light" w:cstheme="minorHAnsi"/>
          <w:color w:val="0000FF"/>
          <w:sz w:val="36"/>
          <w:lang w:val="en-CA"/>
        </w:rPr>
        <w:t xml:space="preserve"> Letter to Timothy: Chapter 3</w:t>
      </w:r>
      <w:bookmarkEnd w:id="4"/>
    </w:p>
    <w:p w14:paraId="28558781" w14:textId="77777777" w:rsidR="004501F2" w:rsidRDefault="004501F2" w:rsidP="004501F2">
      <w:pPr>
        <w:spacing w:line="240" w:lineRule="auto"/>
        <w:ind w:left="360"/>
        <w:rPr>
          <w:b/>
          <w:lang w:val="en-CA"/>
        </w:rPr>
      </w:pPr>
      <w:r>
        <w:rPr>
          <w:rFonts w:ascii="Copperplate Gothic Light" w:eastAsiaTheme="majorEastAsia" w:hAnsi="Copperplate Gothic Light" w:cstheme="minorHAnsi"/>
          <w:noProof/>
          <w:color w:val="0000FF"/>
          <w:sz w:val="24"/>
        </w:rPr>
        <mc:AlternateContent>
          <mc:Choice Requires="wps">
            <w:drawing>
              <wp:anchor distT="4294967295" distB="4294967295" distL="114300" distR="114300" simplePos="0" relativeHeight="251658278" behindDoc="0" locked="0" layoutInCell="1" allowOverlap="1" wp14:anchorId="40B0EDE3" wp14:editId="5EA2F641">
                <wp:simplePos x="0" y="0"/>
                <wp:positionH relativeFrom="column">
                  <wp:posOffset>-69215</wp:posOffset>
                </wp:positionH>
                <wp:positionV relativeFrom="paragraph">
                  <wp:posOffset>26669</wp:posOffset>
                </wp:positionV>
                <wp:extent cx="6934200" cy="0"/>
                <wp:effectExtent l="38100" t="19050" r="57150" b="1143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34200" cy="0"/>
                        </a:xfrm>
                        <a:prstGeom prst="line">
                          <a:avLst/>
                        </a:prstGeom>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A01A444" id="Straight Connector 26" o:spid="_x0000_s1026" style="position:absolute;flip:y;z-index:25165827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5.45pt,2.1pt" to="540.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" strokecolor="#4579b8 [3044]">
                <v:shadow on="t" color="black" opacity="26214f" origin=",-.5" offset="0,3pt"/>
                <o:lock v:ext="edit" shapetype="f"/>
              </v:line>
            </w:pict>
          </mc:Fallback>
        </mc:AlternateContent>
      </w:r>
    </w:p>
    <w:p w14:paraId="743C392D" w14:textId="0757F502" w:rsidR="004501F2" w:rsidRPr="00296592" w:rsidRDefault="009E1640" w:rsidP="004501F2">
      <w:pPr>
        <w:spacing w:line="240" w:lineRule="auto"/>
        <w:ind w:left="360"/>
        <w:jc w:val="center"/>
        <w:rPr>
          <w:b/>
          <w:lang w:val="en-CA"/>
        </w:rPr>
      </w:pPr>
      <w:r>
        <w:rPr>
          <w:rFonts w:ascii="Copperplate Gothic Light" w:eastAsiaTheme="majorEastAsia" w:hAnsi="Copperplate Gothic Light" w:cstheme="minorHAnsi"/>
          <w:color w:val="0000FF"/>
          <w:sz w:val="24"/>
          <w:lang w:val="en-CA"/>
        </w:rPr>
        <w:t xml:space="preserve">Requirements of Overseers and Deacons &amp; </w:t>
      </w:r>
      <w:r w:rsidR="004501F2">
        <w:rPr>
          <w:rFonts w:ascii="Copperplate Gothic Light" w:eastAsiaTheme="majorEastAsia" w:hAnsi="Copperplate Gothic Light" w:cstheme="minorHAnsi"/>
          <w:color w:val="0000FF"/>
          <w:sz w:val="24"/>
          <w:lang w:val="en-CA"/>
        </w:rPr>
        <w:t>Great is the Mystery of Godliness</w:t>
      </w:r>
    </w:p>
    <w:p w14:paraId="456A60F8" w14:textId="77777777" w:rsidR="004501F2" w:rsidRDefault="004501F2" w:rsidP="004501F2">
      <w:pPr>
        <w:spacing w:line="240" w:lineRule="auto"/>
        <w:ind w:left="360"/>
        <w:rPr>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8382"/>
      </w:tblGrid>
      <w:tr w:rsidR="004501F2" w14:paraId="71175CF5" w14:textId="77777777" w:rsidTr="00A902EC">
        <w:tc>
          <w:tcPr>
            <w:tcW w:w="2340" w:type="dxa"/>
            <w:vAlign w:val="center"/>
          </w:tcPr>
          <w:p w14:paraId="1D16DA0B" w14:textId="77777777" w:rsidR="004501F2" w:rsidRPr="007568BF" w:rsidRDefault="004501F2" w:rsidP="00A902EC">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1 Timothy 3:1</w:t>
            </w:r>
          </w:p>
        </w:tc>
        <w:tc>
          <w:tcPr>
            <w:tcW w:w="8568" w:type="dxa"/>
            <w:vAlign w:val="center"/>
          </w:tcPr>
          <w:p w14:paraId="10B7AA92" w14:textId="77777777" w:rsidR="004501F2" w:rsidRDefault="004501F2" w:rsidP="00A902EC">
            <w:pPr>
              <w:pStyle w:val="ListParagraph"/>
              <w:ind w:left="0"/>
              <w:rPr>
                <w:lang w:val="en-CA"/>
              </w:rPr>
            </w:pPr>
            <w:r>
              <w:rPr>
                <w:lang w:val="en-CA"/>
              </w:rPr>
              <w:t>[</w:t>
            </w:r>
            <w:r w:rsidRPr="00553FB2">
              <w:rPr>
                <w:lang w:val="en-CA"/>
              </w:rPr>
              <w:t>NASB] 1 It is a trustworthy statement: if any man aspires to the office of overseer, it is a fine work he desires to do.</w:t>
            </w:r>
          </w:p>
        </w:tc>
      </w:tr>
    </w:tbl>
    <w:p w14:paraId="28560C81" w14:textId="77777777" w:rsidR="004501F2" w:rsidRDefault="004501F2" w:rsidP="000E63B7">
      <w:pPr>
        <w:rPr>
          <w:rFonts w:ascii="Calibri" w:eastAsia="Times New Roman" w:hAnsi="Calibri" w:cs="Arial"/>
          <w:color w:val="000000"/>
        </w:rPr>
      </w:pPr>
    </w:p>
    <w:p w14:paraId="04B96633" w14:textId="386CD1FE" w:rsidR="004501F2" w:rsidRPr="00F67A77" w:rsidRDefault="004501F2" w:rsidP="000E63B7">
      <w:pPr>
        <w:rPr>
          <w:rFonts w:eastAsia="Times New Roman" w:cs="Arial"/>
          <w:color w:val="000000"/>
        </w:rPr>
      </w:pPr>
      <w:r w:rsidRPr="00F67A77">
        <w:rPr>
          <w:rFonts w:eastAsia="Times New Roman" w:cs="Arial"/>
          <w:color w:val="000000"/>
        </w:rPr>
        <w:t xml:space="preserve">An overseer in the ecclesia was an elder appointed by the Holy Spirit through the laying on of hands by the apostles (or </w:t>
      </w:r>
      <w:r w:rsidR="00C8487D">
        <w:rPr>
          <w:rFonts w:eastAsia="Times New Roman" w:cs="Arial"/>
          <w:color w:val="000000"/>
        </w:rPr>
        <w:t xml:space="preserve">by </w:t>
      </w:r>
      <w:r w:rsidRPr="00F67A77">
        <w:rPr>
          <w:rFonts w:eastAsia="Times New Roman" w:cs="Arial"/>
          <w:color w:val="000000"/>
        </w:rPr>
        <w:t>those delegated by the apostles to make the appointment)</w:t>
      </w:r>
      <w:r w:rsidR="00103B5B">
        <w:rPr>
          <w:rFonts w:eastAsia="Times New Roman" w:cs="Arial"/>
          <w:color w:val="000000"/>
        </w:rPr>
        <w:t xml:space="preserve"> (Acts 13:1-4; </w:t>
      </w:r>
      <w:r w:rsidR="00103B5B" w:rsidRPr="00F67A77">
        <w:rPr>
          <w:rFonts w:eastAsia="Times New Roman" w:cs="Arial"/>
          <w:color w:val="000000"/>
        </w:rPr>
        <w:t>14:23</w:t>
      </w:r>
      <w:r w:rsidR="00103B5B">
        <w:rPr>
          <w:rFonts w:eastAsia="Times New Roman" w:cs="Arial"/>
          <w:color w:val="000000"/>
        </w:rPr>
        <w:t xml:space="preserve">; </w:t>
      </w:r>
      <w:r w:rsidR="00103B5B" w:rsidRPr="00F67A77">
        <w:rPr>
          <w:rFonts w:eastAsia="Times New Roman" w:cs="Arial"/>
          <w:color w:val="000000"/>
        </w:rPr>
        <w:t xml:space="preserve">1 </w:t>
      </w:r>
      <w:proofErr w:type="spellStart"/>
      <w:r w:rsidR="00103B5B" w:rsidRPr="00F67A77">
        <w:rPr>
          <w:rFonts w:eastAsia="Times New Roman" w:cs="Arial"/>
          <w:color w:val="000000"/>
        </w:rPr>
        <w:t>Cor</w:t>
      </w:r>
      <w:proofErr w:type="spellEnd"/>
      <w:r w:rsidR="00103B5B" w:rsidRPr="00F67A77">
        <w:rPr>
          <w:rFonts w:eastAsia="Times New Roman" w:cs="Arial"/>
          <w:color w:val="000000"/>
        </w:rPr>
        <w:t xml:space="preserve"> 12:28</w:t>
      </w:r>
      <w:r w:rsidR="00103B5B">
        <w:rPr>
          <w:rFonts w:eastAsia="Times New Roman" w:cs="Arial"/>
          <w:color w:val="000000"/>
        </w:rPr>
        <w:t>;</w:t>
      </w:r>
      <w:r w:rsidR="00103B5B" w:rsidRPr="00103B5B">
        <w:rPr>
          <w:rFonts w:eastAsia="Times New Roman" w:cs="Arial"/>
          <w:color w:val="000000"/>
        </w:rPr>
        <w:t xml:space="preserve"> </w:t>
      </w:r>
      <w:proofErr w:type="spellStart"/>
      <w:r w:rsidR="00103B5B" w:rsidRPr="00F67A77">
        <w:rPr>
          <w:rFonts w:eastAsia="Times New Roman" w:cs="Arial"/>
          <w:color w:val="000000"/>
        </w:rPr>
        <w:t>Eph</w:t>
      </w:r>
      <w:proofErr w:type="spellEnd"/>
      <w:r w:rsidR="00103B5B" w:rsidRPr="00F67A77">
        <w:rPr>
          <w:rFonts w:eastAsia="Times New Roman" w:cs="Arial"/>
          <w:color w:val="000000"/>
        </w:rPr>
        <w:t xml:space="preserve"> 4:11</w:t>
      </w:r>
      <w:r w:rsidR="00103B5B">
        <w:rPr>
          <w:rFonts w:eastAsia="Times New Roman" w:cs="Arial"/>
          <w:color w:val="000000"/>
        </w:rPr>
        <w:t xml:space="preserve">; </w:t>
      </w:r>
      <w:r w:rsidR="00103B5B" w:rsidRPr="00F67A77">
        <w:rPr>
          <w:rFonts w:eastAsia="Times New Roman" w:cs="Arial"/>
          <w:color w:val="000000"/>
        </w:rPr>
        <w:t>Rom 12:3-8</w:t>
      </w:r>
      <w:r w:rsidR="00103B5B">
        <w:rPr>
          <w:rFonts w:eastAsia="Times New Roman" w:cs="Arial"/>
          <w:color w:val="000000"/>
        </w:rPr>
        <w:t>)</w:t>
      </w:r>
      <w:r w:rsidRPr="00F67A77">
        <w:rPr>
          <w:rFonts w:eastAsia="Times New Roman" w:cs="Arial"/>
          <w:color w:val="000000"/>
        </w:rPr>
        <w:t xml:space="preserve">. The Old Testament equivalent is found in the example of Moses, </w:t>
      </w:r>
      <w:r w:rsidR="00ED2771">
        <w:rPr>
          <w:rFonts w:eastAsia="Times New Roman" w:cs="Arial"/>
          <w:color w:val="000000"/>
        </w:rPr>
        <w:t>who by God’s command, appointed</w:t>
      </w:r>
      <w:r w:rsidRPr="00F67A77">
        <w:rPr>
          <w:rFonts w:eastAsia="Times New Roman" w:cs="Arial"/>
          <w:color w:val="000000"/>
        </w:rPr>
        <w:t xml:space="preserve"> elders over the people to assist Moses in shepherding the people (</w:t>
      </w:r>
      <w:proofErr w:type="spellStart"/>
      <w:r w:rsidRPr="00F67A77">
        <w:rPr>
          <w:rFonts w:eastAsia="Times New Roman" w:cs="Arial"/>
          <w:color w:val="000000"/>
        </w:rPr>
        <w:t>Num</w:t>
      </w:r>
      <w:proofErr w:type="spellEnd"/>
      <w:r w:rsidRPr="00F67A77">
        <w:rPr>
          <w:rFonts w:eastAsia="Times New Roman" w:cs="Arial"/>
          <w:color w:val="000000"/>
        </w:rPr>
        <w:t xml:space="preserve"> 11:</w:t>
      </w:r>
      <w:r w:rsidR="00C8487D">
        <w:rPr>
          <w:rFonts w:eastAsia="Times New Roman" w:cs="Arial"/>
          <w:color w:val="000000"/>
        </w:rPr>
        <w:t>14-17,24-25). This pattern was also followed in</w:t>
      </w:r>
      <w:r w:rsidRPr="00F67A77">
        <w:rPr>
          <w:rFonts w:eastAsia="Times New Roman" w:cs="Arial"/>
          <w:color w:val="000000"/>
        </w:rPr>
        <w:t xml:space="preserve"> the appointment of kings who were anointed by God to lead the people. The overseers were to be in authority over the ecclesia, execute sound judgment, be an example of Christ to the flock, contend against false tea</w:t>
      </w:r>
      <w:r w:rsidR="00EA135B">
        <w:rPr>
          <w:rFonts w:eastAsia="Times New Roman" w:cs="Arial"/>
          <w:color w:val="000000"/>
        </w:rPr>
        <w:t>ching, and ensure the physical and</w:t>
      </w:r>
      <w:r w:rsidRPr="00F67A77">
        <w:rPr>
          <w:rFonts w:eastAsia="Times New Roman" w:cs="Arial"/>
          <w:color w:val="000000"/>
        </w:rPr>
        <w:t xml:space="preserve"> spiritual needs of the flock were being met. The apostles were the preeminent shepherds after Christ’s ascension (John 21;15-17; Acts 1:20-22; 9:27-28), but couldn’t be everywhere at once. These elders/overseers (Tit 1:5,7) were </w:t>
      </w:r>
      <w:r w:rsidR="00C8487D">
        <w:rPr>
          <w:rFonts w:eastAsia="Times New Roman" w:cs="Arial"/>
          <w:color w:val="000000"/>
        </w:rPr>
        <w:t>divinely appointed</w:t>
      </w:r>
      <w:r w:rsidRPr="00F67A77">
        <w:rPr>
          <w:rFonts w:eastAsia="Times New Roman" w:cs="Arial"/>
          <w:color w:val="000000"/>
        </w:rPr>
        <w:t xml:space="preserve"> </w:t>
      </w:r>
      <w:r w:rsidR="00C8487D">
        <w:rPr>
          <w:rFonts w:eastAsia="Times New Roman" w:cs="Arial"/>
          <w:color w:val="000000"/>
        </w:rPr>
        <w:t xml:space="preserve">to </w:t>
      </w:r>
      <w:r w:rsidRPr="00F67A77">
        <w:rPr>
          <w:rFonts w:eastAsia="Times New Roman" w:cs="Arial"/>
          <w:color w:val="000000"/>
        </w:rPr>
        <w:t>tak</w:t>
      </w:r>
      <w:r w:rsidR="00C8487D">
        <w:rPr>
          <w:rFonts w:eastAsia="Times New Roman" w:cs="Arial"/>
          <w:color w:val="000000"/>
        </w:rPr>
        <w:t>e</w:t>
      </w:r>
      <w:r w:rsidRPr="00F67A77">
        <w:rPr>
          <w:rFonts w:eastAsia="Times New Roman" w:cs="Arial"/>
          <w:color w:val="000000"/>
        </w:rPr>
        <w:t xml:space="preserve"> on a secondary shepherding role under the apostles. </w:t>
      </w:r>
      <w:r w:rsidR="00581CEE">
        <w:rPr>
          <w:rFonts w:eastAsia="Times New Roman" w:cs="Arial"/>
          <w:color w:val="000000"/>
        </w:rPr>
        <w:t xml:space="preserve">They were appointed by God (through </w:t>
      </w:r>
      <w:r w:rsidR="003F6119">
        <w:rPr>
          <w:rFonts w:eastAsia="Times New Roman" w:cs="Arial"/>
          <w:color w:val="000000"/>
        </w:rPr>
        <w:t>the</w:t>
      </w:r>
      <w:r w:rsidR="00C8487D">
        <w:rPr>
          <w:rFonts w:eastAsia="Times New Roman" w:cs="Arial"/>
          <w:color w:val="000000"/>
        </w:rPr>
        <w:t xml:space="preserve"> a</w:t>
      </w:r>
      <w:r w:rsidR="00581CEE">
        <w:rPr>
          <w:rFonts w:eastAsia="Times New Roman" w:cs="Arial"/>
          <w:color w:val="000000"/>
        </w:rPr>
        <w:t>postles and their delegates)</w:t>
      </w:r>
      <w:r w:rsidRPr="00F67A77">
        <w:rPr>
          <w:rFonts w:eastAsia="Times New Roman" w:cs="Arial"/>
          <w:color w:val="000000"/>
        </w:rPr>
        <w:t xml:space="preserve"> in every city where there was an ecclesia, to lead the brethren as an example of Christ (1 </w:t>
      </w:r>
      <w:r w:rsidR="00103B5B">
        <w:rPr>
          <w:rFonts w:eastAsia="Times New Roman" w:cs="Arial"/>
          <w:color w:val="000000"/>
        </w:rPr>
        <w:t xml:space="preserve">Tim 3:1-7; Tit 1:7-9; </w:t>
      </w:r>
      <w:r w:rsidRPr="00F67A77">
        <w:rPr>
          <w:rFonts w:eastAsia="Times New Roman" w:cs="Arial"/>
          <w:color w:val="000000"/>
        </w:rPr>
        <w:t>1 Pet 5:1-5)</w:t>
      </w:r>
      <w:r w:rsidR="004C6D33">
        <w:rPr>
          <w:rFonts w:eastAsia="Times New Roman" w:cs="Arial"/>
          <w:color w:val="000000"/>
        </w:rPr>
        <w:t>. Th</w:t>
      </w:r>
      <w:r w:rsidR="00EA135B">
        <w:rPr>
          <w:rFonts w:eastAsia="Times New Roman" w:cs="Arial"/>
          <w:color w:val="000000"/>
        </w:rPr>
        <w:t>e flock was</w:t>
      </w:r>
      <w:r w:rsidRPr="00F67A77">
        <w:rPr>
          <w:rFonts w:eastAsia="Times New Roman" w:cs="Arial"/>
          <w:color w:val="000000"/>
        </w:rPr>
        <w:t xml:space="preserve"> to obey</w:t>
      </w:r>
      <w:r w:rsidR="00C8487D">
        <w:rPr>
          <w:rFonts w:eastAsia="Times New Roman" w:cs="Arial"/>
          <w:color w:val="000000"/>
        </w:rPr>
        <w:t xml:space="preserve"> the overseers and be subject</w:t>
      </w:r>
      <w:r w:rsidRPr="00F67A77">
        <w:rPr>
          <w:rFonts w:eastAsia="Times New Roman" w:cs="Arial"/>
          <w:color w:val="000000"/>
        </w:rPr>
        <w:t xml:space="preserve"> to th</w:t>
      </w:r>
      <w:r w:rsidR="004C6D33">
        <w:rPr>
          <w:rFonts w:eastAsia="Times New Roman" w:cs="Arial"/>
          <w:color w:val="000000"/>
        </w:rPr>
        <w:t>eir</w:t>
      </w:r>
      <w:r w:rsidRPr="00F67A77">
        <w:rPr>
          <w:rFonts w:eastAsia="Times New Roman" w:cs="Arial"/>
          <w:color w:val="000000"/>
        </w:rPr>
        <w:t xml:space="preserve"> authority (</w:t>
      </w:r>
      <w:r w:rsidR="00923B37" w:rsidRPr="00F67A77">
        <w:rPr>
          <w:rFonts w:eastAsia="Times New Roman" w:cs="Arial"/>
          <w:color w:val="000000"/>
        </w:rPr>
        <w:t>1 Pet 5:1-5</w:t>
      </w:r>
      <w:r w:rsidR="00923B37">
        <w:rPr>
          <w:rFonts w:eastAsia="Times New Roman" w:cs="Arial"/>
          <w:color w:val="000000"/>
        </w:rPr>
        <w:t xml:space="preserve">; </w:t>
      </w:r>
      <w:proofErr w:type="spellStart"/>
      <w:r w:rsidR="00103B5B">
        <w:rPr>
          <w:rFonts w:eastAsia="Times New Roman" w:cs="Arial"/>
          <w:color w:val="000000"/>
        </w:rPr>
        <w:t>Heb</w:t>
      </w:r>
      <w:proofErr w:type="spellEnd"/>
      <w:r w:rsidR="00103B5B">
        <w:rPr>
          <w:rFonts w:eastAsia="Times New Roman" w:cs="Arial"/>
          <w:color w:val="000000"/>
        </w:rPr>
        <w:t xml:space="preserve"> 13:7,17; 1 </w:t>
      </w:r>
      <w:proofErr w:type="spellStart"/>
      <w:r w:rsidR="00103B5B">
        <w:rPr>
          <w:rFonts w:eastAsia="Times New Roman" w:cs="Arial"/>
          <w:color w:val="000000"/>
        </w:rPr>
        <w:t>Thess</w:t>
      </w:r>
      <w:proofErr w:type="spellEnd"/>
      <w:r w:rsidR="00103B5B">
        <w:rPr>
          <w:rFonts w:eastAsia="Times New Roman" w:cs="Arial"/>
          <w:color w:val="000000"/>
        </w:rPr>
        <w:t xml:space="preserve"> 5:12; </w:t>
      </w:r>
      <w:proofErr w:type="spellStart"/>
      <w:r w:rsidR="00103B5B">
        <w:rPr>
          <w:rFonts w:eastAsia="Times New Roman" w:cs="Arial"/>
          <w:color w:val="000000"/>
        </w:rPr>
        <w:t>Num</w:t>
      </w:r>
      <w:proofErr w:type="spellEnd"/>
      <w:r w:rsidR="00103B5B">
        <w:rPr>
          <w:rFonts w:eastAsia="Times New Roman" w:cs="Arial"/>
          <w:color w:val="000000"/>
        </w:rPr>
        <w:t xml:space="preserve"> 27:17-23</w:t>
      </w:r>
      <w:r w:rsidR="00BC3E1C">
        <w:rPr>
          <w:rFonts w:eastAsia="Times New Roman" w:cs="Arial"/>
          <w:color w:val="000000"/>
        </w:rPr>
        <w:t>).</w:t>
      </w:r>
    </w:p>
    <w:p w14:paraId="57927729" w14:textId="77777777" w:rsidR="004501F2" w:rsidRPr="00F67A77" w:rsidRDefault="004501F2" w:rsidP="000E63B7">
      <w:pPr>
        <w:rPr>
          <w:rFonts w:eastAsia="Times New Roman" w:cs="Arial"/>
          <w:color w:val="000000"/>
        </w:rPr>
      </w:pPr>
    </w:p>
    <w:p w14:paraId="28F2486C" w14:textId="74299184" w:rsidR="004501F2" w:rsidRPr="00F67A77" w:rsidRDefault="004501F2" w:rsidP="000E63B7">
      <w:pPr>
        <w:rPr>
          <w:rFonts w:eastAsia="Times New Roman" w:cs="Arial"/>
          <w:color w:val="000000"/>
        </w:rPr>
      </w:pPr>
      <w:r w:rsidRPr="00F67A77">
        <w:rPr>
          <w:rFonts w:eastAsia="Times New Roman" w:cs="Arial"/>
          <w:color w:val="000000"/>
        </w:rPr>
        <w:t>Part of their responsibility was to teach in the ecclesia, and it seems the following ve</w:t>
      </w:r>
      <w:r w:rsidR="00C8487D">
        <w:rPr>
          <w:rFonts w:eastAsia="Times New Roman" w:cs="Arial"/>
          <w:color w:val="000000"/>
        </w:rPr>
        <w:t>rses are meant to highlight the</w:t>
      </w:r>
      <w:r w:rsidRPr="00F67A77">
        <w:rPr>
          <w:rFonts w:eastAsia="Times New Roman" w:cs="Arial"/>
          <w:color w:val="000000"/>
        </w:rPr>
        <w:t xml:space="preserve"> characteristics the elders </w:t>
      </w:r>
      <w:r w:rsidRPr="00F67A77">
        <w:rPr>
          <w:rFonts w:eastAsia="Times New Roman" w:cs="Arial"/>
          <w:color w:val="000000"/>
          <w:u w:val="single"/>
        </w:rPr>
        <w:t>should be</w:t>
      </w:r>
      <w:r w:rsidR="001A7E2B">
        <w:rPr>
          <w:rFonts w:eastAsia="Times New Roman" w:cs="Arial"/>
          <w:color w:val="000000"/>
        </w:rPr>
        <w:t xml:space="preserve"> showing. As we have</w:t>
      </w:r>
      <w:r w:rsidRPr="00F67A77">
        <w:rPr>
          <w:rFonts w:eastAsia="Times New Roman" w:cs="Arial"/>
          <w:color w:val="000000"/>
        </w:rPr>
        <w:t xml:space="preserve"> already seen, the prophecy of the falling away of s</w:t>
      </w:r>
      <w:r w:rsidR="001A7E2B">
        <w:rPr>
          <w:rFonts w:eastAsia="Times New Roman" w:cs="Arial"/>
          <w:color w:val="000000"/>
        </w:rPr>
        <w:t>ome of the elders of Ephesus had</w:t>
      </w:r>
      <w:r w:rsidRPr="00F67A77">
        <w:rPr>
          <w:rFonts w:eastAsia="Times New Roman" w:cs="Arial"/>
          <w:color w:val="000000"/>
        </w:rPr>
        <w:t xml:space="preserve"> already begun (Acts 20:28-30).</w:t>
      </w:r>
    </w:p>
    <w:p w14:paraId="0F373D91" w14:textId="61B2909F" w:rsidR="001A7E2B" w:rsidRDefault="001A7E2B" w:rsidP="00EA3FCB">
      <w:pPr>
        <w:ind w:hanging="432"/>
        <w:rPr>
          <w:rFonts w:eastAsia="Times New Roman" w:cs="Arial"/>
          <w:color w:val="000000"/>
        </w:rPr>
      </w:pPr>
    </w:p>
    <w:p w14:paraId="7DD0C00D" w14:textId="7E29FD2A" w:rsidR="004501F2" w:rsidRPr="00F67A77" w:rsidRDefault="004501F2" w:rsidP="00EA3FCB">
      <w:pPr>
        <w:pStyle w:val="ListParagraph"/>
        <w:numPr>
          <w:ilvl w:val="0"/>
          <w:numId w:val="2"/>
        </w:numPr>
        <w:spacing w:line="240" w:lineRule="auto"/>
        <w:ind w:hanging="432"/>
        <w:rPr>
          <w:color w:val="000000"/>
        </w:rPr>
      </w:pPr>
      <w:r w:rsidRPr="00F67A77">
        <w:rPr>
          <w:rFonts w:eastAsia="Times New Roman" w:cs="Arial"/>
          <w:color w:val="000000"/>
        </w:rPr>
        <w:t xml:space="preserve">What did </w:t>
      </w:r>
      <w:r w:rsidR="001A7E2B">
        <w:rPr>
          <w:rFonts w:eastAsia="Times New Roman" w:cs="Arial"/>
          <w:color w:val="000000"/>
        </w:rPr>
        <w:t>Paul say in 1 Timothy 1:7 that those</w:t>
      </w:r>
      <w:r w:rsidRPr="00F67A77">
        <w:rPr>
          <w:rFonts w:eastAsia="Times New Roman" w:cs="Arial"/>
          <w:color w:val="000000"/>
        </w:rPr>
        <w:t xml:space="preserve"> teaching false doctrine were </w:t>
      </w:r>
      <w:r w:rsidRPr="00BD00D1">
        <w:rPr>
          <w:rFonts w:eastAsia="Times New Roman" w:cs="Arial"/>
          <w:color w:val="000000"/>
          <w:u w:val="single"/>
        </w:rPr>
        <w:t>desiring</w:t>
      </w:r>
      <w:r w:rsidRPr="00F67A77">
        <w:rPr>
          <w:rFonts w:eastAsia="Times New Roman" w:cs="Arial"/>
          <w:color w:val="000000"/>
        </w:rPr>
        <w:t xml:space="preserve"> to be?</w:t>
      </w:r>
    </w:p>
    <w:p w14:paraId="4C64A417" w14:textId="77777777" w:rsidR="004501F2" w:rsidRDefault="004501F2" w:rsidP="00EA3FCB">
      <w:pPr>
        <w:spacing w:line="240" w:lineRule="auto"/>
        <w:ind w:hanging="432"/>
        <w:rPr>
          <w:rFonts w:ascii="Calibri" w:hAnsi="Calibri"/>
          <w:color w:val="000000"/>
        </w:rPr>
      </w:pPr>
    </w:p>
    <w:p w14:paraId="4BF7D973" w14:textId="77777777" w:rsidR="004501F2" w:rsidRDefault="004501F2" w:rsidP="00EA3FCB">
      <w:pPr>
        <w:spacing w:line="240" w:lineRule="auto"/>
        <w:ind w:hanging="432"/>
        <w:rPr>
          <w:rFonts w:ascii="Calibri" w:hAnsi="Calibri"/>
          <w:color w:val="000000"/>
        </w:rPr>
      </w:pPr>
    </w:p>
    <w:p w14:paraId="7E5DFB79" w14:textId="77777777" w:rsidR="004501F2" w:rsidRPr="00320151" w:rsidRDefault="004501F2" w:rsidP="00EA3FCB">
      <w:pPr>
        <w:pStyle w:val="ListParagraph"/>
        <w:spacing w:line="240" w:lineRule="auto"/>
        <w:ind w:left="360" w:hanging="432"/>
        <w:rPr>
          <w:rFonts w:ascii="Calibri" w:hAnsi="Calibri"/>
          <w:color w:val="000000"/>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8383"/>
      </w:tblGrid>
      <w:tr w:rsidR="004501F2" w14:paraId="5B9D9E41" w14:textId="77777777" w:rsidTr="00CD6DA5">
        <w:tc>
          <w:tcPr>
            <w:tcW w:w="2309" w:type="dxa"/>
            <w:vAlign w:val="center"/>
          </w:tcPr>
          <w:p w14:paraId="768543F8" w14:textId="77777777" w:rsidR="004501F2" w:rsidRPr="007568BF" w:rsidRDefault="004501F2" w:rsidP="00A902EC">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1 Timothy 3:2-13</w:t>
            </w:r>
          </w:p>
        </w:tc>
        <w:tc>
          <w:tcPr>
            <w:tcW w:w="8383" w:type="dxa"/>
            <w:vAlign w:val="center"/>
          </w:tcPr>
          <w:p w14:paraId="718D7A66" w14:textId="77777777" w:rsidR="004501F2" w:rsidRDefault="004501F2" w:rsidP="00A902EC">
            <w:pPr>
              <w:pStyle w:val="ListParagraph"/>
              <w:ind w:left="0"/>
              <w:rPr>
                <w:lang w:val="en-CA"/>
              </w:rPr>
            </w:pPr>
            <w:r>
              <w:rPr>
                <w:lang w:val="en-CA"/>
              </w:rPr>
              <w:t>[</w:t>
            </w:r>
            <w:r w:rsidRPr="00553FB2">
              <w:rPr>
                <w:lang w:val="en-CA"/>
              </w:rPr>
              <w:t xml:space="preserve">NASB] </w:t>
            </w:r>
            <w:r w:rsidRPr="00251CE3">
              <w:rPr>
                <w:lang w:val="en-CA"/>
              </w:rPr>
              <w:t>2 An overseer, then, must be above reproach, the husband of one wife, temperate, prudent, respectable, hospitable, able to teach, 3 not addicted to wine or pugnacious, but gentle, peaceable, free from the love of money. 4 He must be one who manages his own household well, keeping his children under control with all dignity 5 (but if a man does not know how to manage his own household, how will he take care of the church of God?), 6 and not a new convert, so that he will not become conceited and fall into the condemnation incurred by the devil. 7 And he must have a good reputation with those outside the church, so that he will not fall into reproach and the snare of the devil. 8 Deacons likewise must be men of dignity, not double-tongued, or addicted to much wine or fond of sordid gain, 9 but holding to the mystery of the faith with a clear conscience. 10 These men must also first be tested; then let them serve as deacons if they are beyond reproach. 11 Women must likewise be dignified, not malicious gossips, but temperate, faithful in all things. 12 Deacons must be husbands of only one wife, and good managers of their children and their own households. 13 For those who have served well as deacons obtain for themselves a high standing and great confidence in the faith that is in Christ Jesus.</w:t>
            </w:r>
          </w:p>
        </w:tc>
      </w:tr>
    </w:tbl>
    <w:p w14:paraId="46E9AB7A" w14:textId="77777777" w:rsidR="004501F2" w:rsidRPr="00F67A77" w:rsidRDefault="004501F2" w:rsidP="000E63B7">
      <w:pPr>
        <w:rPr>
          <w:rFonts w:eastAsia="Times New Roman" w:cs="Arial"/>
          <w:color w:val="000000"/>
        </w:rPr>
      </w:pPr>
    </w:p>
    <w:p w14:paraId="3CC61D36" w14:textId="3C15D142" w:rsidR="00CD6DA5" w:rsidRPr="00CD6DA5" w:rsidRDefault="00BD00D1" w:rsidP="00EA3FCB">
      <w:pPr>
        <w:pStyle w:val="ListParagraph"/>
        <w:numPr>
          <w:ilvl w:val="0"/>
          <w:numId w:val="2"/>
        </w:numPr>
        <w:spacing w:line="240" w:lineRule="auto"/>
        <w:ind w:hanging="432"/>
        <w:rPr>
          <w:rFonts w:ascii="Calibri" w:hAnsi="Calibri"/>
          <w:color w:val="000000"/>
        </w:rPr>
      </w:pPr>
      <w:r>
        <w:rPr>
          <w:rFonts w:eastAsia="Times New Roman" w:cs="Arial"/>
          <w:color w:val="000000"/>
        </w:rPr>
        <w:t>A deacon</w:t>
      </w:r>
      <w:r w:rsidR="008D409E" w:rsidRPr="00BD00D1">
        <w:rPr>
          <w:rFonts w:eastAsia="Times New Roman" w:cs="Arial"/>
          <w:color w:val="000000"/>
        </w:rPr>
        <w:t xml:space="preserve"> was appointed by the Holy Spirit to serve a particular need in the ecclesia.</w:t>
      </w:r>
      <w:r w:rsidR="002B6683">
        <w:rPr>
          <w:rFonts w:ascii="Arial" w:hAnsi="Arial" w:cs="Arial"/>
          <w:color w:val="000000"/>
          <w:sz w:val="19"/>
          <w:szCs w:val="19"/>
        </w:rPr>
        <w:t xml:space="preserve"> </w:t>
      </w:r>
      <w:r w:rsidR="00CD6DA5">
        <w:rPr>
          <w:rFonts w:eastAsia="Times New Roman" w:cs="Arial"/>
          <w:color w:val="000000"/>
        </w:rPr>
        <w:t xml:space="preserve">List as many examples as you can find of people who were </w:t>
      </w:r>
      <w:r w:rsidR="002B6683">
        <w:rPr>
          <w:rFonts w:eastAsia="Times New Roman" w:cs="Arial"/>
          <w:color w:val="000000"/>
        </w:rPr>
        <w:t>d</w:t>
      </w:r>
      <w:r w:rsidR="00CD6DA5">
        <w:rPr>
          <w:rFonts w:eastAsia="Times New Roman" w:cs="Arial"/>
          <w:color w:val="000000"/>
        </w:rPr>
        <w:t xml:space="preserve">eacons (G1249) or appointed to serve in the ecclesia (G1247). Is the role of the </w:t>
      </w:r>
      <w:r w:rsidR="002B6683">
        <w:rPr>
          <w:rFonts w:eastAsia="Times New Roman" w:cs="Arial"/>
          <w:color w:val="000000"/>
        </w:rPr>
        <w:t>d</w:t>
      </w:r>
      <w:r w:rsidR="00CD6DA5">
        <w:rPr>
          <w:rFonts w:eastAsia="Times New Roman" w:cs="Arial"/>
          <w:color w:val="000000"/>
        </w:rPr>
        <w:t xml:space="preserve">eacon exclusive to men (Hint: </w:t>
      </w:r>
      <w:r w:rsidR="00CD6DA5" w:rsidRPr="00F67A77">
        <w:rPr>
          <w:rFonts w:cs="Arial"/>
          <w:color w:val="000000"/>
        </w:rPr>
        <w:t>1 Tim 3:11</w:t>
      </w:r>
      <w:r w:rsidR="00CD6DA5">
        <w:rPr>
          <w:rFonts w:eastAsia="Times New Roman" w:cs="Arial"/>
          <w:color w:val="000000"/>
        </w:rPr>
        <w:t>)?</w:t>
      </w:r>
    </w:p>
    <w:p w14:paraId="0DD56132" w14:textId="303B4F55" w:rsidR="00CD6DA5" w:rsidRPr="00CD6DA5" w:rsidRDefault="00CD6DA5" w:rsidP="00EA3FCB">
      <w:pPr>
        <w:pStyle w:val="ListParagraph"/>
        <w:spacing w:line="240" w:lineRule="auto"/>
        <w:ind w:left="360" w:hanging="432"/>
        <w:rPr>
          <w:color w:val="000000"/>
        </w:rPr>
      </w:pPr>
      <w:r>
        <w:rPr>
          <w:color w:val="000000"/>
        </w:rPr>
        <w:lastRenderedPageBreak/>
        <w:br/>
      </w:r>
    </w:p>
    <w:p w14:paraId="0BC3549B" w14:textId="47B95530" w:rsidR="004501F2" w:rsidRPr="00F67A77" w:rsidRDefault="004501F2" w:rsidP="00EA3FCB">
      <w:pPr>
        <w:ind w:left="-72"/>
        <w:rPr>
          <w:rFonts w:cs="Arial"/>
          <w:color w:val="000000"/>
        </w:rPr>
      </w:pPr>
      <w:r w:rsidRPr="00F67A77">
        <w:rPr>
          <w:rFonts w:cs="Arial"/>
          <w:color w:val="000000"/>
        </w:rPr>
        <w:t>We do not have these Holy Spirit appointments of shepherds over</w:t>
      </w:r>
      <w:r w:rsidR="00AE6CF1">
        <w:rPr>
          <w:rFonts w:cs="Arial"/>
          <w:color w:val="000000"/>
        </w:rPr>
        <w:t>,</w:t>
      </w:r>
      <w:r w:rsidRPr="00F67A77">
        <w:rPr>
          <w:rFonts w:cs="Arial"/>
          <w:color w:val="000000"/>
        </w:rPr>
        <w:t xml:space="preserve"> or servants to</w:t>
      </w:r>
      <w:r w:rsidR="00AE6CF1">
        <w:rPr>
          <w:rFonts w:cs="Arial"/>
          <w:color w:val="000000"/>
        </w:rPr>
        <w:t>,</w:t>
      </w:r>
      <w:r w:rsidRPr="00F67A77">
        <w:rPr>
          <w:rFonts w:cs="Arial"/>
          <w:color w:val="000000"/>
        </w:rPr>
        <w:t xml:space="preserve"> the ecclesia today. The time of the Holy Spirit gifts has passed with the death of the last apostle and the completion of God’s inspired Word (</w:t>
      </w:r>
      <w:proofErr w:type="spellStart"/>
      <w:r w:rsidRPr="00F67A77">
        <w:rPr>
          <w:rFonts w:cs="Arial"/>
          <w:color w:val="000000"/>
        </w:rPr>
        <w:t>Eph</w:t>
      </w:r>
      <w:proofErr w:type="spellEnd"/>
      <w:r w:rsidRPr="00F67A77">
        <w:rPr>
          <w:rFonts w:cs="Arial"/>
          <w:color w:val="000000"/>
        </w:rPr>
        <w:t xml:space="preserve"> 4:11-16; 1 </w:t>
      </w:r>
      <w:proofErr w:type="spellStart"/>
      <w:r w:rsidRPr="00F67A77">
        <w:rPr>
          <w:rFonts w:cs="Arial"/>
          <w:color w:val="000000"/>
        </w:rPr>
        <w:t>Cor</w:t>
      </w:r>
      <w:proofErr w:type="spellEnd"/>
      <w:r w:rsidRPr="00F67A77">
        <w:rPr>
          <w:rFonts w:cs="Arial"/>
          <w:color w:val="000000"/>
        </w:rPr>
        <w:t xml:space="preserve"> 12:27-31,13:8-13; Acts 8:14-18). However, the </w:t>
      </w:r>
      <w:r w:rsidR="00AE6CF1">
        <w:rPr>
          <w:rFonts w:cs="Arial"/>
          <w:color w:val="000000"/>
        </w:rPr>
        <w:t xml:space="preserve">required </w:t>
      </w:r>
      <w:r w:rsidRPr="00F67A77">
        <w:rPr>
          <w:rFonts w:cs="Arial"/>
          <w:color w:val="000000"/>
        </w:rPr>
        <w:t>sp</w:t>
      </w:r>
      <w:r w:rsidR="00AE6CF1">
        <w:rPr>
          <w:rFonts w:cs="Arial"/>
          <w:color w:val="000000"/>
        </w:rPr>
        <w:t>iritual characteristics</w:t>
      </w:r>
      <w:r w:rsidRPr="00F67A77">
        <w:rPr>
          <w:rFonts w:cs="Arial"/>
          <w:color w:val="000000"/>
        </w:rPr>
        <w:t xml:space="preserve"> </w:t>
      </w:r>
      <w:r w:rsidR="00AE6CF1">
        <w:rPr>
          <w:rFonts w:cs="Arial"/>
          <w:color w:val="000000"/>
        </w:rPr>
        <w:t>recorded in chapter 3 are qualities</w:t>
      </w:r>
      <w:r w:rsidRPr="00F67A77">
        <w:rPr>
          <w:rFonts w:cs="Arial"/>
          <w:color w:val="000000"/>
        </w:rPr>
        <w:t xml:space="preserve"> which every follower of Christ should strive t</w:t>
      </w:r>
      <w:r w:rsidR="00AE6CF1">
        <w:rPr>
          <w:rFonts w:cs="Arial"/>
          <w:color w:val="000000"/>
        </w:rPr>
        <w:t>o demonstrate in their lives</w:t>
      </w:r>
      <w:r w:rsidR="00D51DC7">
        <w:rPr>
          <w:rFonts w:cs="Arial"/>
          <w:color w:val="000000"/>
        </w:rPr>
        <w:t xml:space="preserve"> (individually and as the body of Christ)</w:t>
      </w:r>
      <w:r w:rsidR="00AE6CF1">
        <w:rPr>
          <w:rFonts w:cs="Arial"/>
          <w:color w:val="000000"/>
        </w:rPr>
        <w:t>. E</w:t>
      </w:r>
      <w:r w:rsidRPr="00F67A77">
        <w:rPr>
          <w:rFonts w:cs="Arial"/>
          <w:color w:val="000000"/>
        </w:rPr>
        <w:t>ach of us must be our brother’s keeper and tend to one another’s needs, both physically and spiritually.</w:t>
      </w:r>
    </w:p>
    <w:p w14:paraId="03940982" w14:textId="77777777" w:rsidR="00E92BC7" w:rsidRPr="00F67A77" w:rsidRDefault="00E92BC7" w:rsidP="00EA3FCB">
      <w:pPr>
        <w:ind w:hanging="432"/>
        <w:rPr>
          <w:rFonts w:eastAsia="Times New Roman" w:cs="Arial"/>
          <w:color w:val="000000"/>
        </w:rPr>
      </w:pPr>
    </w:p>
    <w:p w14:paraId="6C9B5D19" w14:textId="2CDD8C45" w:rsidR="004501F2" w:rsidRPr="00BD6BDF" w:rsidRDefault="004501F2" w:rsidP="00EA3FCB">
      <w:pPr>
        <w:pStyle w:val="ListParagraph"/>
        <w:numPr>
          <w:ilvl w:val="0"/>
          <w:numId w:val="2"/>
        </w:numPr>
        <w:spacing w:line="240" w:lineRule="auto"/>
        <w:ind w:hanging="432"/>
        <w:rPr>
          <w:rFonts w:ascii="Calibri" w:hAnsi="Calibri"/>
          <w:color w:val="000000"/>
        </w:rPr>
      </w:pPr>
      <w:r>
        <w:rPr>
          <w:rFonts w:ascii="Calibri" w:eastAsia="Times New Roman" w:hAnsi="Calibri" w:cs="Arial"/>
          <w:color w:val="000000"/>
        </w:rPr>
        <w:t>Consider</w:t>
      </w:r>
      <w:r w:rsidRPr="00C314E8">
        <w:rPr>
          <w:rFonts w:cs="Arial"/>
          <w:color w:val="000000"/>
        </w:rPr>
        <w:t xml:space="preserve"> </w:t>
      </w:r>
      <w:r w:rsidRPr="00F67A77">
        <w:rPr>
          <w:rFonts w:cs="Arial"/>
          <w:color w:val="000000"/>
        </w:rPr>
        <w:t>the followi</w:t>
      </w:r>
      <w:r>
        <w:rPr>
          <w:rFonts w:cs="Arial"/>
          <w:color w:val="000000"/>
        </w:rPr>
        <w:t xml:space="preserve">ng traits for appointed </w:t>
      </w:r>
      <w:r w:rsidRPr="00F67A77">
        <w:rPr>
          <w:rFonts w:cs="Arial"/>
          <w:color w:val="000000"/>
        </w:rPr>
        <w:t>overseers/elders</w:t>
      </w:r>
      <w:r w:rsidR="00DF11E7">
        <w:rPr>
          <w:rFonts w:cs="Arial"/>
          <w:color w:val="000000"/>
        </w:rPr>
        <w:t>/bishops</w:t>
      </w:r>
      <w:r>
        <w:rPr>
          <w:rFonts w:cs="Arial"/>
          <w:color w:val="000000"/>
        </w:rPr>
        <w:t xml:space="preserve"> and servants</w:t>
      </w:r>
      <w:r w:rsidR="00DF11E7">
        <w:rPr>
          <w:rFonts w:cs="Arial"/>
          <w:color w:val="000000"/>
        </w:rPr>
        <w:t>/deacons</w:t>
      </w:r>
      <w:r w:rsidRPr="00BD6BDF">
        <w:rPr>
          <w:rFonts w:cs="Arial"/>
          <w:color w:val="000000"/>
        </w:rPr>
        <w:t>.</w:t>
      </w:r>
      <w:r w:rsidRPr="00F67A77">
        <w:rPr>
          <w:rFonts w:cs="Arial"/>
          <w:color w:val="000000"/>
        </w:rPr>
        <w:t xml:space="preserve"> Write down</w:t>
      </w:r>
      <w:r>
        <w:rPr>
          <w:rFonts w:cs="Arial"/>
          <w:color w:val="000000"/>
        </w:rPr>
        <w:t xml:space="preserve"> the </w:t>
      </w:r>
      <w:r w:rsidRPr="00F67A77">
        <w:rPr>
          <w:rFonts w:cs="Arial"/>
          <w:color w:val="000000"/>
        </w:rPr>
        <w:t xml:space="preserve">ways </w:t>
      </w:r>
      <w:r>
        <w:rPr>
          <w:rFonts w:cs="Arial"/>
          <w:color w:val="000000"/>
        </w:rPr>
        <w:t>in which these characteristics would be</w:t>
      </w:r>
      <w:r w:rsidRPr="00F67A77">
        <w:rPr>
          <w:rFonts w:cs="Arial"/>
          <w:color w:val="000000"/>
        </w:rPr>
        <w:t xml:space="preserve"> encouraging to those around us. Also </w:t>
      </w:r>
      <w:r w:rsidR="004D51E1">
        <w:rPr>
          <w:rFonts w:cs="Arial"/>
          <w:color w:val="000000"/>
        </w:rPr>
        <w:t xml:space="preserve">try to </w:t>
      </w:r>
      <w:r w:rsidR="00A504BA">
        <w:rPr>
          <w:rFonts w:cs="Arial"/>
          <w:color w:val="000000"/>
        </w:rPr>
        <w:t xml:space="preserve">provide scriptural examples </w:t>
      </w:r>
      <w:r w:rsidR="00CA054E">
        <w:rPr>
          <w:rFonts w:cs="Arial"/>
          <w:color w:val="000000"/>
        </w:rPr>
        <w:t xml:space="preserve">below </w:t>
      </w:r>
      <w:r w:rsidR="00A504BA">
        <w:rPr>
          <w:rFonts w:cs="Arial"/>
          <w:color w:val="000000"/>
        </w:rPr>
        <w:t xml:space="preserve">of where people </w:t>
      </w:r>
      <w:r w:rsidR="00CA054E">
        <w:rPr>
          <w:rFonts w:cs="Arial"/>
          <w:color w:val="000000"/>
        </w:rPr>
        <w:t xml:space="preserve">either </w:t>
      </w:r>
      <w:r w:rsidR="00A504BA">
        <w:rPr>
          <w:rFonts w:cs="Arial"/>
          <w:color w:val="000000"/>
        </w:rPr>
        <w:t>fulfilled or fell short of each characteristic.</w:t>
      </w:r>
    </w:p>
    <w:p w14:paraId="1F4F8524" w14:textId="6C36D5A6" w:rsidR="004501F2" w:rsidRDefault="004501F2" w:rsidP="00637069">
      <w:pPr>
        <w:pStyle w:val="ListParagraph"/>
        <w:numPr>
          <w:ilvl w:val="1"/>
          <w:numId w:val="16"/>
        </w:numPr>
        <w:spacing w:line="240" w:lineRule="auto"/>
        <w:ind w:left="1008" w:hanging="288"/>
        <w:rPr>
          <w:rFonts w:ascii="Calibri" w:eastAsia="Times New Roman" w:hAnsi="Calibri" w:cs="Arial"/>
          <w:color w:val="000000"/>
        </w:rPr>
      </w:pPr>
      <w:r w:rsidRPr="00C314E8">
        <w:rPr>
          <w:rFonts w:ascii="Calibri" w:eastAsia="Times New Roman" w:hAnsi="Calibri" w:cs="Arial"/>
          <w:color w:val="000000"/>
        </w:rPr>
        <w:t xml:space="preserve">blameless/above reproach = </w:t>
      </w:r>
      <w:r w:rsidR="00AA32D3">
        <w:rPr>
          <w:rFonts w:ascii="Calibri" w:eastAsia="Times New Roman" w:hAnsi="Calibri" w:cs="Arial"/>
          <w:color w:val="000000"/>
        </w:rPr>
        <w:t xml:space="preserve">cannot be laid hold of, </w:t>
      </w:r>
      <w:proofErr w:type="spellStart"/>
      <w:r w:rsidR="00AA32D3">
        <w:rPr>
          <w:rFonts w:ascii="Calibri" w:eastAsia="Times New Roman" w:hAnsi="Calibri" w:cs="Arial"/>
          <w:color w:val="000000"/>
        </w:rPr>
        <w:t>unrebuk</w:t>
      </w:r>
      <w:r w:rsidRPr="00C314E8">
        <w:rPr>
          <w:rFonts w:ascii="Calibri" w:eastAsia="Times New Roman" w:hAnsi="Calibri" w:cs="Arial"/>
          <w:color w:val="000000"/>
        </w:rPr>
        <w:t>able</w:t>
      </w:r>
      <w:proofErr w:type="spellEnd"/>
      <w:r>
        <w:rPr>
          <w:rFonts w:ascii="Calibri" w:eastAsia="Times New Roman" w:hAnsi="Calibri" w:cs="Arial"/>
          <w:color w:val="000000"/>
        </w:rPr>
        <w:t>:</w:t>
      </w:r>
    </w:p>
    <w:p w14:paraId="48B36FB3" w14:textId="77777777" w:rsidR="004501F2" w:rsidRDefault="004501F2" w:rsidP="00156E9C">
      <w:pPr>
        <w:spacing w:line="240" w:lineRule="auto"/>
        <w:ind w:left="1008" w:hanging="288"/>
        <w:rPr>
          <w:rFonts w:ascii="Calibri" w:eastAsia="Times New Roman" w:hAnsi="Calibri" w:cs="Arial"/>
          <w:color w:val="000000"/>
        </w:rPr>
      </w:pPr>
    </w:p>
    <w:p w14:paraId="26D0F3A8" w14:textId="77777777" w:rsidR="004501F2" w:rsidRPr="00C314E8" w:rsidRDefault="004501F2" w:rsidP="00156E9C">
      <w:pPr>
        <w:spacing w:line="240" w:lineRule="auto"/>
        <w:ind w:left="1008" w:hanging="288"/>
        <w:rPr>
          <w:rFonts w:ascii="Calibri" w:eastAsia="Times New Roman" w:hAnsi="Calibri" w:cs="Arial"/>
          <w:color w:val="000000"/>
        </w:rPr>
      </w:pPr>
    </w:p>
    <w:p w14:paraId="39202E67" w14:textId="77777777" w:rsidR="004501F2" w:rsidRDefault="004501F2" w:rsidP="00637069">
      <w:pPr>
        <w:pStyle w:val="ListParagraph"/>
        <w:numPr>
          <w:ilvl w:val="1"/>
          <w:numId w:val="16"/>
        </w:numPr>
        <w:spacing w:line="240" w:lineRule="auto"/>
        <w:ind w:left="1008" w:hanging="288"/>
        <w:rPr>
          <w:rFonts w:ascii="Calibri" w:eastAsia="Times New Roman" w:hAnsi="Calibri" w:cs="Arial"/>
          <w:color w:val="000000"/>
        </w:rPr>
      </w:pPr>
      <w:r w:rsidRPr="00C314E8">
        <w:rPr>
          <w:rFonts w:ascii="Calibri" w:eastAsia="Times New Roman" w:hAnsi="Calibri" w:cs="Arial"/>
          <w:color w:val="000000"/>
        </w:rPr>
        <w:t>sober/prudent = of a sound mind, self-controlled</w:t>
      </w:r>
      <w:r>
        <w:rPr>
          <w:rFonts w:ascii="Calibri" w:eastAsia="Times New Roman" w:hAnsi="Calibri" w:cs="Arial"/>
          <w:color w:val="000000"/>
        </w:rPr>
        <w:t>:</w:t>
      </w:r>
    </w:p>
    <w:p w14:paraId="22A0EC01" w14:textId="77777777" w:rsidR="004501F2" w:rsidRDefault="004501F2" w:rsidP="00156E9C">
      <w:pPr>
        <w:spacing w:line="240" w:lineRule="auto"/>
        <w:ind w:left="1008" w:hanging="288"/>
        <w:rPr>
          <w:rFonts w:ascii="Calibri" w:eastAsia="Times New Roman" w:hAnsi="Calibri" w:cs="Arial"/>
          <w:color w:val="000000"/>
        </w:rPr>
      </w:pPr>
    </w:p>
    <w:p w14:paraId="128A99E3" w14:textId="77777777" w:rsidR="004501F2" w:rsidRPr="00C314E8" w:rsidRDefault="004501F2" w:rsidP="00156E9C">
      <w:pPr>
        <w:spacing w:line="240" w:lineRule="auto"/>
        <w:ind w:left="1008" w:hanging="288"/>
        <w:rPr>
          <w:rFonts w:ascii="Calibri" w:eastAsia="Times New Roman" w:hAnsi="Calibri" w:cs="Arial"/>
          <w:color w:val="000000"/>
        </w:rPr>
      </w:pPr>
    </w:p>
    <w:p w14:paraId="6A3E63CB" w14:textId="77777777" w:rsidR="004501F2" w:rsidRDefault="004501F2" w:rsidP="00637069">
      <w:pPr>
        <w:pStyle w:val="ListParagraph"/>
        <w:numPr>
          <w:ilvl w:val="1"/>
          <w:numId w:val="16"/>
        </w:numPr>
        <w:spacing w:line="240" w:lineRule="auto"/>
        <w:ind w:left="1008" w:hanging="288"/>
        <w:rPr>
          <w:rFonts w:ascii="Calibri" w:eastAsia="Times New Roman" w:hAnsi="Calibri" w:cs="Arial"/>
          <w:color w:val="000000"/>
        </w:rPr>
      </w:pPr>
      <w:r w:rsidRPr="00C314E8">
        <w:rPr>
          <w:rFonts w:ascii="Calibri" w:eastAsia="Times New Roman" w:hAnsi="Calibri" w:cs="Arial"/>
          <w:color w:val="000000"/>
        </w:rPr>
        <w:t>of good behavior/respectable = well-arranged, modest, a well-ordered life</w:t>
      </w:r>
      <w:r>
        <w:rPr>
          <w:rFonts w:ascii="Calibri" w:eastAsia="Times New Roman" w:hAnsi="Calibri" w:cs="Arial"/>
          <w:color w:val="000000"/>
        </w:rPr>
        <w:t>:</w:t>
      </w:r>
    </w:p>
    <w:p w14:paraId="768743C6" w14:textId="77777777" w:rsidR="004501F2" w:rsidRDefault="004501F2" w:rsidP="00156E9C">
      <w:pPr>
        <w:spacing w:line="240" w:lineRule="auto"/>
        <w:ind w:left="1008" w:hanging="288"/>
        <w:rPr>
          <w:rFonts w:ascii="Calibri" w:eastAsia="Times New Roman" w:hAnsi="Calibri" w:cs="Arial"/>
          <w:color w:val="000000"/>
        </w:rPr>
      </w:pPr>
    </w:p>
    <w:p w14:paraId="3E400BC0" w14:textId="77777777" w:rsidR="004501F2" w:rsidRPr="00C314E8" w:rsidRDefault="004501F2" w:rsidP="00156E9C">
      <w:pPr>
        <w:spacing w:line="240" w:lineRule="auto"/>
        <w:ind w:left="1008" w:hanging="288"/>
        <w:rPr>
          <w:rFonts w:ascii="Calibri" w:eastAsia="Times New Roman" w:hAnsi="Calibri" w:cs="Arial"/>
          <w:color w:val="000000"/>
        </w:rPr>
      </w:pPr>
    </w:p>
    <w:p w14:paraId="3A0F924D" w14:textId="77777777" w:rsidR="004501F2" w:rsidRDefault="004501F2" w:rsidP="00637069">
      <w:pPr>
        <w:pStyle w:val="ListParagraph"/>
        <w:numPr>
          <w:ilvl w:val="1"/>
          <w:numId w:val="16"/>
        </w:numPr>
        <w:spacing w:line="240" w:lineRule="auto"/>
        <w:ind w:left="1008" w:hanging="288"/>
        <w:rPr>
          <w:rFonts w:ascii="Calibri" w:eastAsia="Times New Roman" w:hAnsi="Calibri" w:cs="Arial"/>
          <w:color w:val="000000"/>
        </w:rPr>
      </w:pPr>
      <w:r w:rsidRPr="00C314E8">
        <w:rPr>
          <w:rFonts w:ascii="Calibri" w:eastAsia="Times New Roman" w:hAnsi="Calibri" w:cs="Arial"/>
          <w:color w:val="000000"/>
        </w:rPr>
        <w:t>hospitable = generous to guests</w:t>
      </w:r>
      <w:r>
        <w:rPr>
          <w:rFonts w:ascii="Calibri" w:eastAsia="Times New Roman" w:hAnsi="Calibri" w:cs="Arial"/>
          <w:color w:val="000000"/>
        </w:rPr>
        <w:t>:</w:t>
      </w:r>
    </w:p>
    <w:p w14:paraId="026C6DBE" w14:textId="77777777" w:rsidR="004501F2" w:rsidRDefault="004501F2" w:rsidP="00156E9C">
      <w:pPr>
        <w:spacing w:line="240" w:lineRule="auto"/>
        <w:ind w:left="1008" w:hanging="288"/>
        <w:rPr>
          <w:rFonts w:ascii="Calibri" w:eastAsia="Times New Roman" w:hAnsi="Calibri" w:cs="Arial"/>
          <w:color w:val="000000"/>
        </w:rPr>
      </w:pPr>
    </w:p>
    <w:p w14:paraId="14BAB65E" w14:textId="77777777" w:rsidR="004501F2" w:rsidRPr="00C314E8" w:rsidRDefault="004501F2" w:rsidP="00156E9C">
      <w:pPr>
        <w:spacing w:line="240" w:lineRule="auto"/>
        <w:ind w:left="1008" w:hanging="288"/>
        <w:rPr>
          <w:rFonts w:ascii="Calibri" w:eastAsia="Times New Roman" w:hAnsi="Calibri" w:cs="Arial"/>
          <w:color w:val="000000"/>
        </w:rPr>
      </w:pPr>
    </w:p>
    <w:p w14:paraId="59F2EB4C" w14:textId="77777777" w:rsidR="004501F2" w:rsidRDefault="004501F2" w:rsidP="00637069">
      <w:pPr>
        <w:pStyle w:val="ListParagraph"/>
        <w:numPr>
          <w:ilvl w:val="1"/>
          <w:numId w:val="16"/>
        </w:numPr>
        <w:spacing w:line="240" w:lineRule="auto"/>
        <w:ind w:left="1008" w:hanging="288"/>
        <w:rPr>
          <w:rFonts w:ascii="Calibri" w:eastAsia="Times New Roman" w:hAnsi="Calibri" w:cs="Arial"/>
          <w:color w:val="000000"/>
        </w:rPr>
      </w:pPr>
      <w:r w:rsidRPr="00C314E8">
        <w:rPr>
          <w:rFonts w:ascii="Calibri" w:eastAsia="Times New Roman" w:hAnsi="Calibri" w:cs="Arial"/>
          <w:color w:val="000000"/>
        </w:rPr>
        <w:t>not addicted to wine</w:t>
      </w:r>
      <w:r>
        <w:rPr>
          <w:rFonts w:ascii="Calibri" w:eastAsia="Times New Roman" w:hAnsi="Calibri" w:cs="Arial"/>
          <w:color w:val="000000"/>
        </w:rPr>
        <w:t>:</w:t>
      </w:r>
    </w:p>
    <w:p w14:paraId="5739A776" w14:textId="77777777" w:rsidR="004501F2" w:rsidRDefault="004501F2" w:rsidP="00156E9C">
      <w:pPr>
        <w:spacing w:line="240" w:lineRule="auto"/>
        <w:ind w:left="1008" w:hanging="288"/>
        <w:rPr>
          <w:rFonts w:ascii="Calibri" w:eastAsia="Times New Roman" w:hAnsi="Calibri" w:cs="Arial"/>
          <w:color w:val="000000"/>
        </w:rPr>
      </w:pPr>
    </w:p>
    <w:p w14:paraId="59DA4670" w14:textId="77777777" w:rsidR="004501F2" w:rsidRPr="00C314E8" w:rsidRDefault="004501F2" w:rsidP="00156E9C">
      <w:pPr>
        <w:spacing w:line="240" w:lineRule="auto"/>
        <w:ind w:left="1008" w:hanging="288"/>
        <w:rPr>
          <w:rFonts w:ascii="Calibri" w:eastAsia="Times New Roman" w:hAnsi="Calibri" w:cs="Arial"/>
          <w:color w:val="000000"/>
        </w:rPr>
      </w:pPr>
    </w:p>
    <w:p w14:paraId="25CD1819" w14:textId="77777777" w:rsidR="004501F2" w:rsidRDefault="004501F2" w:rsidP="00637069">
      <w:pPr>
        <w:pStyle w:val="ListParagraph"/>
        <w:numPr>
          <w:ilvl w:val="1"/>
          <w:numId w:val="16"/>
        </w:numPr>
        <w:spacing w:line="240" w:lineRule="auto"/>
        <w:ind w:left="1008" w:hanging="288"/>
        <w:rPr>
          <w:rFonts w:ascii="Calibri" w:eastAsia="Times New Roman" w:hAnsi="Calibri" w:cs="Arial"/>
          <w:color w:val="000000"/>
        </w:rPr>
      </w:pPr>
      <w:r w:rsidRPr="00C314E8">
        <w:rPr>
          <w:rFonts w:ascii="Calibri" w:eastAsia="Times New Roman" w:hAnsi="Calibri" w:cs="Arial"/>
          <w:color w:val="000000"/>
        </w:rPr>
        <w:t>not a striker = bruiser, contentious, quarrelsome person</w:t>
      </w:r>
      <w:r>
        <w:rPr>
          <w:rFonts w:ascii="Calibri" w:eastAsia="Times New Roman" w:hAnsi="Calibri" w:cs="Arial"/>
          <w:color w:val="000000"/>
        </w:rPr>
        <w:t>:</w:t>
      </w:r>
    </w:p>
    <w:p w14:paraId="48222FA7" w14:textId="77777777" w:rsidR="004501F2" w:rsidRDefault="004501F2" w:rsidP="00156E9C">
      <w:pPr>
        <w:spacing w:line="240" w:lineRule="auto"/>
        <w:ind w:left="1008" w:hanging="288"/>
        <w:rPr>
          <w:rFonts w:ascii="Calibri" w:eastAsia="Times New Roman" w:hAnsi="Calibri" w:cs="Arial"/>
          <w:color w:val="000000"/>
        </w:rPr>
      </w:pPr>
    </w:p>
    <w:p w14:paraId="628AF8D3" w14:textId="77777777" w:rsidR="004501F2" w:rsidRPr="00C314E8" w:rsidRDefault="004501F2" w:rsidP="00156E9C">
      <w:pPr>
        <w:spacing w:line="240" w:lineRule="auto"/>
        <w:ind w:left="1008" w:hanging="288"/>
        <w:rPr>
          <w:rFonts w:ascii="Calibri" w:eastAsia="Times New Roman" w:hAnsi="Calibri" w:cs="Arial"/>
          <w:color w:val="000000"/>
        </w:rPr>
      </w:pPr>
    </w:p>
    <w:p w14:paraId="0878AAB8" w14:textId="5C84691D" w:rsidR="004501F2" w:rsidRDefault="00644E42" w:rsidP="00637069">
      <w:pPr>
        <w:pStyle w:val="ListParagraph"/>
        <w:numPr>
          <w:ilvl w:val="1"/>
          <w:numId w:val="16"/>
        </w:numPr>
        <w:spacing w:line="240" w:lineRule="auto"/>
        <w:ind w:left="1008" w:hanging="288"/>
        <w:rPr>
          <w:rFonts w:ascii="Calibri" w:eastAsia="Times New Roman" w:hAnsi="Calibri" w:cs="Arial"/>
          <w:color w:val="000000"/>
        </w:rPr>
      </w:pPr>
      <w:r>
        <w:rPr>
          <w:rFonts w:ascii="Calibri" w:eastAsia="Times New Roman" w:hAnsi="Calibri" w:cs="Arial"/>
          <w:color w:val="000000"/>
        </w:rPr>
        <w:t xml:space="preserve">not </w:t>
      </w:r>
      <w:r w:rsidR="004501F2" w:rsidRPr="00C314E8">
        <w:rPr>
          <w:rFonts w:ascii="Calibri" w:eastAsia="Times New Roman" w:hAnsi="Calibri" w:cs="Arial"/>
          <w:color w:val="000000"/>
        </w:rPr>
        <w:t>greedy for money/free from love of money</w:t>
      </w:r>
      <w:r w:rsidR="004501F2">
        <w:rPr>
          <w:rFonts w:ascii="Calibri" w:eastAsia="Times New Roman" w:hAnsi="Calibri" w:cs="Arial"/>
          <w:color w:val="000000"/>
        </w:rPr>
        <w:t>:</w:t>
      </w:r>
    </w:p>
    <w:p w14:paraId="183A162F" w14:textId="77777777" w:rsidR="004501F2" w:rsidRDefault="004501F2" w:rsidP="00156E9C">
      <w:pPr>
        <w:spacing w:line="240" w:lineRule="auto"/>
        <w:ind w:left="1008" w:hanging="288"/>
        <w:rPr>
          <w:rFonts w:ascii="Calibri" w:eastAsia="Times New Roman" w:hAnsi="Calibri" w:cs="Arial"/>
          <w:color w:val="000000"/>
        </w:rPr>
      </w:pPr>
    </w:p>
    <w:p w14:paraId="0771CB8A" w14:textId="77777777" w:rsidR="004501F2" w:rsidRPr="00C314E8" w:rsidRDefault="004501F2" w:rsidP="00156E9C">
      <w:pPr>
        <w:spacing w:line="240" w:lineRule="auto"/>
        <w:ind w:left="1008" w:hanging="288"/>
        <w:rPr>
          <w:rFonts w:ascii="Calibri" w:eastAsia="Times New Roman" w:hAnsi="Calibri" w:cs="Arial"/>
          <w:color w:val="000000"/>
        </w:rPr>
      </w:pPr>
    </w:p>
    <w:p w14:paraId="339A2508" w14:textId="77777777" w:rsidR="004501F2" w:rsidRDefault="004501F2" w:rsidP="00637069">
      <w:pPr>
        <w:pStyle w:val="ListParagraph"/>
        <w:numPr>
          <w:ilvl w:val="1"/>
          <w:numId w:val="16"/>
        </w:numPr>
        <w:spacing w:line="240" w:lineRule="auto"/>
        <w:ind w:left="1008" w:hanging="288"/>
        <w:rPr>
          <w:rFonts w:ascii="Calibri" w:eastAsia="Times New Roman" w:hAnsi="Calibri" w:cs="Arial"/>
          <w:color w:val="000000"/>
        </w:rPr>
      </w:pPr>
      <w:r w:rsidRPr="00C314E8">
        <w:rPr>
          <w:rFonts w:ascii="Calibri" w:eastAsia="Times New Roman" w:hAnsi="Calibri" w:cs="Arial"/>
          <w:color w:val="000000"/>
        </w:rPr>
        <w:t>patient/gentle</w:t>
      </w:r>
      <w:r>
        <w:rPr>
          <w:rFonts w:ascii="Calibri" w:eastAsia="Times New Roman" w:hAnsi="Calibri" w:cs="Arial"/>
          <w:color w:val="000000"/>
        </w:rPr>
        <w:t>:</w:t>
      </w:r>
    </w:p>
    <w:p w14:paraId="3B8B6AB7" w14:textId="77777777" w:rsidR="004501F2" w:rsidRDefault="004501F2" w:rsidP="00156E9C">
      <w:pPr>
        <w:spacing w:line="240" w:lineRule="auto"/>
        <w:ind w:left="1008" w:hanging="288"/>
        <w:rPr>
          <w:rFonts w:ascii="Calibri" w:eastAsia="Times New Roman" w:hAnsi="Calibri" w:cs="Arial"/>
          <w:color w:val="000000"/>
        </w:rPr>
      </w:pPr>
    </w:p>
    <w:p w14:paraId="6E89BAE8" w14:textId="77777777" w:rsidR="004501F2" w:rsidRPr="00C314E8" w:rsidRDefault="004501F2" w:rsidP="00156E9C">
      <w:pPr>
        <w:spacing w:line="240" w:lineRule="auto"/>
        <w:ind w:left="1008" w:hanging="288"/>
        <w:rPr>
          <w:rFonts w:ascii="Calibri" w:eastAsia="Times New Roman" w:hAnsi="Calibri" w:cs="Arial"/>
          <w:color w:val="000000"/>
        </w:rPr>
      </w:pPr>
    </w:p>
    <w:p w14:paraId="34D43A9C" w14:textId="17CEDAFA" w:rsidR="004501F2" w:rsidRDefault="00AA32D3" w:rsidP="00637069">
      <w:pPr>
        <w:pStyle w:val="ListParagraph"/>
        <w:numPr>
          <w:ilvl w:val="1"/>
          <w:numId w:val="16"/>
        </w:numPr>
        <w:spacing w:line="240" w:lineRule="auto"/>
        <w:ind w:left="1008" w:hanging="288"/>
        <w:rPr>
          <w:rFonts w:ascii="Calibri" w:eastAsia="Times New Roman" w:hAnsi="Calibri" w:cs="Arial"/>
          <w:color w:val="000000"/>
        </w:rPr>
      </w:pPr>
      <w:r>
        <w:rPr>
          <w:rFonts w:ascii="Calibri" w:eastAsia="Times New Roman" w:hAnsi="Calibri" w:cs="Arial"/>
          <w:color w:val="000000"/>
        </w:rPr>
        <w:t>rules</w:t>
      </w:r>
      <w:r w:rsidR="004501F2" w:rsidRPr="00C314E8">
        <w:rPr>
          <w:rFonts w:ascii="Calibri" w:eastAsia="Times New Roman" w:hAnsi="Calibri" w:cs="Arial"/>
          <w:color w:val="000000"/>
        </w:rPr>
        <w:t>/manages well his own house, children in subjection</w:t>
      </w:r>
      <w:r w:rsidR="004501F2">
        <w:rPr>
          <w:rFonts w:ascii="Calibri" w:eastAsia="Times New Roman" w:hAnsi="Calibri" w:cs="Arial"/>
          <w:color w:val="000000"/>
        </w:rPr>
        <w:t>:</w:t>
      </w:r>
    </w:p>
    <w:p w14:paraId="4CD954E7" w14:textId="77777777" w:rsidR="004501F2" w:rsidRDefault="004501F2" w:rsidP="00156E9C">
      <w:pPr>
        <w:spacing w:line="240" w:lineRule="auto"/>
        <w:ind w:left="1008" w:hanging="288"/>
        <w:rPr>
          <w:rFonts w:ascii="Calibri" w:eastAsia="Times New Roman" w:hAnsi="Calibri" w:cs="Arial"/>
          <w:color w:val="000000"/>
        </w:rPr>
      </w:pPr>
    </w:p>
    <w:p w14:paraId="489B00C7" w14:textId="77777777" w:rsidR="004501F2" w:rsidRPr="00C314E8" w:rsidRDefault="004501F2" w:rsidP="00156E9C">
      <w:pPr>
        <w:spacing w:line="240" w:lineRule="auto"/>
        <w:ind w:left="1008" w:hanging="288"/>
        <w:rPr>
          <w:rFonts w:ascii="Calibri" w:eastAsia="Times New Roman" w:hAnsi="Calibri" w:cs="Arial"/>
          <w:color w:val="000000"/>
        </w:rPr>
      </w:pPr>
    </w:p>
    <w:p w14:paraId="7D79AA7B" w14:textId="77777777" w:rsidR="004501F2" w:rsidRDefault="004501F2" w:rsidP="00637069">
      <w:pPr>
        <w:pStyle w:val="ListParagraph"/>
        <w:numPr>
          <w:ilvl w:val="1"/>
          <w:numId w:val="16"/>
        </w:numPr>
        <w:spacing w:line="240" w:lineRule="auto"/>
        <w:ind w:left="1008" w:hanging="288"/>
        <w:rPr>
          <w:rFonts w:ascii="Calibri" w:eastAsia="Times New Roman" w:hAnsi="Calibri" w:cs="Arial"/>
          <w:color w:val="000000"/>
        </w:rPr>
      </w:pPr>
      <w:r w:rsidRPr="00C314E8">
        <w:rPr>
          <w:rFonts w:ascii="Calibri" w:eastAsia="Times New Roman" w:hAnsi="Calibri" w:cs="Arial"/>
          <w:color w:val="000000"/>
        </w:rPr>
        <w:t>good reputation of them outside the ecclesia</w:t>
      </w:r>
      <w:r>
        <w:rPr>
          <w:rFonts w:ascii="Calibri" w:eastAsia="Times New Roman" w:hAnsi="Calibri" w:cs="Arial"/>
          <w:color w:val="000000"/>
        </w:rPr>
        <w:t>:</w:t>
      </w:r>
    </w:p>
    <w:p w14:paraId="3F8E28DE" w14:textId="77777777" w:rsidR="004501F2" w:rsidRDefault="004501F2" w:rsidP="00156E9C">
      <w:pPr>
        <w:spacing w:line="240" w:lineRule="auto"/>
        <w:ind w:left="1008" w:hanging="288"/>
        <w:rPr>
          <w:rFonts w:ascii="Calibri" w:eastAsia="Times New Roman" w:hAnsi="Calibri" w:cs="Arial"/>
          <w:color w:val="000000"/>
        </w:rPr>
      </w:pPr>
    </w:p>
    <w:p w14:paraId="4BC2B3F9" w14:textId="77777777" w:rsidR="004501F2" w:rsidRPr="00C314E8" w:rsidRDefault="004501F2" w:rsidP="00156E9C">
      <w:pPr>
        <w:spacing w:line="240" w:lineRule="auto"/>
        <w:ind w:left="1008" w:hanging="288"/>
        <w:rPr>
          <w:rFonts w:ascii="Calibri" w:eastAsia="Times New Roman" w:hAnsi="Calibri" w:cs="Arial"/>
          <w:color w:val="000000"/>
        </w:rPr>
      </w:pPr>
    </w:p>
    <w:p w14:paraId="077F43CF" w14:textId="77777777" w:rsidR="004501F2" w:rsidRDefault="004501F2" w:rsidP="00637069">
      <w:pPr>
        <w:pStyle w:val="ListParagraph"/>
        <w:numPr>
          <w:ilvl w:val="1"/>
          <w:numId w:val="16"/>
        </w:numPr>
        <w:spacing w:line="240" w:lineRule="auto"/>
        <w:ind w:left="1008" w:hanging="288"/>
        <w:rPr>
          <w:rFonts w:ascii="Calibri" w:eastAsia="Times New Roman" w:hAnsi="Calibri" w:cs="Arial"/>
          <w:color w:val="000000"/>
        </w:rPr>
      </w:pPr>
      <w:r w:rsidRPr="00C314E8">
        <w:rPr>
          <w:rFonts w:ascii="Calibri" w:eastAsia="Times New Roman" w:hAnsi="Calibri" w:cs="Arial"/>
          <w:color w:val="000000"/>
        </w:rPr>
        <w:t>not double-tongued = saying one thing to one person, then something different to another (with intent to deceive)</w:t>
      </w:r>
      <w:r>
        <w:rPr>
          <w:rFonts w:ascii="Calibri" w:eastAsia="Times New Roman" w:hAnsi="Calibri" w:cs="Arial"/>
          <w:color w:val="000000"/>
        </w:rPr>
        <w:t>:</w:t>
      </w:r>
    </w:p>
    <w:p w14:paraId="38590257" w14:textId="77777777" w:rsidR="004501F2" w:rsidRPr="006D459A" w:rsidRDefault="004501F2" w:rsidP="00156E9C">
      <w:pPr>
        <w:spacing w:line="240" w:lineRule="auto"/>
        <w:rPr>
          <w:rFonts w:ascii="Calibri" w:eastAsia="Times New Roman" w:hAnsi="Calibri" w:cs="Arial"/>
          <w:color w:val="000000"/>
        </w:rPr>
      </w:pPr>
    </w:p>
    <w:p w14:paraId="27EE2CDB" w14:textId="7209345E" w:rsidR="00A902EC" w:rsidRDefault="00A902EC" w:rsidP="00156E9C">
      <w:pPr>
        <w:spacing w:line="240" w:lineRule="auto"/>
        <w:rPr>
          <w:rFonts w:ascii="Calibri" w:hAnsi="Calibri"/>
          <w:b/>
          <w:color w:val="000000"/>
          <w:u w:val="single"/>
        </w:rPr>
      </w:pPr>
    </w:p>
    <w:p w14:paraId="05814672" w14:textId="215347EA" w:rsidR="002214E6" w:rsidRDefault="00A504BA" w:rsidP="002214E6">
      <w:pPr>
        <w:spacing w:line="240" w:lineRule="auto"/>
        <w:ind w:left="360" w:hanging="432"/>
        <w:rPr>
          <w:rFonts w:ascii="Calibri" w:hAnsi="Calibri"/>
          <w:b/>
          <w:color w:val="000000"/>
          <w:u w:val="single"/>
        </w:rPr>
      </w:pPr>
      <w:r>
        <w:rPr>
          <w:noProof/>
        </w:rPr>
        <mc:AlternateContent>
          <mc:Choice Requires="wps">
            <w:drawing>
              <wp:inline distT="0" distB="0" distL="0" distR="0" wp14:anchorId="3E4D925F" wp14:editId="1CE5233D">
                <wp:extent cx="6858000" cy="952500"/>
                <wp:effectExtent l="57150" t="38100" r="76200" b="95250"/>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9525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6853952" w14:textId="01CEC3D2" w:rsidR="00080A04" w:rsidRPr="00A504BA" w:rsidRDefault="00080A04" w:rsidP="00A504BA">
                            <w:pPr>
                              <w:jc w:val="center"/>
                              <w:rPr>
                                <w:rFonts w:ascii="Calibri" w:hAnsi="Calibri"/>
                                <w:b/>
                                <w:color w:val="000000"/>
                                <w:u w:val="single"/>
                              </w:rPr>
                            </w:pPr>
                            <w:r>
                              <w:rPr>
                                <w:rFonts w:ascii="Calibri" w:hAnsi="Calibri"/>
                                <w:b/>
                                <w:color w:val="000000"/>
                                <w:u w:val="single"/>
                              </w:rPr>
                              <w:t>Passing c</w:t>
                            </w:r>
                            <w:r w:rsidRPr="00A504BA">
                              <w:rPr>
                                <w:rFonts w:ascii="Calibri" w:hAnsi="Calibri"/>
                                <w:b/>
                                <w:color w:val="000000"/>
                                <w:u w:val="single"/>
                              </w:rPr>
                              <w:t>omment on “slanderers” (1 Tim 3:11)</w:t>
                            </w:r>
                            <w:r>
                              <w:rPr>
                                <w:rFonts w:ascii="Calibri" w:hAnsi="Calibri"/>
                                <w:b/>
                                <w:color w:val="000000"/>
                                <w:u w:val="single"/>
                              </w:rPr>
                              <w:t>.</w:t>
                            </w:r>
                          </w:p>
                          <w:p w14:paraId="7FF4C90A" w14:textId="20241D30" w:rsidR="00080A04" w:rsidRDefault="00080A04" w:rsidP="00A504BA">
                            <w:pPr>
                              <w:jc w:val="center"/>
                            </w:pPr>
                            <w:r>
                              <w:rPr>
                                <w:rFonts w:ascii="Calibri" w:hAnsi="Calibri"/>
                                <w:color w:val="000000"/>
                              </w:rPr>
                              <w:t xml:space="preserve">The Greek word </w:t>
                            </w:r>
                            <w:r w:rsidRPr="00A504BA">
                              <w:rPr>
                                <w:rFonts w:ascii="Calibri" w:hAnsi="Calibri"/>
                                <w:color w:val="000000"/>
                              </w:rPr>
                              <w:t>“</w:t>
                            </w:r>
                            <w:proofErr w:type="spellStart"/>
                            <w:r w:rsidRPr="00A504BA">
                              <w:rPr>
                                <w:rFonts w:ascii="Calibri" w:hAnsi="Calibri"/>
                                <w:color w:val="000000"/>
                              </w:rPr>
                              <w:t>diabolos</w:t>
                            </w:r>
                            <w:proofErr w:type="spellEnd"/>
                            <w:r w:rsidRPr="00A504BA">
                              <w:rPr>
                                <w:rFonts w:ascii="Calibri" w:hAnsi="Calibri"/>
                                <w:color w:val="000000"/>
                              </w:rPr>
                              <w:t>” is left untranslated as “Devil” in the New Testament 35 times. Only three times is it correctly translated either as “false accuser” (2 Ti</w:t>
                            </w:r>
                            <w:r>
                              <w:rPr>
                                <w:rFonts w:ascii="Calibri" w:hAnsi="Calibri"/>
                                <w:color w:val="000000"/>
                              </w:rPr>
                              <w:t>m</w:t>
                            </w:r>
                            <w:r w:rsidRPr="00A504BA">
                              <w:rPr>
                                <w:rFonts w:ascii="Calibri" w:hAnsi="Calibri"/>
                                <w:color w:val="000000"/>
                              </w:rPr>
                              <w:t xml:space="preserve"> 3:3; Tit 2:3) or “slanderer” (1 Ti</w:t>
                            </w:r>
                            <w:r>
                              <w:rPr>
                                <w:rFonts w:ascii="Calibri" w:hAnsi="Calibri"/>
                                <w:color w:val="000000"/>
                              </w:rPr>
                              <w:t>m</w:t>
                            </w:r>
                            <w:r w:rsidRPr="00A504BA">
                              <w:rPr>
                                <w:rFonts w:ascii="Calibri" w:hAnsi="Calibri"/>
                                <w:color w:val="000000"/>
                              </w:rPr>
                              <w:t xml:space="preserve"> 3:11).  In the sections where it is translated</w:t>
                            </w:r>
                            <w:r>
                              <w:rPr>
                                <w:rFonts w:ascii="Calibri" w:hAnsi="Calibri"/>
                                <w:color w:val="000000"/>
                              </w:rPr>
                              <w:t>,</w:t>
                            </w:r>
                            <w:r w:rsidRPr="00A504BA">
                              <w:rPr>
                                <w:rFonts w:ascii="Calibri" w:hAnsi="Calibri"/>
                                <w:color w:val="000000"/>
                              </w:rPr>
                              <w:t xml:space="preserve"> it is very clearly not referring to a supernatural beast - even to those who believe in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E4D925F" id="Rounded Rectangle 29" o:spid="_x0000_s1054" style="width:540pt;height: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" fillcolor="#a3c4ff" strokecolor="#4a7ebb">
                <v:fill color2="#e5eeff" rotate="t" angle="180" colors="0 #a3c4ff;22938f #bfd5ff;1 #e5eeff" focus="100%" type="gradient"/>
                <v:shadow on="t" color="black" opacity="24903f" origin=",.5" offset="0,.55556mm"/>
                <v:path arrowok="t"/>
                <v:textbox>
                  <w:txbxContent>
                    <w:p w14:paraId="46853952" w14:textId="01CEC3D2" w:rsidR="00080A04" w:rsidRPr="00A504BA" w:rsidRDefault="00080A04" w:rsidP="00A504BA">
                      <w:pPr>
                        <w:jc w:val="center"/>
                        <w:rPr>
                          <w:rFonts w:ascii="Calibri" w:hAnsi="Calibri"/>
                          <w:b/>
                          <w:color w:val="000000"/>
                          <w:u w:val="single"/>
                        </w:rPr>
                      </w:pPr>
                      <w:r>
                        <w:rPr>
                          <w:rFonts w:ascii="Calibri" w:hAnsi="Calibri"/>
                          <w:b/>
                          <w:color w:val="000000"/>
                          <w:u w:val="single"/>
                        </w:rPr>
                        <w:t>Passing c</w:t>
                      </w:r>
                      <w:r w:rsidRPr="00A504BA">
                        <w:rPr>
                          <w:rFonts w:ascii="Calibri" w:hAnsi="Calibri"/>
                          <w:b/>
                          <w:color w:val="000000"/>
                          <w:u w:val="single"/>
                        </w:rPr>
                        <w:t>omment on “slanderers” (1 Tim 3:11)</w:t>
                      </w:r>
                      <w:r>
                        <w:rPr>
                          <w:rFonts w:ascii="Calibri" w:hAnsi="Calibri"/>
                          <w:b/>
                          <w:color w:val="000000"/>
                          <w:u w:val="single"/>
                        </w:rPr>
                        <w:t>.</w:t>
                      </w:r>
                    </w:p>
                    <w:p w14:paraId="7FF4C90A" w14:textId="20241D30" w:rsidR="00080A04" w:rsidRDefault="00080A04" w:rsidP="00A504BA">
                      <w:pPr>
                        <w:jc w:val="center"/>
                      </w:pPr>
                      <w:r>
                        <w:rPr>
                          <w:rFonts w:ascii="Calibri" w:hAnsi="Calibri"/>
                          <w:color w:val="000000"/>
                        </w:rPr>
                        <w:t xml:space="preserve">The Greek word </w:t>
                      </w:r>
                      <w:r w:rsidRPr="00A504BA">
                        <w:rPr>
                          <w:rFonts w:ascii="Calibri" w:hAnsi="Calibri"/>
                          <w:color w:val="000000"/>
                        </w:rPr>
                        <w:t>“</w:t>
                      </w:r>
                      <w:proofErr w:type="spellStart"/>
                      <w:r w:rsidRPr="00A504BA">
                        <w:rPr>
                          <w:rFonts w:ascii="Calibri" w:hAnsi="Calibri"/>
                          <w:color w:val="000000"/>
                        </w:rPr>
                        <w:t>diabolos</w:t>
                      </w:r>
                      <w:proofErr w:type="spellEnd"/>
                      <w:r w:rsidRPr="00A504BA">
                        <w:rPr>
                          <w:rFonts w:ascii="Calibri" w:hAnsi="Calibri"/>
                          <w:color w:val="000000"/>
                        </w:rPr>
                        <w:t>” is left untranslated as “Devil” in the New Testament 35 times. Only three times is it correctly translated either as “false accuser” (2 Ti</w:t>
                      </w:r>
                      <w:r>
                        <w:rPr>
                          <w:rFonts w:ascii="Calibri" w:hAnsi="Calibri"/>
                          <w:color w:val="000000"/>
                        </w:rPr>
                        <w:t>m</w:t>
                      </w:r>
                      <w:r w:rsidRPr="00A504BA">
                        <w:rPr>
                          <w:rFonts w:ascii="Calibri" w:hAnsi="Calibri"/>
                          <w:color w:val="000000"/>
                        </w:rPr>
                        <w:t xml:space="preserve"> 3:3; Tit 2:3) or “slanderer” (1 Ti</w:t>
                      </w:r>
                      <w:r>
                        <w:rPr>
                          <w:rFonts w:ascii="Calibri" w:hAnsi="Calibri"/>
                          <w:color w:val="000000"/>
                        </w:rPr>
                        <w:t>m</w:t>
                      </w:r>
                      <w:r w:rsidRPr="00A504BA">
                        <w:rPr>
                          <w:rFonts w:ascii="Calibri" w:hAnsi="Calibri"/>
                          <w:color w:val="000000"/>
                        </w:rPr>
                        <w:t xml:space="preserve"> 3:11).  In the sections where it is translated</w:t>
                      </w:r>
                      <w:r>
                        <w:rPr>
                          <w:rFonts w:ascii="Calibri" w:hAnsi="Calibri"/>
                          <w:color w:val="000000"/>
                        </w:rPr>
                        <w:t>,</w:t>
                      </w:r>
                      <w:r w:rsidRPr="00A504BA">
                        <w:rPr>
                          <w:rFonts w:ascii="Calibri" w:hAnsi="Calibri"/>
                          <w:color w:val="000000"/>
                        </w:rPr>
                        <w:t xml:space="preserve"> it is very clearly not referring to a supernatural beast - even to those who believe in it.</w:t>
                      </w:r>
                    </w:p>
                  </w:txbxContent>
                </v:textbox>
                <w10:anchorlock/>
              </v:roundrect>
            </w:pict>
          </mc:Fallback>
        </mc:AlternateContent>
      </w:r>
    </w:p>
    <w:p w14:paraId="59232EAC" w14:textId="3460E83B" w:rsidR="00A504BA" w:rsidRDefault="00A504BA" w:rsidP="002214E6">
      <w:pPr>
        <w:pStyle w:val="ListParagraph"/>
        <w:numPr>
          <w:ilvl w:val="0"/>
          <w:numId w:val="2"/>
        </w:numPr>
        <w:spacing w:before="100" w:beforeAutospacing="1" w:line="240" w:lineRule="auto"/>
        <w:ind w:hanging="432"/>
        <w:rPr>
          <w:rFonts w:ascii="Calibri" w:eastAsia="Times New Roman" w:hAnsi="Calibri" w:cs="Arial"/>
          <w:color w:val="000000"/>
        </w:rPr>
      </w:pPr>
      <w:r>
        <w:rPr>
          <w:rFonts w:ascii="Calibri" w:eastAsia="Times New Roman" w:hAnsi="Calibri" w:cs="Arial"/>
          <w:color w:val="000000"/>
        </w:rPr>
        <w:lastRenderedPageBreak/>
        <w:t xml:space="preserve">It </w:t>
      </w:r>
      <w:r w:rsidR="00AA32D3">
        <w:rPr>
          <w:rFonts w:ascii="Calibri" w:eastAsia="Times New Roman" w:hAnsi="Calibri" w:cs="Arial"/>
          <w:color w:val="000000"/>
        </w:rPr>
        <w:t xml:space="preserve">is </w:t>
      </w:r>
      <w:r w:rsidRPr="006D459A">
        <w:rPr>
          <w:rFonts w:ascii="Calibri" w:eastAsia="Times New Roman" w:hAnsi="Calibri" w:cs="Arial"/>
          <w:color w:val="000000"/>
        </w:rPr>
        <w:t>easy for many of us to look at our physical or personality traits and conclude that we are not suitable for some of the responsibilities needed in the</w:t>
      </w:r>
      <w:r w:rsidR="00AA32D3">
        <w:rPr>
          <w:rFonts w:ascii="Calibri" w:eastAsia="Times New Roman" w:hAnsi="Calibri" w:cs="Arial"/>
          <w:color w:val="000000"/>
        </w:rPr>
        <w:t xml:space="preserve"> work of the truth. List</w:t>
      </w:r>
      <w:r w:rsidRPr="006D459A">
        <w:rPr>
          <w:rFonts w:ascii="Calibri" w:eastAsia="Times New Roman" w:hAnsi="Calibri" w:cs="Arial"/>
          <w:color w:val="000000"/>
        </w:rPr>
        <w:t xml:space="preserve"> examples of people</w:t>
      </w:r>
      <w:r w:rsidR="00AA32D3">
        <w:rPr>
          <w:rFonts w:ascii="Calibri" w:eastAsia="Times New Roman" w:hAnsi="Calibri" w:cs="Arial"/>
          <w:color w:val="000000"/>
        </w:rPr>
        <w:t xml:space="preserve"> in scripture who had excuses</w:t>
      </w:r>
      <w:r w:rsidRPr="006D459A">
        <w:rPr>
          <w:rFonts w:ascii="Calibri" w:eastAsia="Times New Roman" w:hAnsi="Calibri" w:cs="Arial"/>
          <w:color w:val="000000"/>
        </w:rPr>
        <w:t xml:space="preserve"> not </w:t>
      </w:r>
      <w:r w:rsidR="00AA32D3">
        <w:rPr>
          <w:rFonts w:ascii="Calibri" w:eastAsia="Times New Roman" w:hAnsi="Calibri" w:cs="Arial"/>
          <w:color w:val="000000"/>
        </w:rPr>
        <w:t xml:space="preserve">to </w:t>
      </w:r>
      <w:r w:rsidRPr="006D459A">
        <w:rPr>
          <w:rFonts w:ascii="Calibri" w:eastAsia="Times New Roman" w:hAnsi="Calibri" w:cs="Arial"/>
          <w:color w:val="000000"/>
        </w:rPr>
        <w:t>address a need in the work of the truth</w:t>
      </w:r>
      <w:r w:rsidR="00AA32D3">
        <w:rPr>
          <w:rFonts w:ascii="Calibri" w:eastAsia="Times New Roman" w:hAnsi="Calibri" w:cs="Arial"/>
          <w:color w:val="000000"/>
        </w:rPr>
        <w:t>,</w:t>
      </w:r>
      <w:r w:rsidRPr="006D459A">
        <w:rPr>
          <w:rFonts w:ascii="Calibri" w:eastAsia="Times New Roman" w:hAnsi="Calibri" w:cs="Arial"/>
          <w:color w:val="000000"/>
        </w:rPr>
        <w:t xml:space="preserve"> but did their best to meet it anyway.</w:t>
      </w:r>
      <w:r w:rsidR="00625E4D">
        <w:rPr>
          <w:rFonts w:ascii="Calibri" w:eastAsia="Times New Roman" w:hAnsi="Calibri" w:cs="Arial"/>
          <w:color w:val="000000"/>
        </w:rPr>
        <w:br/>
      </w:r>
      <w:r w:rsidR="00625E4D">
        <w:rPr>
          <w:rFonts w:ascii="Calibri" w:eastAsia="Times New Roman" w:hAnsi="Calibri" w:cs="Arial"/>
          <w:color w:val="000000"/>
        </w:rPr>
        <w:br/>
      </w:r>
      <w:r w:rsidR="00625E4D">
        <w:rPr>
          <w:rFonts w:ascii="Calibri" w:eastAsia="Times New Roman" w:hAnsi="Calibri" w:cs="Arial"/>
          <w:color w:val="000000"/>
        </w:rPr>
        <w:br/>
      </w:r>
    </w:p>
    <w:p w14:paraId="5CA77C8E" w14:textId="16A28F50" w:rsidR="006A5961" w:rsidRDefault="006A5961" w:rsidP="002214E6">
      <w:pPr>
        <w:spacing w:before="100" w:beforeAutospacing="1" w:line="240" w:lineRule="auto"/>
        <w:contextualSpacing/>
        <w:rPr>
          <w:rFonts w:ascii="Calibri" w:hAnsi="Calibri"/>
          <w:color w:val="000000"/>
        </w:rPr>
      </w:pPr>
      <w:r>
        <w:rPr>
          <w:noProof/>
        </w:rPr>
        <mc:AlternateContent>
          <mc:Choice Requires="wps">
            <w:drawing>
              <wp:inline distT="0" distB="0" distL="0" distR="0" wp14:anchorId="72FB2C73" wp14:editId="6085AF0C">
                <wp:extent cx="6858000" cy="2082800"/>
                <wp:effectExtent l="57150" t="38100" r="76200" b="88900"/>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828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65844EC" w14:textId="37519C1C" w:rsidR="00080A04" w:rsidRPr="00625E4D" w:rsidRDefault="00080A04" w:rsidP="00625E4D">
                            <w:pPr>
                              <w:jc w:val="center"/>
                              <w:rPr>
                                <w:rFonts w:ascii="Calibri" w:hAnsi="Calibri"/>
                                <w:b/>
                                <w:color w:val="000000"/>
                                <w:u w:val="single"/>
                              </w:rPr>
                            </w:pPr>
                            <w:r w:rsidRPr="00625E4D">
                              <w:rPr>
                                <w:rFonts w:ascii="Arial" w:hAnsi="Arial" w:cs="Arial"/>
                                <w:b/>
                                <w:color w:val="000000"/>
                                <w:sz w:val="19"/>
                                <w:szCs w:val="19"/>
                                <w:u w:val="single"/>
                              </w:rPr>
                              <w:t>“Faithful in all things”</w:t>
                            </w:r>
                            <w:r>
                              <w:rPr>
                                <w:rFonts w:ascii="Arial" w:hAnsi="Arial" w:cs="Arial"/>
                                <w:b/>
                                <w:color w:val="000000"/>
                                <w:sz w:val="19"/>
                                <w:szCs w:val="19"/>
                                <w:u w:val="single"/>
                              </w:rPr>
                              <w:t xml:space="preserve"> (1 Tim 3:11).</w:t>
                            </w:r>
                          </w:p>
                          <w:p w14:paraId="5FFEC9DC" w14:textId="5A8273AB" w:rsidR="00080A04" w:rsidRDefault="00080A04" w:rsidP="00625E4D">
                            <w:pPr>
                              <w:jc w:val="center"/>
                              <w:rPr>
                                <w:rFonts w:ascii="Calibri" w:hAnsi="Calibri"/>
                                <w:color w:val="000000"/>
                              </w:rPr>
                            </w:pPr>
                            <w:r w:rsidRPr="00625E4D">
                              <w:rPr>
                                <w:rFonts w:ascii="Calibri" w:hAnsi="Calibri"/>
                                <w:color w:val="000000"/>
                              </w:rPr>
                              <w:t>T</w:t>
                            </w:r>
                            <w:r>
                              <w:rPr>
                                <w:rFonts w:ascii="Calibri" w:hAnsi="Calibri"/>
                                <w:color w:val="000000"/>
                              </w:rPr>
                              <w:t>he statement “faithful in all things” s</w:t>
                            </w:r>
                            <w:r w:rsidRPr="00625E4D">
                              <w:rPr>
                                <w:rFonts w:ascii="Calibri" w:hAnsi="Calibri"/>
                                <w:color w:val="000000"/>
                              </w:rPr>
                              <w:t>uccinctly covers what we are all called to do. We are to be faithful in ALL aspects of our activities in the ecclesia. We must be driven by faithful service t</w:t>
                            </w:r>
                            <w:r>
                              <w:rPr>
                                <w:rFonts w:ascii="Calibri" w:hAnsi="Calibri"/>
                                <w:color w:val="000000"/>
                              </w:rPr>
                              <w:t>o God, whether we are leading a B</w:t>
                            </w:r>
                            <w:r w:rsidRPr="00625E4D">
                              <w:rPr>
                                <w:rFonts w:ascii="Calibri" w:hAnsi="Calibri"/>
                                <w:color w:val="000000"/>
                              </w:rPr>
                              <w:t>ible study or quietly cleaning after a potluck.</w:t>
                            </w:r>
                          </w:p>
                          <w:p w14:paraId="25B3E6C8" w14:textId="77777777" w:rsidR="00080A04" w:rsidRDefault="00080A04" w:rsidP="005C4EBE">
                            <w:pPr>
                              <w:jc w:val="center"/>
                              <w:rPr>
                                <w:rFonts w:ascii="Calibri" w:hAnsi="Calibri"/>
                                <w:color w:val="000000"/>
                              </w:rPr>
                            </w:pPr>
                          </w:p>
                          <w:p w14:paraId="10EF2236" w14:textId="2D82F63D" w:rsidR="00080A04" w:rsidRDefault="00080A04" w:rsidP="005C4EBE">
                            <w:pPr>
                              <w:jc w:val="center"/>
                            </w:pPr>
                            <w:r>
                              <w:rPr>
                                <w:rFonts w:ascii="Calibri" w:hAnsi="Calibri"/>
                                <w:color w:val="000000"/>
                              </w:rPr>
                              <w:t>If there is a need in the work of the truth, the initial response from all should be to consider how we can contribute to address it. However, if we find ourselves in a position where we are unable to properly fulfill a responsibility, it behooves us to seek assistance in completion of the task. At the same time, all brothers and sisters need to be looking for opportunities to help others.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2FB2C73" id="Rounded Rectangle 22" o:spid="_x0000_s1055" style="width:540pt;height:16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" fillcolor="#a3c4ff" strokecolor="#4a7ebb">
                <v:fill color2="#e5eeff" rotate="t" angle="180" colors="0 #a3c4ff;22938f #bfd5ff;1 #e5eeff" focus="100%" type="gradient"/>
                <v:shadow on="t" color="black" opacity="24903f" origin=",.5" offset="0,.55556mm"/>
                <v:path arrowok="t"/>
                <v:textbox>
                  <w:txbxContent>
                    <w:p w14:paraId="065844EC" w14:textId="37519C1C" w:rsidR="00080A04" w:rsidRPr="00625E4D" w:rsidRDefault="00080A04" w:rsidP="00625E4D">
                      <w:pPr>
                        <w:jc w:val="center"/>
                        <w:rPr>
                          <w:rFonts w:ascii="Calibri" w:hAnsi="Calibri"/>
                          <w:b/>
                          <w:color w:val="000000"/>
                          <w:u w:val="single"/>
                        </w:rPr>
                      </w:pPr>
                      <w:r w:rsidRPr="00625E4D">
                        <w:rPr>
                          <w:rFonts w:ascii="Arial" w:hAnsi="Arial" w:cs="Arial"/>
                          <w:b/>
                          <w:color w:val="000000"/>
                          <w:sz w:val="19"/>
                          <w:szCs w:val="19"/>
                          <w:u w:val="single"/>
                        </w:rPr>
                        <w:t>“Faithful in all things”</w:t>
                      </w:r>
                      <w:r>
                        <w:rPr>
                          <w:rFonts w:ascii="Arial" w:hAnsi="Arial" w:cs="Arial"/>
                          <w:b/>
                          <w:color w:val="000000"/>
                          <w:sz w:val="19"/>
                          <w:szCs w:val="19"/>
                          <w:u w:val="single"/>
                        </w:rPr>
                        <w:t xml:space="preserve"> (1 Tim 3:11).</w:t>
                      </w:r>
                    </w:p>
                    <w:p w14:paraId="5FFEC9DC" w14:textId="5A8273AB" w:rsidR="00080A04" w:rsidRDefault="00080A04" w:rsidP="00625E4D">
                      <w:pPr>
                        <w:jc w:val="center"/>
                        <w:rPr>
                          <w:rFonts w:ascii="Calibri" w:hAnsi="Calibri"/>
                          <w:color w:val="000000"/>
                        </w:rPr>
                      </w:pPr>
                      <w:r w:rsidRPr="00625E4D">
                        <w:rPr>
                          <w:rFonts w:ascii="Calibri" w:hAnsi="Calibri"/>
                          <w:color w:val="000000"/>
                        </w:rPr>
                        <w:t>T</w:t>
                      </w:r>
                      <w:r>
                        <w:rPr>
                          <w:rFonts w:ascii="Calibri" w:hAnsi="Calibri"/>
                          <w:color w:val="000000"/>
                        </w:rPr>
                        <w:t>he statement “faithful in all things” s</w:t>
                      </w:r>
                      <w:r w:rsidRPr="00625E4D">
                        <w:rPr>
                          <w:rFonts w:ascii="Calibri" w:hAnsi="Calibri"/>
                          <w:color w:val="000000"/>
                        </w:rPr>
                        <w:t>uccinctly covers what we are all called to do. We are to be faithful in ALL aspects of our activities in the ecclesia. We must be driven by faithful service t</w:t>
                      </w:r>
                      <w:r>
                        <w:rPr>
                          <w:rFonts w:ascii="Calibri" w:hAnsi="Calibri"/>
                          <w:color w:val="000000"/>
                        </w:rPr>
                        <w:t>o God, whether we are leading a B</w:t>
                      </w:r>
                      <w:r w:rsidRPr="00625E4D">
                        <w:rPr>
                          <w:rFonts w:ascii="Calibri" w:hAnsi="Calibri"/>
                          <w:color w:val="000000"/>
                        </w:rPr>
                        <w:t>ible study or quietly cleaning after a potluck.</w:t>
                      </w:r>
                    </w:p>
                    <w:p w14:paraId="25B3E6C8" w14:textId="77777777" w:rsidR="00080A04" w:rsidRDefault="00080A04" w:rsidP="005C4EBE">
                      <w:pPr>
                        <w:jc w:val="center"/>
                        <w:rPr>
                          <w:rFonts w:ascii="Calibri" w:hAnsi="Calibri"/>
                          <w:color w:val="000000"/>
                        </w:rPr>
                      </w:pPr>
                    </w:p>
                    <w:p w14:paraId="10EF2236" w14:textId="2D82F63D" w:rsidR="00080A04" w:rsidRDefault="00080A04" w:rsidP="005C4EBE">
                      <w:pPr>
                        <w:jc w:val="center"/>
                      </w:pPr>
                      <w:r>
                        <w:rPr>
                          <w:rFonts w:ascii="Calibri" w:hAnsi="Calibri"/>
                          <w:color w:val="000000"/>
                        </w:rPr>
                        <w:t>If there is a need in the work of the truth, the initial response from all should be to consider how we can contribute to address it. However, if we find ourselves in a position where we are unable to properly fulfill a responsibility, it behooves us to seek assistance in completion of the task. At the same time, all brothers and sisters need to be looking for opportunities to help others.</w:t>
                      </w:r>
                    </w:p>
                  </w:txbxContent>
                </v:textbox>
                <w10:anchorlock/>
              </v:roundrect>
            </w:pict>
          </mc:Fallback>
        </mc:AlternateContent>
      </w:r>
    </w:p>
    <w:p w14:paraId="7560AE2D" w14:textId="77777777" w:rsidR="002214E6" w:rsidRDefault="002214E6" w:rsidP="002214E6">
      <w:pPr>
        <w:spacing w:before="100" w:beforeAutospacing="1" w:line="240" w:lineRule="auto"/>
        <w:contextualSpacing/>
        <w:rPr>
          <w:rFonts w:ascii="Calibri" w:hAnsi="Calibri"/>
          <w:color w:val="000000"/>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8383"/>
      </w:tblGrid>
      <w:tr w:rsidR="004155AF" w14:paraId="4784DE94" w14:textId="77777777" w:rsidTr="00A902EC">
        <w:tc>
          <w:tcPr>
            <w:tcW w:w="2309" w:type="dxa"/>
            <w:vAlign w:val="center"/>
          </w:tcPr>
          <w:p w14:paraId="23F0C4D3" w14:textId="1958F628" w:rsidR="004155AF" w:rsidRPr="007568BF" w:rsidRDefault="004155AF" w:rsidP="00A902EC">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1 Timothy 3:</w:t>
            </w:r>
            <w:r w:rsidR="00416619">
              <w:rPr>
                <w:rFonts w:ascii="Copperplate Gothic Light" w:eastAsiaTheme="majorEastAsia" w:hAnsi="Copperplate Gothic Light" w:cstheme="minorHAnsi"/>
                <w:bCs/>
                <w:color w:val="0000FF"/>
                <w:lang w:val="en-CA"/>
              </w:rPr>
              <w:t>14-15</w:t>
            </w:r>
          </w:p>
        </w:tc>
        <w:tc>
          <w:tcPr>
            <w:tcW w:w="8383" w:type="dxa"/>
            <w:vAlign w:val="center"/>
          </w:tcPr>
          <w:p w14:paraId="66BBA3B9" w14:textId="2BDBEF83" w:rsidR="004155AF" w:rsidRDefault="00180D09" w:rsidP="00A902EC">
            <w:pPr>
              <w:pStyle w:val="ListParagraph"/>
              <w:ind w:left="0"/>
              <w:rPr>
                <w:lang w:val="en-CA"/>
              </w:rPr>
            </w:pPr>
            <w:r>
              <w:rPr>
                <w:lang w:val="en-CA"/>
              </w:rPr>
              <w:t>[</w:t>
            </w:r>
            <w:r w:rsidR="00032A2A" w:rsidRPr="00032A2A">
              <w:rPr>
                <w:lang w:val="en-CA"/>
              </w:rPr>
              <w:t>NASB] 14 I am writing these things to you, hoping to come to you before long; 15 but in case I am delayed, I write so that you will know how one ought to conduct himself in the household of God, which is the church of the living God, the pillar and support of the truth.</w:t>
            </w:r>
          </w:p>
        </w:tc>
      </w:tr>
    </w:tbl>
    <w:p w14:paraId="7C74FFEC" w14:textId="236D0DB8" w:rsidR="00FA6D85" w:rsidRDefault="00FA6D85" w:rsidP="00897DF4">
      <w:pPr>
        <w:spacing w:line="240" w:lineRule="auto"/>
        <w:contextualSpacing/>
        <w:rPr>
          <w:rFonts w:ascii="Calibri" w:hAnsi="Calibri"/>
          <w:color w:val="000000"/>
        </w:rPr>
      </w:pPr>
    </w:p>
    <w:p w14:paraId="11D012C2" w14:textId="17298CC8" w:rsidR="00180D09" w:rsidRDefault="004449D2" w:rsidP="00897DF4">
      <w:pPr>
        <w:spacing w:line="240" w:lineRule="auto"/>
        <w:contextualSpacing/>
        <w:rPr>
          <w:rFonts w:ascii="Calibri" w:hAnsi="Calibri"/>
          <w:color w:val="000000"/>
        </w:rPr>
      </w:pPr>
      <w:r w:rsidRPr="004449D2">
        <w:rPr>
          <w:rFonts w:ascii="Calibri" w:hAnsi="Calibri"/>
          <w:color w:val="000000"/>
        </w:rPr>
        <w:t>Paul wr</w:t>
      </w:r>
      <w:r w:rsidR="006D6514">
        <w:rPr>
          <w:rFonts w:ascii="Calibri" w:hAnsi="Calibri"/>
          <w:color w:val="000000"/>
        </w:rPr>
        <w:t>ites these principles of appointed overseers and servants</w:t>
      </w:r>
      <w:r w:rsidRPr="004449D2">
        <w:rPr>
          <w:rFonts w:ascii="Calibri" w:hAnsi="Calibri"/>
          <w:color w:val="000000"/>
        </w:rPr>
        <w:t xml:space="preserve"> to Timothy because of their importance and the urgency of their implementation - otherwise he would have waited to share them once he </w:t>
      </w:r>
      <w:r w:rsidR="006D6514">
        <w:rPr>
          <w:rFonts w:ascii="Calibri" w:hAnsi="Calibri"/>
          <w:color w:val="000000"/>
        </w:rPr>
        <w:t>arrived</w:t>
      </w:r>
      <w:r w:rsidRPr="004449D2">
        <w:rPr>
          <w:rFonts w:ascii="Calibri" w:hAnsi="Calibri"/>
          <w:color w:val="000000"/>
        </w:rPr>
        <w:t>.</w:t>
      </w:r>
    </w:p>
    <w:p w14:paraId="3BCFB880" w14:textId="1BDB318C" w:rsidR="004449D2" w:rsidRDefault="004449D2" w:rsidP="002214E6">
      <w:pPr>
        <w:spacing w:line="240" w:lineRule="auto"/>
        <w:ind w:left="432" w:hanging="432"/>
        <w:contextualSpacing/>
        <w:rPr>
          <w:rFonts w:ascii="Calibri" w:hAnsi="Calibri"/>
          <w:color w:val="000000"/>
        </w:rPr>
      </w:pPr>
    </w:p>
    <w:p w14:paraId="11C85586" w14:textId="5005899F" w:rsidR="00FA6D85" w:rsidRDefault="00EA127C" w:rsidP="00372732">
      <w:pPr>
        <w:pStyle w:val="ListParagraph"/>
        <w:numPr>
          <w:ilvl w:val="0"/>
          <w:numId w:val="2"/>
        </w:numPr>
        <w:spacing w:line="240" w:lineRule="auto"/>
        <w:ind w:left="432" w:hanging="432"/>
        <w:rPr>
          <w:rFonts w:ascii="Calibri" w:hAnsi="Calibri"/>
          <w:color w:val="000000"/>
        </w:rPr>
      </w:pPr>
      <w:r>
        <w:rPr>
          <w:rFonts w:ascii="Arial" w:hAnsi="Arial" w:cs="Arial"/>
          <w:noProof/>
          <w:color w:val="000000"/>
        </w:rPr>
        <w:drawing>
          <wp:anchor distT="0" distB="0" distL="114300" distR="114300" simplePos="0" relativeHeight="251675729" behindDoc="1" locked="0" layoutInCell="1" allowOverlap="1" wp14:anchorId="21125BEA" wp14:editId="5C36C2B6">
            <wp:simplePos x="0" y="0"/>
            <wp:positionH relativeFrom="margin">
              <wp:posOffset>6283779</wp:posOffset>
            </wp:positionH>
            <wp:positionV relativeFrom="paragraph">
              <wp:posOffset>567237</wp:posOffset>
            </wp:positionV>
            <wp:extent cx="565785" cy="2346870"/>
            <wp:effectExtent l="0" t="0" r="5715" b="0"/>
            <wp:wrapTight wrapText="bothSides">
              <wp:wrapPolygon edited="0">
                <wp:start x="0" y="0"/>
                <wp:lineTo x="0" y="21395"/>
                <wp:lineTo x="21091" y="21395"/>
                <wp:lineTo x="21091" y="0"/>
                <wp:lineTo x="0" y="0"/>
              </wp:wrapPolygon>
            </wp:wrapTight>
            <wp:docPr id="77" name="Picture 77" descr="https://lh4.googleusercontent.com/cplm6X5XcC7j4vFHtZngBhg9nY4ByNafT1poKsHjGH9zzViMeQ-1C19aY6pLDpsg7JCj43F9TpYzd8VvKgXrLp-j22rLCeDO97lswDbeXWFPlLt1VI1PhDdgElFIRdsf2clExm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lh4.googleusercontent.com/cplm6X5XcC7j4vFHtZngBhg9nY4ByNafT1poKsHjGH9zzViMeQ-1C19aY6pLDpsg7JCj43F9TpYzd8VvKgXrLp-j22rLCeDO97lswDbeXWFPlLt1VI1PhDdgElFIRdsf2clExmB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565785" cy="234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8A9" w:rsidRPr="002308A9">
        <w:rPr>
          <w:rFonts w:ascii="Calibri" w:hAnsi="Calibri"/>
          <w:color w:val="000000"/>
        </w:rPr>
        <w:t xml:space="preserve">Why </w:t>
      </w:r>
      <w:r w:rsidR="006D6514">
        <w:rPr>
          <w:rFonts w:ascii="Calibri" w:hAnsi="Calibri"/>
          <w:color w:val="000000"/>
        </w:rPr>
        <w:t>was it so important that Paul went</w:t>
      </w:r>
      <w:r w:rsidR="002308A9" w:rsidRPr="002308A9">
        <w:rPr>
          <w:rFonts w:ascii="Calibri" w:hAnsi="Calibri"/>
          <w:color w:val="000000"/>
        </w:rPr>
        <w:t xml:space="preserve"> </w:t>
      </w:r>
      <w:r w:rsidR="006D6514">
        <w:rPr>
          <w:rFonts w:ascii="Calibri" w:hAnsi="Calibri"/>
          <w:color w:val="000000"/>
        </w:rPr>
        <w:t xml:space="preserve">to </w:t>
      </w:r>
      <w:r w:rsidR="002308A9" w:rsidRPr="002308A9">
        <w:rPr>
          <w:rFonts w:ascii="Calibri" w:hAnsi="Calibri"/>
          <w:color w:val="000000"/>
        </w:rPr>
        <w:t>visit</w:t>
      </w:r>
      <w:r w:rsidR="002308A9">
        <w:rPr>
          <w:rFonts w:ascii="Calibri" w:hAnsi="Calibri"/>
          <w:color w:val="000000"/>
        </w:rPr>
        <w:t xml:space="preserve"> </w:t>
      </w:r>
      <w:r w:rsidR="002308A9" w:rsidRPr="002308A9">
        <w:rPr>
          <w:rFonts w:ascii="Calibri" w:hAnsi="Calibri"/>
          <w:color w:val="000000"/>
          <w:u w:val="single"/>
        </w:rPr>
        <w:t>in person</w:t>
      </w:r>
      <w:r w:rsidR="002308A9" w:rsidRPr="002308A9">
        <w:rPr>
          <w:rFonts w:ascii="Calibri" w:hAnsi="Calibri"/>
          <w:color w:val="000000"/>
        </w:rPr>
        <w:t xml:space="preserve"> rather than just send a letter and leave it at that?</w:t>
      </w:r>
      <w:r w:rsidR="00E176A2">
        <w:rPr>
          <w:rFonts w:ascii="Calibri" w:hAnsi="Calibri"/>
          <w:color w:val="000000"/>
        </w:rPr>
        <w:t xml:space="preserve"> Consider 1 Thessalonians 2:17-20 and 2 John 1:12 to help with your answer</w:t>
      </w:r>
      <w:r w:rsidR="002E0866">
        <w:rPr>
          <w:rFonts w:ascii="Calibri" w:hAnsi="Calibri"/>
          <w:color w:val="000000"/>
        </w:rPr>
        <w:t>.</w:t>
      </w:r>
      <w:r w:rsidR="00C46EDF">
        <w:rPr>
          <w:rFonts w:ascii="Calibri" w:hAnsi="Calibri"/>
          <w:color w:val="000000"/>
        </w:rPr>
        <w:br/>
      </w:r>
      <w:r w:rsidR="00C46EDF">
        <w:rPr>
          <w:rFonts w:ascii="Calibri" w:hAnsi="Calibri"/>
          <w:color w:val="000000"/>
        </w:rPr>
        <w:br/>
      </w:r>
    </w:p>
    <w:p w14:paraId="5BE2539E" w14:textId="3F663B81" w:rsidR="00845342" w:rsidRDefault="00C46EDF" w:rsidP="00372732">
      <w:pPr>
        <w:pStyle w:val="ListParagraph"/>
        <w:numPr>
          <w:ilvl w:val="0"/>
          <w:numId w:val="2"/>
        </w:numPr>
        <w:spacing w:line="240" w:lineRule="auto"/>
        <w:ind w:left="432" w:hanging="432"/>
        <w:rPr>
          <w:rFonts w:ascii="Calibri" w:hAnsi="Calibri"/>
          <w:color w:val="000000"/>
        </w:rPr>
      </w:pPr>
      <w:r w:rsidRPr="00C46EDF">
        <w:rPr>
          <w:rFonts w:ascii="Calibri" w:hAnsi="Calibri"/>
          <w:color w:val="000000"/>
        </w:rPr>
        <w:t>The temple was referred to as Go</w:t>
      </w:r>
      <w:r>
        <w:rPr>
          <w:rFonts w:ascii="Calibri" w:hAnsi="Calibri"/>
          <w:color w:val="000000"/>
        </w:rPr>
        <w:t xml:space="preserve">d’s house (1 </w:t>
      </w:r>
      <w:proofErr w:type="spellStart"/>
      <w:r>
        <w:rPr>
          <w:rFonts w:ascii="Calibri" w:hAnsi="Calibri"/>
          <w:color w:val="000000"/>
        </w:rPr>
        <w:t>Ch</w:t>
      </w:r>
      <w:r w:rsidR="006D6514">
        <w:rPr>
          <w:rFonts w:ascii="Calibri" w:hAnsi="Calibri"/>
          <w:color w:val="000000"/>
        </w:rPr>
        <w:t>ron</w:t>
      </w:r>
      <w:proofErr w:type="spellEnd"/>
      <w:r>
        <w:rPr>
          <w:rFonts w:ascii="Calibri" w:hAnsi="Calibri"/>
          <w:color w:val="000000"/>
        </w:rPr>
        <w:t xml:space="preserve"> 22:2; Matt 12:4</w:t>
      </w:r>
      <w:r w:rsidRPr="00C46EDF">
        <w:rPr>
          <w:rFonts w:ascii="Calibri" w:hAnsi="Calibri"/>
          <w:color w:val="000000"/>
        </w:rPr>
        <w:t>)</w:t>
      </w:r>
      <w:r w:rsidR="00E35238">
        <w:rPr>
          <w:rFonts w:ascii="Calibri" w:hAnsi="Calibri"/>
          <w:color w:val="000000"/>
        </w:rPr>
        <w:t>,</w:t>
      </w:r>
      <w:r>
        <w:rPr>
          <w:rFonts w:ascii="Calibri" w:hAnsi="Calibri"/>
          <w:color w:val="000000"/>
        </w:rPr>
        <w:t xml:space="preserve"> but what does God view as his true house? What is it made of? What is offered there? Consider 1 Pe</w:t>
      </w:r>
      <w:r w:rsidR="006D6514">
        <w:rPr>
          <w:rFonts w:ascii="Calibri" w:hAnsi="Calibri"/>
          <w:color w:val="000000"/>
        </w:rPr>
        <w:t>ter 2:5 and</w:t>
      </w:r>
      <w:r>
        <w:rPr>
          <w:rFonts w:ascii="Calibri" w:hAnsi="Calibri"/>
          <w:color w:val="000000"/>
        </w:rPr>
        <w:t xml:space="preserve"> Heb</w:t>
      </w:r>
      <w:r w:rsidR="006D6514">
        <w:rPr>
          <w:rFonts w:ascii="Calibri" w:hAnsi="Calibri"/>
          <w:color w:val="000000"/>
        </w:rPr>
        <w:t>rews</w:t>
      </w:r>
      <w:r>
        <w:rPr>
          <w:rFonts w:ascii="Calibri" w:hAnsi="Calibri"/>
          <w:color w:val="000000"/>
        </w:rPr>
        <w:t xml:space="preserve"> 3:1-6. Can you find any other references on this theme?</w:t>
      </w:r>
      <w:r>
        <w:rPr>
          <w:rFonts w:ascii="Calibri" w:hAnsi="Calibri"/>
          <w:color w:val="000000"/>
        </w:rPr>
        <w:br/>
      </w:r>
      <w:r>
        <w:rPr>
          <w:rFonts w:ascii="Calibri" w:hAnsi="Calibri"/>
          <w:color w:val="000000"/>
        </w:rPr>
        <w:br/>
      </w:r>
      <w:r>
        <w:rPr>
          <w:rFonts w:ascii="Calibri" w:hAnsi="Calibri"/>
          <w:color w:val="000000"/>
        </w:rPr>
        <w:br/>
      </w:r>
      <w:r>
        <w:rPr>
          <w:rFonts w:ascii="Calibri" w:hAnsi="Calibri"/>
          <w:color w:val="000000"/>
        </w:rPr>
        <w:br/>
      </w:r>
    </w:p>
    <w:p w14:paraId="1FD2F7DE" w14:textId="174B8168" w:rsidR="00845342" w:rsidRPr="00E35238" w:rsidRDefault="00E35238" w:rsidP="00162497">
      <w:pPr>
        <w:pStyle w:val="ListParagraph"/>
        <w:spacing w:line="240" w:lineRule="auto"/>
        <w:ind w:left="0"/>
        <w:rPr>
          <w:rFonts w:ascii="Calibri" w:hAnsi="Calibri"/>
          <w:color w:val="000000"/>
        </w:rPr>
      </w:pPr>
      <w:r>
        <w:rPr>
          <w:rFonts w:ascii="Calibri" w:hAnsi="Calibri"/>
          <w:color w:val="000000"/>
        </w:rPr>
        <w:t>W</w:t>
      </w:r>
      <w:r w:rsidR="00C46EDF" w:rsidRPr="00C46EDF">
        <w:rPr>
          <w:rFonts w:ascii="Calibri" w:hAnsi="Calibri"/>
          <w:color w:val="000000"/>
        </w:rPr>
        <w:t xml:space="preserve">e see </w:t>
      </w:r>
      <w:r>
        <w:rPr>
          <w:rFonts w:ascii="Calibri" w:hAnsi="Calibri"/>
          <w:color w:val="000000"/>
        </w:rPr>
        <w:t xml:space="preserve">why </w:t>
      </w:r>
      <w:r w:rsidR="00C46EDF" w:rsidRPr="00C46EDF">
        <w:rPr>
          <w:rFonts w:ascii="Calibri" w:hAnsi="Calibri"/>
          <w:color w:val="000000"/>
        </w:rPr>
        <w:t>Paul says that the Househ</w:t>
      </w:r>
      <w:r>
        <w:rPr>
          <w:rFonts w:ascii="Calibri" w:hAnsi="Calibri"/>
          <w:color w:val="000000"/>
        </w:rPr>
        <w:t>old of God is the ecclesia (</w:t>
      </w:r>
      <w:r w:rsidRPr="00E35238">
        <w:rPr>
          <w:rFonts w:ascii="Calibri" w:hAnsi="Calibri"/>
          <w:i/>
          <w:color w:val="000000"/>
        </w:rPr>
        <w:t>called out people</w:t>
      </w:r>
      <w:r>
        <w:rPr>
          <w:rFonts w:ascii="Calibri" w:hAnsi="Calibri"/>
          <w:color w:val="000000"/>
        </w:rPr>
        <w:t>),</w:t>
      </w:r>
      <w:r w:rsidR="00C46EDF" w:rsidRPr="00C46EDF">
        <w:rPr>
          <w:rFonts w:ascii="Calibri" w:hAnsi="Calibri"/>
          <w:color w:val="000000"/>
        </w:rPr>
        <w:t xml:space="preserve"> and not a </w:t>
      </w:r>
      <w:r>
        <w:rPr>
          <w:rFonts w:ascii="Calibri" w:hAnsi="Calibri"/>
          <w:color w:val="000000"/>
        </w:rPr>
        <w:t>physical place</w:t>
      </w:r>
      <w:r w:rsidR="00C46EDF" w:rsidRPr="00C46EDF">
        <w:rPr>
          <w:rFonts w:ascii="Calibri" w:hAnsi="Calibri"/>
          <w:color w:val="000000"/>
        </w:rPr>
        <w:t>.</w:t>
      </w:r>
      <w:r w:rsidR="00162497">
        <w:rPr>
          <w:rFonts w:ascii="Calibri" w:hAnsi="Calibri"/>
          <w:color w:val="000000"/>
        </w:rPr>
        <w:t xml:space="preserve"> </w:t>
      </w:r>
      <w:r w:rsidR="00357FB7" w:rsidRPr="00357FB7">
        <w:rPr>
          <w:rFonts w:ascii="Calibri" w:hAnsi="Calibri"/>
          <w:color w:val="000000"/>
        </w:rPr>
        <w:t>The term “house of God” first appears in Gen</w:t>
      </w:r>
      <w:r>
        <w:rPr>
          <w:rFonts w:ascii="Calibri" w:hAnsi="Calibri"/>
          <w:color w:val="000000"/>
        </w:rPr>
        <w:t>esis</w:t>
      </w:r>
      <w:r w:rsidR="00357FB7" w:rsidRPr="00357FB7">
        <w:rPr>
          <w:rFonts w:ascii="Calibri" w:hAnsi="Calibri"/>
          <w:color w:val="000000"/>
        </w:rPr>
        <w:t xml:space="preserve"> 28:17</w:t>
      </w:r>
      <w:r>
        <w:rPr>
          <w:rFonts w:ascii="Calibri" w:hAnsi="Calibri"/>
          <w:color w:val="000000"/>
        </w:rPr>
        <w:t>,</w:t>
      </w:r>
      <w:r w:rsidR="00357FB7" w:rsidRPr="00357FB7">
        <w:rPr>
          <w:rFonts w:ascii="Calibri" w:hAnsi="Calibri"/>
          <w:color w:val="000000"/>
        </w:rPr>
        <w:t xml:space="preserve"> where Jacob sees a vision of a ladder set on the earth with its top reaching to heaven and the angels of God ascending and descending </w:t>
      </w:r>
      <w:r>
        <w:rPr>
          <w:rFonts w:ascii="Calibri" w:hAnsi="Calibri"/>
          <w:color w:val="000000"/>
        </w:rPr>
        <w:t>up</w:t>
      </w:r>
      <w:r w:rsidR="00357FB7" w:rsidRPr="00357FB7">
        <w:rPr>
          <w:rFonts w:ascii="Calibri" w:hAnsi="Calibri"/>
          <w:color w:val="000000"/>
        </w:rPr>
        <w:t>on it. Jacob, knowing that the House of God was for those who “called upon the name of the LORD”</w:t>
      </w:r>
      <w:r>
        <w:rPr>
          <w:rFonts w:ascii="Calibri" w:hAnsi="Calibri"/>
          <w:color w:val="000000"/>
        </w:rPr>
        <w:t xml:space="preserve"> (Gen 12:8), recognized that God’s house is comprised of His</w:t>
      </w:r>
      <w:r w:rsidR="00357FB7" w:rsidRPr="00357FB7">
        <w:rPr>
          <w:rFonts w:ascii="Calibri" w:hAnsi="Calibri"/>
          <w:color w:val="000000"/>
        </w:rPr>
        <w:t xml:space="preserve"> messengers following His will.</w:t>
      </w:r>
      <w:r w:rsidR="00357FB7">
        <w:rPr>
          <w:rFonts w:ascii="Calibri" w:hAnsi="Calibri"/>
          <w:color w:val="000000"/>
        </w:rPr>
        <w:t xml:space="preserve"> </w:t>
      </w:r>
      <w:r>
        <w:rPr>
          <w:rFonts w:ascii="Calibri" w:hAnsi="Calibri"/>
          <w:color w:val="000000"/>
        </w:rPr>
        <w:br/>
      </w:r>
    </w:p>
    <w:p w14:paraId="74202369" w14:textId="02C6C4CF" w:rsidR="00930D76" w:rsidRDefault="00930D76" w:rsidP="00372732">
      <w:pPr>
        <w:pStyle w:val="ListParagraph"/>
        <w:numPr>
          <w:ilvl w:val="0"/>
          <w:numId w:val="2"/>
        </w:numPr>
        <w:spacing w:line="240" w:lineRule="auto"/>
        <w:ind w:left="432" w:hanging="432"/>
        <w:rPr>
          <w:rFonts w:ascii="Calibri" w:hAnsi="Calibri"/>
          <w:color w:val="000000"/>
        </w:rPr>
      </w:pPr>
      <w:r>
        <w:rPr>
          <w:rFonts w:ascii="Calibri" w:hAnsi="Calibri"/>
          <w:color w:val="000000"/>
        </w:rPr>
        <w:t>What did the stone o</w:t>
      </w:r>
      <w:r w:rsidR="00E35238">
        <w:rPr>
          <w:rFonts w:ascii="Calibri" w:hAnsi="Calibri"/>
          <w:color w:val="000000"/>
        </w:rPr>
        <w:t>n which Jacob slept represent (H</w:t>
      </w:r>
      <w:r>
        <w:rPr>
          <w:rFonts w:ascii="Calibri" w:hAnsi="Calibri"/>
          <w:color w:val="000000"/>
        </w:rPr>
        <w:t xml:space="preserve">int: </w:t>
      </w:r>
      <w:proofErr w:type="spellStart"/>
      <w:r>
        <w:rPr>
          <w:rFonts w:ascii="Calibri" w:hAnsi="Calibri"/>
          <w:color w:val="000000"/>
        </w:rPr>
        <w:t>Eph</w:t>
      </w:r>
      <w:proofErr w:type="spellEnd"/>
      <w:r>
        <w:rPr>
          <w:rFonts w:ascii="Calibri" w:hAnsi="Calibri"/>
          <w:color w:val="000000"/>
        </w:rPr>
        <w:t xml:space="preserve"> 2:19-22</w:t>
      </w:r>
      <w:r w:rsidR="002D29E7">
        <w:rPr>
          <w:rFonts w:ascii="Calibri" w:hAnsi="Calibri"/>
          <w:color w:val="000000"/>
        </w:rPr>
        <w:t>; J</w:t>
      </w:r>
      <w:r w:rsidR="00E35238">
        <w:rPr>
          <w:rFonts w:ascii="Calibri" w:hAnsi="Calibri"/>
          <w:color w:val="000000"/>
        </w:rPr>
        <w:t>o</w:t>
      </w:r>
      <w:r w:rsidR="006F00EB">
        <w:rPr>
          <w:rFonts w:ascii="Calibri" w:hAnsi="Calibri"/>
          <w:color w:val="000000"/>
        </w:rPr>
        <w:t>h</w:t>
      </w:r>
      <w:r w:rsidR="002D29E7">
        <w:rPr>
          <w:rFonts w:ascii="Calibri" w:hAnsi="Calibri"/>
          <w:color w:val="000000"/>
        </w:rPr>
        <w:t>n 1:51</w:t>
      </w:r>
      <w:r w:rsidRPr="00845342">
        <w:rPr>
          <w:rFonts w:ascii="Calibri" w:hAnsi="Calibri"/>
          <w:color w:val="000000"/>
        </w:rPr>
        <w:t>)?</w:t>
      </w:r>
      <w:r w:rsidR="00F8598B">
        <w:rPr>
          <w:rFonts w:ascii="Calibri" w:hAnsi="Calibri"/>
          <w:color w:val="000000"/>
        </w:rPr>
        <w:t xml:space="preserve"> </w:t>
      </w:r>
      <w:r>
        <w:rPr>
          <w:rFonts w:ascii="Calibri" w:hAnsi="Calibri"/>
          <w:color w:val="000000"/>
        </w:rPr>
        <w:br/>
      </w:r>
      <w:r>
        <w:rPr>
          <w:rFonts w:ascii="Calibri" w:hAnsi="Calibri"/>
          <w:color w:val="000000"/>
        </w:rPr>
        <w:br/>
      </w:r>
    </w:p>
    <w:p w14:paraId="1ADD95B5" w14:textId="5FE0BE4B" w:rsidR="00B9107B" w:rsidRDefault="00143AB6" w:rsidP="00372732">
      <w:pPr>
        <w:pStyle w:val="ListParagraph"/>
        <w:numPr>
          <w:ilvl w:val="0"/>
          <w:numId w:val="2"/>
        </w:numPr>
        <w:spacing w:line="240" w:lineRule="auto"/>
        <w:ind w:left="432" w:hanging="432"/>
        <w:rPr>
          <w:rFonts w:ascii="Calibri" w:hAnsi="Calibri"/>
          <w:color w:val="000000"/>
        </w:rPr>
      </w:pPr>
      <w:r>
        <w:rPr>
          <w:rFonts w:ascii="Calibri" w:hAnsi="Calibri"/>
          <w:color w:val="000000"/>
        </w:rPr>
        <w:t>In response to the vision, w</w:t>
      </w:r>
      <w:r w:rsidR="00357FB7" w:rsidRPr="00930D76">
        <w:rPr>
          <w:rFonts w:ascii="Calibri" w:hAnsi="Calibri"/>
          <w:color w:val="000000"/>
        </w:rPr>
        <w:t xml:space="preserve">hat does Jacob </w:t>
      </w:r>
      <w:r w:rsidR="00930D76" w:rsidRPr="00930D76">
        <w:rPr>
          <w:rFonts w:ascii="Calibri" w:hAnsi="Calibri"/>
          <w:color w:val="000000"/>
        </w:rPr>
        <w:t xml:space="preserve">do </w:t>
      </w:r>
      <w:r w:rsidR="00277CE1" w:rsidRPr="00930D76">
        <w:rPr>
          <w:rFonts w:ascii="Calibri" w:hAnsi="Calibri"/>
          <w:color w:val="000000"/>
        </w:rPr>
        <w:t>with the stone</w:t>
      </w:r>
      <w:r w:rsidR="00F8598B">
        <w:rPr>
          <w:rFonts w:ascii="Calibri" w:hAnsi="Calibri"/>
          <w:color w:val="000000"/>
        </w:rPr>
        <w:t>?</w:t>
      </w:r>
      <w:r w:rsidR="004A16A9">
        <w:rPr>
          <w:rFonts w:ascii="Calibri" w:hAnsi="Calibri"/>
          <w:color w:val="000000"/>
        </w:rPr>
        <w:t xml:space="preserve"> Which corresponding principle is found in</w:t>
      </w:r>
      <w:r w:rsidR="00357FB7" w:rsidRPr="00930D76">
        <w:rPr>
          <w:rFonts w:ascii="Calibri" w:hAnsi="Calibri"/>
          <w:color w:val="000000"/>
        </w:rPr>
        <w:t xml:space="preserve"> 1 Tim</w:t>
      </w:r>
      <w:r w:rsidR="00E35238">
        <w:rPr>
          <w:rFonts w:ascii="Calibri" w:hAnsi="Calibri"/>
          <w:color w:val="000000"/>
        </w:rPr>
        <w:t>othy</w:t>
      </w:r>
      <w:r w:rsidR="00357FB7" w:rsidRPr="00930D76">
        <w:rPr>
          <w:rFonts w:ascii="Calibri" w:hAnsi="Calibri"/>
          <w:color w:val="000000"/>
        </w:rPr>
        <w:t xml:space="preserve"> 3:14-15?</w:t>
      </w:r>
      <w:r w:rsidR="00490BB4" w:rsidRPr="00930D76">
        <w:rPr>
          <w:rFonts w:ascii="Calibri" w:hAnsi="Calibri"/>
          <w:color w:val="000000"/>
        </w:rPr>
        <w:t xml:space="preserve"> </w:t>
      </w:r>
      <w:r w:rsidR="0045358F" w:rsidRPr="00930D76">
        <w:rPr>
          <w:rFonts w:ascii="Calibri" w:hAnsi="Calibri"/>
          <w:color w:val="000000"/>
        </w:rPr>
        <w:br/>
      </w:r>
      <w:r w:rsidR="00050A53" w:rsidRPr="00930D76">
        <w:rPr>
          <w:rFonts w:ascii="Calibri" w:hAnsi="Calibri"/>
          <w:color w:val="000000"/>
        </w:rPr>
        <w:br/>
      </w:r>
    </w:p>
    <w:p w14:paraId="104CEC1A" w14:textId="77B0E7AD" w:rsidR="00F8598B" w:rsidRDefault="00F8598B" w:rsidP="00372732">
      <w:pPr>
        <w:pStyle w:val="ListParagraph"/>
        <w:numPr>
          <w:ilvl w:val="0"/>
          <w:numId w:val="2"/>
        </w:numPr>
        <w:spacing w:line="240" w:lineRule="auto"/>
        <w:ind w:left="432" w:hanging="432"/>
        <w:rPr>
          <w:rFonts w:ascii="Calibri" w:hAnsi="Calibri"/>
          <w:color w:val="000000"/>
        </w:rPr>
      </w:pPr>
      <w:r>
        <w:rPr>
          <w:rFonts w:ascii="Calibri" w:hAnsi="Calibri"/>
          <w:color w:val="000000"/>
        </w:rPr>
        <w:lastRenderedPageBreak/>
        <w:t xml:space="preserve">Explain how </w:t>
      </w:r>
      <w:r w:rsidR="006C4EDF">
        <w:rPr>
          <w:rFonts w:ascii="Calibri" w:hAnsi="Calibri"/>
          <w:color w:val="000000"/>
        </w:rPr>
        <w:t xml:space="preserve">the </w:t>
      </w:r>
      <w:r w:rsidR="002E35F6">
        <w:rPr>
          <w:rFonts w:ascii="Calibri" w:hAnsi="Calibri"/>
          <w:color w:val="000000"/>
        </w:rPr>
        <w:t xml:space="preserve">principle of the </w:t>
      </w:r>
      <w:r w:rsidR="006C4EDF">
        <w:rPr>
          <w:rFonts w:ascii="Calibri" w:hAnsi="Calibri"/>
          <w:color w:val="000000"/>
        </w:rPr>
        <w:t>House of God (Bethel)</w:t>
      </w:r>
      <w:r>
        <w:rPr>
          <w:rFonts w:ascii="Calibri" w:hAnsi="Calibri"/>
          <w:color w:val="000000"/>
        </w:rPr>
        <w:t xml:space="preserve"> will extend into the kingdom age (Hint: Mic 4:1-4).</w:t>
      </w:r>
      <w:r>
        <w:rPr>
          <w:rFonts w:ascii="Calibri" w:hAnsi="Calibri"/>
          <w:color w:val="000000"/>
        </w:rPr>
        <w:br/>
      </w:r>
      <w:r>
        <w:rPr>
          <w:rFonts w:ascii="Calibri" w:hAnsi="Calibri"/>
          <w:color w:val="000000"/>
        </w:rPr>
        <w:br/>
      </w:r>
    </w:p>
    <w:p w14:paraId="40D35573" w14:textId="3E2443E1" w:rsidR="006C5903" w:rsidRDefault="00EF0229" w:rsidP="00372732">
      <w:pPr>
        <w:pStyle w:val="ListParagraph"/>
        <w:numPr>
          <w:ilvl w:val="0"/>
          <w:numId w:val="2"/>
        </w:numPr>
        <w:spacing w:line="240" w:lineRule="auto"/>
        <w:ind w:left="432" w:hanging="432"/>
        <w:rPr>
          <w:rFonts w:ascii="Calibri" w:hAnsi="Calibri"/>
          <w:color w:val="000000"/>
        </w:rPr>
      </w:pPr>
      <w:r w:rsidRPr="00B9107B">
        <w:rPr>
          <w:rFonts w:ascii="Calibri" w:hAnsi="Calibri"/>
          <w:color w:val="000000"/>
        </w:rPr>
        <w:t xml:space="preserve">We know any house without the proper foundation and support, either a physical house or </w:t>
      </w:r>
      <w:r w:rsidR="004A16A9">
        <w:rPr>
          <w:rFonts w:ascii="Calibri" w:hAnsi="Calibri"/>
          <w:color w:val="000000"/>
        </w:rPr>
        <w:t xml:space="preserve">a </w:t>
      </w:r>
      <w:r w:rsidRPr="00B9107B">
        <w:rPr>
          <w:rFonts w:ascii="Calibri" w:hAnsi="Calibri"/>
          <w:color w:val="000000"/>
        </w:rPr>
        <w:t>spiri</w:t>
      </w:r>
      <w:r w:rsidR="004A16A9">
        <w:rPr>
          <w:rFonts w:ascii="Calibri" w:hAnsi="Calibri"/>
          <w:color w:val="000000"/>
        </w:rPr>
        <w:t>tual one, will collapse</w:t>
      </w:r>
      <w:r w:rsidRPr="00B9107B">
        <w:rPr>
          <w:rFonts w:ascii="Calibri" w:hAnsi="Calibri"/>
          <w:color w:val="000000"/>
        </w:rPr>
        <w:t xml:space="preserve">. Spiritually, a sound foundation would be following the way revealed by Christ and the apostles’ doctrine. Without a correct understanding and application of these teachings, the house cannot stand. Find at least </w:t>
      </w:r>
      <w:r w:rsidR="00B9107B" w:rsidRPr="00B9107B">
        <w:rPr>
          <w:rFonts w:ascii="Calibri" w:hAnsi="Calibri"/>
          <w:color w:val="000000"/>
        </w:rPr>
        <w:t>two</w:t>
      </w:r>
      <w:r w:rsidRPr="00B9107B">
        <w:rPr>
          <w:rFonts w:ascii="Calibri" w:hAnsi="Calibri"/>
          <w:color w:val="000000"/>
        </w:rPr>
        <w:t xml:space="preserve"> reference</w:t>
      </w:r>
      <w:r w:rsidR="00B9107B" w:rsidRPr="00B9107B">
        <w:rPr>
          <w:rFonts w:ascii="Calibri" w:hAnsi="Calibri"/>
          <w:color w:val="000000"/>
        </w:rPr>
        <w:t>s</w:t>
      </w:r>
      <w:r w:rsidRPr="00B9107B">
        <w:rPr>
          <w:rFonts w:ascii="Calibri" w:hAnsi="Calibri"/>
          <w:color w:val="000000"/>
        </w:rPr>
        <w:t xml:space="preserve"> to support this principle.</w:t>
      </w:r>
      <w:r w:rsidR="00B9107B" w:rsidRPr="00B9107B">
        <w:rPr>
          <w:rFonts w:ascii="Calibri" w:hAnsi="Calibri"/>
          <w:color w:val="000000"/>
        </w:rPr>
        <w:br/>
      </w:r>
      <w:r w:rsidR="00B9107B" w:rsidRPr="00B9107B">
        <w:rPr>
          <w:rFonts w:ascii="Calibri" w:hAnsi="Calibri"/>
          <w:color w:val="000000"/>
        </w:rPr>
        <w:br/>
      </w:r>
      <w:r w:rsidR="006C5903">
        <w:rPr>
          <w:rFonts w:ascii="Calibri" w:hAnsi="Calibri"/>
          <w:color w:val="000000"/>
        </w:rPr>
        <w:br/>
      </w:r>
    </w:p>
    <w:p w14:paraId="57D4BA94" w14:textId="69422B10" w:rsidR="006C5903" w:rsidRDefault="006C5903" w:rsidP="002214E6">
      <w:pPr>
        <w:pStyle w:val="ListParagraph"/>
        <w:ind w:left="432" w:hanging="432"/>
        <w:jc w:val="center"/>
        <w:rPr>
          <w:rFonts w:ascii="Calibri" w:hAnsi="Calibri"/>
          <w:color w:val="000000"/>
        </w:rPr>
      </w:pPr>
      <w:r>
        <w:rPr>
          <w:noProof/>
        </w:rPr>
        <w:drawing>
          <wp:inline distT="0" distB="0" distL="0" distR="0" wp14:anchorId="4E99409A" wp14:editId="5DD639D2">
            <wp:extent cx="4317504" cy="3073223"/>
            <wp:effectExtent l="0" t="0" r="6985" b="0"/>
            <wp:docPr id="30" name="Picture 30" descr="http://4.bp.blogspot.com/_AbezlZ6_eTs/S_blw8zlZjI/AAAAAAAAA8Y/bhFbVV4Vq9k/s1600/artemis_temp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AbezlZ6_eTs/S_blw8zlZjI/AAAAAAAAA8Y/bhFbVV4Vq9k/s1600/artemis_templex.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26887" cy="3079902"/>
                    </a:xfrm>
                    <a:prstGeom prst="rect">
                      <a:avLst/>
                    </a:prstGeom>
                    <a:noFill/>
                    <a:ln>
                      <a:noFill/>
                    </a:ln>
                  </pic:spPr>
                </pic:pic>
              </a:graphicData>
            </a:graphic>
          </wp:inline>
        </w:drawing>
      </w:r>
    </w:p>
    <w:p w14:paraId="7BCFAE18" w14:textId="4BF23ABA" w:rsidR="006C5903" w:rsidRDefault="006C5903" w:rsidP="002214E6">
      <w:pPr>
        <w:pStyle w:val="ListParagraph"/>
        <w:ind w:left="0"/>
      </w:pPr>
      <w:r w:rsidRPr="0085785A">
        <w:rPr>
          <w:rFonts w:ascii="Calibri" w:hAnsi="Calibri"/>
          <w:b/>
          <w:color w:val="000000"/>
          <w:sz w:val="20"/>
        </w:rPr>
        <w:t>The most striking feature of the great temp</w:t>
      </w:r>
      <w:r w:rsidR="004A16A9">
        <w:rPr>
          <w:rFonts w:ascii="Calibri" w:hAnsi="Calibri"/>
          <w:b/>
          <w:color w:val="000000"/>
          <w:sz w:val="20"/>
        </w:rPr>
        <w:t>le of Artemis in Ephesus was it</w:t>
      </w:r>
      <w:r w:rsidRPr="0085785A">
        <w:rPr>
          <w:rFonts w:ascii="Calibri" w:hAnsi="Calibri"/>
          <w:b/>
          <w:color w:val="000000"/>
          <w:sz w:val="20"/>
        </w:rPr>
        <w:t>s 127 pillars. Each o</w:t>
      </w:r>
      <w:r w:rsidR="004A16A9">
        <w:rPr>
          <w:rFonts w:ascii="Calibri" w:hAnsi="Calibri"/>
          <w:b/>
          <w:color w:val="000000"/>
          <w:sz w:val="20"/>
        </w:rPr>
        <w:t>f its ornate marble pillars was</w:t>
      </w:r>
      <w:r w:rsidRPr="0085785A">
        <w:rPr>
          <w:rFonts w:ascii="Calibri" w:hAnsi="Calibri"/>
          <w:b/>
          <w:color w:val="000000"/>
          <w:sz w:val="20"/>
        </w:rPr>
        <w:t xml:space="preserve"> an impressive 60 f</w:t>
      </w:r>
      <w:r w:rsidR="0085785A" w:rsidRPr="0085785A">
        <w:rPr>
          <w:rFonts w:ascii="Calibri" w:hAnsi="Calibri"/>
          <w:b/>
          <w:color w:val="000000"/>
          <w:sz w:val="20"/>
        </w:rPr>
        <w:t>ee</w:t>
      </w:r>
      <w:r w:rsidRPr="0085785A">
        <w:rPr>
          <w:rFonts w:ascii="Calibri" w:hAnsi="Calibri"/>
          <w:b/>
          <w:color w:val="000000"/>
          <w:sz w:val="20"/>
        </w:rPr>
        <w:t xml:space="preserve">t high. The roof was solely supported by these pillars and if one pillar were to be removed, the whole building would collapse. </w:t>
      </w:r>
      <w:r w:rsidR="00BE3D7F">
        <w:rPr>
          <w:rFonts w:ascii="Calibri" w:hAnsi="Calibri"/>
          <w:b/>
          <w:color w:val="000000"/>
          <w:sz w:val="20"/>
        </w:rPr>
        <w:t>This impressive wonder of the ancient world was visible from almost all parts of the city</w:t>
      </w:r>
      <w:r w:rsidR="004A73D7">
        <w:rPr>
          <w:rFonts w:ascii="Calibri" w:hAnsi="Calibri"/>
          <w:b/>
          <w:color w:val="000000"/>
          <w:sz w:val="20"/>
        </w:rPr>
        <w:t>;</w:t>
      </w:r>
      <w:r w:rsidR="00BE3D7F">
        <w:rPr>
          <w:rFonts w:ascii="Calibri" w:hAnsi="Calibri"/>
          <w:b/>
          <w:color w:val="000000"/>
          <w:sz w:val="20"/>
        </w:rPr>
        <w:t xml:space="preserve"> </w:t>
      </w:r>
      <w:r w:rsidR="004A73D7">
        <w:rPr>
          <w:rFonts w:ascii="Calibri" w:hAnsi="Calibri"/>
          <w:b/>
          <w:color w:val="000000"/>
          <w:sz w:val="20"/>
        </w:rPr>
        <w:t xml:space="preserve">Paul may have been contrasting it to </w:t>
      </w:r>
      <w:r w:rsidR="0085785A" w:rsidRPr="0085785A">
        <w:rPr>
          <w:rFonts w:ascii="Calibri" w:hAnsi="Calibri"/>
          <w:b/>
          <w:color w:val="000000"/>
          <w:sz w:val="20"/>
        </w:rPr>
        <w:t>God’s ecclesia in his letter</w:t>
      </w:r>
      <w:r w:rsidR="00BE3D7F">
        <w:rPr>
          <w:rFonts w:ascii="Calibri" w:hAnsi="Calibri"/>
          <w:b/>
          <w:color w:val="000000"/>
          <w:sz w:val="20"/>
        </w:rPr>
        <w:t>s</w:t>
      </w:r>
      <w:r w:rsidR="0085785A" w:rsidRPr="0085785A">
        <w:rPr>
          <w:rFonts w:ascii="Calibri" w:hAnsi="Calibri"/>
          <w:b/>
          <w:color w:val="000000"/>
          <w:sz w:val="20"/>
        </w:rPr>
        <w:t xml:space="preserve"> to the Ephesians and to Timothy (</w:t>
      </w:r>
      <w:proofErr w:type="spellStart"/>
      <w:r w:rsidR="0085785A" w:rsidRPr="0085785A">
        <w:rPr>
          <w:rFonts w:ascii="Calibri" w:hAnsi="Calibri"/>
          <w:b/>
          <w:color w:val="000000"/>
          <w:sz w:val="20"/>
        </w:rPr>
        <w:t>Eph</w:t>
      </w:r>
      <w:proofErr w:type="spellEnd"/>
      <w:r w:rsidR="0085785A" w:rsidRPr="0085785A">
        <w:rPr>
          <w:rFonts w:ascii="Calibri" w:hAnsi="Calibri"/>
          <w:b/>
          <w:color w:val="000000"/>
          <w:sz w:val="20"/>
        </w:rPr>
        <w:t xml:space="preserve"> 2:19-22 and 1 Tim 3:15).</w:t>
      </w:r>
      <w:r w:rsidRPr="0085785A">
        <w:rPr>
          <w:rFonts w:ascii="Calibri" w:hAnsi="Calibri"/>
          <w:b/>
          <w:color w:val="000000"/>
        </w:rPr>
        <w:br/>
      </w:r>
    </w:p>
    <w:p w14:paraId="141DACC0" w14:textId="1647C8DC" w:rsidR="006C5903" w:rsidRDefault="006C5903" w:rsidP="00F67E0C">
      <w:pPr>
        <w:ind w:left="432" w:hanging="432"/>
        <w:rPr>
          <w:rFonts w:ascii="Calibri" w:hAnsi="Calibri"/>
          <w:color w:val="000000"/>
        </w:rPr>
      </w:pPr>
      <w:r>
        <w:rPr>
          <w:noProof/>
        </w:rPr>
        <mc:AlternateContent>
          <mc:Choice Requires="wps">
            <w:drawing>
              <wp:inline distT="0" distB="0" distL="0" distR="0" wp14:anchorId="16902196" wp14:editId="2D440E81">
                <wp:extent cx="6858000" cy="1193800"/>
                <wp:effectExtent l="57150" t="38100" r="76200" b="101600"/>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1938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83EBF86" w14:textId="21E6F1EB" w:rsidR="00080A04" w:rsidRPr="00625E4D" w:rsidRDefault="00080A04" w:rsidP="006C5903">
                            <w:pPr>
                              <w:jc w:val="center"/>
                              <w:rPr>
                                <w:rFonts w:ascii="Calibri" w:hAnsi="Calibri"/>
                                <w:b/>
                                <w:color w:val="000000"/>
                                <w:u w:val="single"/>
                              </w:rPr>
                            </w:pPr>
                            <w:r w:rsidRPr="00625E4D">
                              <w:rPr>
                                <w:rFonts w:ascii="Arial" w:hAnsi="Arial" w:cs="Arial"/>
                                <w:b/>
                                <w:color w:val="000000"/>
                                <w:sz w:val="19"/>
                                <w:szCs w:val="19"/>
                                <w:u w:val="single"/>
                              </w:rPr>
                              <w:t>“</w:t>
                            </w:r>
                            <w:r>
                              <w:rPr>
                                <w:rFonts w:ascii="Arial" w:hAnsi="Arial" w:cs="Arial"/>
                                <w:b/>
                                <w:color w:val="000000"/>
                                <w:sz w:val="19"/>
                                <w:szCs w:val="19"/>
                                <w:u w:val="single"/>
                              </w:rPr>
                              <w:t>T</w:t>
                            </w:r>
                            <w:r w:rsidRPr="006C5903">
                              <w:rPr>
                                <w:rFonts w:ascii="Arial" w:hAnsi="Arial" w:cs="Arial"/>
                                <w:b/>
                                <w:color w:val="000000"/>
                                <w:sz w:val="19"/>
                                <w:szCs w:val="19"/>
                                <w:u w:val="single"/>
                              </w:rPr>
                              <w:t>he pillar and support of the Truth”</w:t>
                            </w:r>
                            <w:r>
                              <w:rPr>
                                <w:rFonts w:ascii="Arial" w:hAnsi="Arial" w:cs="Arial"/>
                                <w:b/>
                                <w:color w:val="000000"/>
                                <w:sz w:val="19"/>
                                <w:szCs w:val="19"/>
                                <w:u w:val="single"/>
                              </w:rPr>
                              <w:t xml:space="preserve"> (1 Tim 3:15)</w:t>
                            </w:r>
                          </w:p>
                          <w:p w14:paraId="44D3FF33" w14:textId="40B5DC56" w:rsidR="00080A04" w:rsidRPr="006C5903" w:rsidRDefault="00080A04" w:rsidP="00F67E0C">
                            <w:pPr>
                              <w:jc w:val="center"/>
                              <w:rPr>
                                <w:rFonts w:ascii="Calibri" w:hAnsi="Calibri"/>
                                <w:color w:val="000000"/>
                              </w:rPr>
                            </w:pPr>
                            <w:r w:rsidRPr="006C5903">
                              <w:rPr>
                                <w:rFonts w:ascii="Calibri" w:hAnsi="Calibri"/>
                                <w:color w:val="000000"/>
                              </w:rPr>
                              <w:t xml:space="preserve">The ecclesia itself, the </w:t>
                            </w:r>
                            <w:r>
                              <w:rPr>
                                <w:rFonts w:ascii="Calibri" w:hAnsi="Calibri"/>
                                <w:i/>
                                <w:color w:val="000000"/>
                              </w:rPr>
                              <w:t>called out people</w:t>
                            </w:r>
                            <w:r w:rsidRPr="006C5903">
                              <w:rPr>
                                <w:rFonts w:ascii="Calibri" w:hAnsi="Calibri"/>
                                <w:color w:val="000000"/>
                              </w:rPr>
                              <w:t>, are those who are built up according to the chief corner stone of Christ, and the foundation of the apostles. They are therefore the pillar and support of the Truth itself, the house of God full of lively stones who manifest God’s character in the earth</w:t>
                            </w:r>
                            <w:r>
                              <w:rPr>
                                <w:rFonts w:ascii="Calibri" w:hAnsi="Calibri"/>
                                <w:color w:val="000000"/>
                              </w:rPr>
                              <w:t>. Together they are</w:t>
                            </w:r>
                            <w:r w:rsidRPr="006C5903">
                              <w:rPr>
                                <w:rFonts w:ascii="Calibri" w:hAnsi="Calibri"/>
                                <w:color w:val="000000"/>
                              </w:rPr>
                              <w:t xml:space="preserve"> a holy dwelling plac</w:t>
                            </w:r>
                            <w:r>
                              <w:rPr>
                                <w:rFonts w:ascii="Calibri" w:hAnsi="Calibri"/>
                                <w:color w:val="000000"/>
                              </w:rPr>
                              <w:t xml:space="preserve">e and </w:t>
                            </w:r>
                            <w:r w:rsidRPr="006C5903">
                              <w:rPr>
                                <w:rFonts w:ascii="Calibri" w:hAnsi="Calibri"/>
                                <w:color w:val="000000"/>
                              </w:rPr>
                              <w:t xml:space="preserve">habitation of the </w:t>
                            </w:r>
                            <w:proofErr w:type="gramStart"/>
                            <w:r w:rsidRPr="006C5903">
                              <w:rPr>
                                <w:rFonts w:ascii="Calibri" w:hAnsi="Calibri"/>
                                <w:color w:val="000000"/>
                              </w:rPr>
                              <w:t>Most High</w:t>
                            </w:r>
                            <w:proofErr w:type="gramEnd"/>
                            <w:r w:rsidRPr="006C5903">
                              <w:rPr>
                                <w:rFonts w:ascii="Calibri" w:hAnsi="Calibri"/>
                                <w:color w:val="000000"/>
                              </w:rPr>
                              <w:t xml:space="preserve"> God</w:t>
                            </w:r>
                            <w:r>
                              <w:rPr>
                                <w:rFonts w:ascii="Calibri" w:hAnsi="Calibri"/>
                                <w:color w:val="000000"/>
                              </w:rPr>
                              <w:t xml:space="preserve"> </w:t>
                            </w:r>
                            <w:r w:rsidRPr="006C5903">
                              <w:rPr>
                                <w:rFonts w:ascii="Calibri" w:hAnsi="Calibri"/>
                                <w:color w:val="000000"/>
                              </w:rPr>
                              <w:t>(John 14:2-3;</w:t>
                            </w:r>
                            <w:r>
                              <w:rPr>
                                <w:rFonts w:ascii="Calibri" w:hAnsi="Calibri"/>
                                <w:color w:val="000000"/>
                              </w:rPr>
                              <w:t xml:space="preserve"> </w:t>
                            </w:r>
                            <w:r w:rsidRPr="006C5903">
                              <w:rPr>
                                <w:rFonts w:ascii="Calibri" w:hAnsi="Calibri"/>
                                <w:color w:val="000000"/>
                              </w:rPr>
                              <w:t>15:4-10)</w:t>
                            </w:r>
                            <w:r>
                              <w:rPr>
                                <w:rFonts w:ascii="Calibri" w:hAnsi="Calibri"/>
                                <w:color w:val="000000"/>
                              </w:rPr>
                              <w:t>.</w:t>
                            </w:r>
                          </w:p>
                          <w:p w14:paraId="010E2255" w14:textId="109BD200" w:rsidR="00080A04" w:rsidRDefault="00080A04" w:rsidP="006C59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6902196" id="Rounded Rectangle 31" o:spid="_x0000_s1056" style="width:540pt;height:9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" fillcolor="#a3c4ff" strokecolor="#4a7ebb">
                <v:fill color2="#e5eeff" rotate="t" angle="180" colors="0 #a3c4ff;22938f #bfd5ff;1 #e5eeff" focus="100%" type="gradient"/>
                <v:shadow on="t" color="black" opacity="24903f" origin=",.5" offset="0,.55556mm"/>
                <v:path arrowok="t"/>
                <v:textbox>
                  <w:txbxContent>
                    <w:p w14:paraId="183EBF86" w14:textId="21E6F1EB" w:rsidR="00080A04" w:rsidRPr="00625E4D" w:rsidRDefault="00080A04" w:rsidP="006C5903">
                      <w:pPr>
                        <w:jc w:val="center"/>
                        <w:rPr>
                          <w:rFonts w:ascii="Calibri" w:hAnsi="Calibri"/>
                          <w:b/>
                          <w:color w:val="000000"/>
                          <w:u w:val="single"/>
                        </w:rPr>
                      </w:pPr>
                      <w:r w:rsidRPr="00625E4D">
                        <w:rPr>
                          <w:rFonts w:ascii="Arial" w:hAnsi="Arial" w:cs="Arial"/>
                          <w:b/>
                          <w:color w:val="000000"/>
                          <w:sz w:val="19"/>
                          <w:szCs w:val="19"/>
                          <w:u w:val="single"/>
                        </w:rPr>
                        <w:t>“</w:t>
                      </w:r>
                      <w:r>
                        <w:rPr>
                          <w:rFonts w:ascii="Arial" w:hAnsi="Arial" w:cs="Arial"/>
                          <w:b/>
                          <w:color w:val="000000"/>
                          <w:sz w:val="19"/>
                          <w:szCs w:val="19"/>
                          <w:u w:val="single"/>
                        </w:rPr>
                        <w:t>T</w:t>
                      </w:r>
                      <w:r w:rsidRPr="006C5903">
                        <w:rPr>
                          <w:rFonts w:ascii="Arial" w:hAnsi="Arial" w:cs="Arial"/>
                          <w:b/>
                          <w:color w:val="000000"/>
                          <w:sz w:val="19"/>
                          <w:szCs w:val="19"/>
                          <w:u w:val="single"/>
                        </w:rPr>
                        <w:t>he pillar and support of the Truth”</w:t>
                      </w:r>
                      <w:r>
                        <w:rPr>
                          <w:rFonts w:ascii="Arial" w:hAnsi="Arial" w:cs="Arial"/>
                          <w:b/>
                          <w:color w:val="000000"/>
                          <w:sz w:val="19"/>
                          <w:szCs w:val="19"/>
                          <w:u w:val="single"/>
                        </w:rPr>
                        <w:t xml:space="preserve"> (1 Tim 3:15)</w:t>
                      </w:r>
                    </w:p>
                    <w:p w14:paraId="44D3FF33" w14:textId="40B5DC56" w:rsidR="00080A04" w:rsidRPr="006C5903" w:rsidRDefault="00080A04" w:rsidP="00F67E0C">
                      <w:pPr>
                        <w:jc w:val="center"/>
                        <w:rPr>
                          <w:rFonts w:ascii="Calibri" w:hAnsi="Calibri"/>
                          <w:color w:val="000000"/>
                        </w:rPr>
                      </w:pPr>
                      <w:r w:rsidRPr="006C5903">
                        <w:rPr>
                          <w:rFonts w:ascii="Calibri" w:hAnsi="Calibri"/>
                          <w:color w:val="000000"/>
                        </w:rPr>
                        <w:t xml:space="preserve">The ecclesia itself, the </w:t>
                      </w:r>
                      <w:r>
                        <w:rPr>
                          <w:rFonts w:ascii="Calibri" w:hAnsi="Calibri"/>
                          <w:i/>
                          <w:color w:val="000000"/>
                        </w:rPr>
                        <w:t>called out people</w:t>
                      </w:r>
                      <w:r w:rsidRPr="006C5903">
                        <w:rPr>
                          <w:rFonts w:ascii="Calibri" w:hAnsi="Calibri"/>
                          <w:color w:val="000000"/>
                        </w:rPr>
                        <w:t>, are those who are built up according to the chief corner stone of Christ, and the foundation of the apostles. They are therefore the pillar and support of the Truth itself, the house of God full of lively stones who manifest God’s character in the earth</w:t>
                      </w:r>
                      <w:r>
                        <w:rPr>
                          <w:rFonts w:ascii="Calibri" w:hAnsi="Calibri"/>
                          <w:color w:val="000000"/>
                        </w:rPr>
                        <w:t>. Together they are</w:t>
                      </w:r>
                      <w:r w:rsidRPr="006C5903">
                        <w:rPr>
                          <w:rFonts w:ascii="Calibri" w:hAnsi="Calibri"/>
                          <w:color w:val="000000"/>
                        </w:rPr>
                        <w:t xml:space="preserve"> a holy dwelling plac</w:t>
                      </w:r>
                      <w:r>
                        <w:rPr>
                          <w:rFonts w:ascii="Calibri" w:hAnsi="Calibri"/>
                          <w:color w:val="000000"/>
                        </w:rPr>
                        <w:t xml:space="preserve">e and </w:t>
                      </w:r>
                      <w:r w:rsidRPr="006C5903">
                        <w:rPr>
                          <w:rFonts w:ascii="Calibri" w:hAnsi="Calibri"/>
                          <w:color w:val="000000"/>
                        </w:rPr>
                        <w:t xml:space="preserve">habitation of the </w:t>
                      </w:r>
                      <w:proofErr w:type="gramStart"/>
                      <w:r w:rsidRPr="006C5903">
                        <w:rPr>
                          <w:rFonts w:ascii="Calibri" w:hAnsi="Calibri"/>
                          <w:color w:val="000000"/>
                        </w:rPr>
                        <w:t>Most High</w:t>
                      </w:r>
                      <w:proofErr w:type="gramEnd"/>
                      <w:r w:rsidRPr="006C5903">
                        <w:rPr>
                          <w:rFonts w:ascii="Calibri" w:hAnsi="Calibri"/>
                          <w:color w:val="000000"/>
                        </w:rPr>
                        <w:t xml:space="preserve"> God</w:t>
                      </w:r>
                      <w:r>
                        <w:rPr>
                          <w:rFonts w:ascii="Calibri" w:hAnsi="Calibri"/>
                          <w:color w:val="000000"/>
                        </w:rPr>
                        <w:t xml:space="preserve"> </w:t>
                      </w:r>
                      <w:r w:rsidRPr="006C5903">
                        <w:rPr>
                          <w:rFonts w:ascii="Calibri" w:hAnsi="Calibri"/>
                          <w:color w:val="000000"/>
                        </w:rPr>
                        <w:t>(John 14:2-3;</w:t>
                      </w:r>
                      <w:r>
                        <w:rPr>
                          <w:rFonts w:ascii="Calibri" w:hAnsi="Calibri"/>
                          <w:color w:val="000000"/>
                        </w:rPr>
                        <w:t xml:space="preserve"> </w:t>
                      </w:r>
                      <w:r w:rsidRPr="006C5903">
                        <w:rPr>
                          <w:rFonts w:ascii="Calibri" w:hAnsi="Calibri"/>
                          <w:color w:val="000000"/>
                        </w:rPr>
                        <w:t>15:4-10)</w:t>
                      </w:r>
                      <w:r>
                        <w:rPr>
                          <w:rFonts w:ascii="Calibri" w:hAnsi="Calibri"/>
                          <w:color w:val="000000"/>
                        </w:rPr>
                        <w:t>.</w:t>
                      </w:r>
                    </w:p>
                    <w:p w14:paraId="010E2255" w14:textId="109BD200" w:rsidR="00080A04" w:rsidRDefault="00080A04" w:rsidP="006C5903">
                      <w:pPr>
                        <w:jc w:val="center"/>
                      </w:pPr>
                    </w:p>
                  </w:txbxContent>
                </v:textbox>
                <w10:anchorlock/>
              </v:roundrect>
            </w:pict>
          </mc:Fallback>
        </mc:AlternateContent>
      </w:r>
    </w:p>
    <w:p w14:paraId="1AB367EF" w14:textId="6AC8613A" w:rsidR="00162497" w:rsidRDefault="00162497">
      <w:pPr>
        <w:rPr>
          <w:rFonts w:ascii="Calibri" w:hAnsi="Calibri"/>
          <w:color w:val="000000"/>
        </w:rPr>
      </w:pPr>
      <w:r>
        <w:rPr>
          <w:rFonts w:ascii="Calibri" w:hAnsi="Calibri"/>
          <w:color w:val="000000"/>
        </w:rPr>
        <w:br w:type="page"/>
      </w: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8383"/>
      </w:tblGrid>
      <w:tr w:rsidR="00A62E27" w14:paraId="06512791" w14:textId="77777777" w:rsidTr="00A902EC">
        <w:tc>
          <w:tcPr>
            <w:tcW w:w="2309" w:type="dxa"/>
            <w:vAlign w:val="center"/>
          </w:tcPr>
          <w:p w14:paraId="6FA70D58" w14:textId="4A23EFE9" w:rsidR="00A62E27" w:rsidRPr="007568BF" w:rsidRDefault="00A62E27" w:rsidP="00A62E27">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lastRenderedPageBreak/>
              <w:t>1 Timothy 3:16</w:t>
            </w:r>
          </w:p>
        </w:tc>
        <w:tc>
          <w:tcPr>
            <w:tcW w:w="8383" w:type="dxa"/>
            <w:vAlign w:val="center"/>
          </w:tcPr>
          <w:p w14:paraId="76B7DAC8" w14:textId="3FCE8EA1" w:rsidR="00A62E27" w:rsidRDefault="00E90F98" w:rsidP="00A902EC">
            <w:pPr>
              <w:pStyle w:val="ListParagraph"/>
              <w:ind w:left="0"/>
              <w:rPr>
                <w:lang w:val="en-CA"/>
              </w:rPr>
            </w:pPr>
            <w:r>
              <w:rPr>
                <w:lang w:val="en-CA"/>
              </w:rPr>
              <w:t xml:space="preserve">[KJV] </w:t>
            </w:r>
            <w:r w:rsidRPr="00E90F98">
              <w:rPr>
                <w:lang w:val="en-CA"/>
              </w:rPr>
              <w:t>And without controversy great is the mystery of godliness: God was manifest in the flesh, justified in the Spirit, seen of angels, preached unto the Gentiles, believed on in the world, received up into glory.</w:t>
            </w:r>
          </w:p>
        </w:tc>
      </w:tr>
    </w:tbl>
    <w:p w14:paraId="7267915B" w14:textId="77777777" w:rsidR="00A62E27" w:rsidRDefault="00A62E27" w:rsidP="00A62E27">
      <w:pPr>
        <w:spacing w:line="240" w:lineRule="auto"/>
        <w:ind w:left="360"/>
        <w:contextualSpacing/>
        <w:rPr>
          <w:rFonts w:ascii="Calibri" w:hAnsi="Calibri"/>
          <w:color w:val="000000"/>
        </w:rPr>
      </w:pPr>
    </w:p>
    <w:p w14:paraId="42365C40" w14:textId="1EA30192" w:rsidR="00AC0BA3" w:rsidRDefault="00825C49" w:rsidP="006C5903">
      <w:pPr>
        <w:rPr>
          <w:rFonts w:ascii="Calibri" w:hAnsi="Calibri"/>
          <w:color w:val="000000"/>
        </w:rPr>
      </w:pPr>
      <w:r>
        <w:rPr>
          <w:rFonts w:ascii="Calibri" w:hAnsi="Calibri"/>
          <w:color w:val="000000"/>
        </w:rPr>
        <w:t>This verse</w:t>
      </w:r>
      <w:r w:rsidR="00A62E27" w:rsidRPr="00A62E27">
        <w:rPr>
          <w:rFonts w:ascii="Calibri" w:hAnsi="Calibri"/>
          <w:color w:val="000000"/>
        </w:rPr>
        <w:t xml:space="preserve"> makes a clear and complete doctrinal statement. It is a foundational statement o</w:t>
      </w:r>
      <w:r w:rsidR="00E90F98">
        <w:rPr>
          <w:rFonts w:ascii="Calibri" w:hAnsi="Calibri"/>
          <w:color w:val="000000"/>
        </w:rPr>
        <w:t>f the truth and is suggested</w:t>
      </w:r>
      <w:r w:rsidR="00A62E27" w:rsidRPr="00A62E27">
        <w:rPr>
          <w:rFonts w:ascii="Calibri" w:hAnsi="Calibri"/>
          <w:color w:val="000000"/>
        </w:rPr>
        <w:t xml:space="preserve"> to be part of an early hymn</w:t>
      </w:r>
      <w:r w:rsidR="00AC0BA3">
        <w:rPr>
          <w:rFonts w:ascii="Calibri" w:hAnsi="Calibri"/>
          <w:color w:val="000000"/>
        </w:rPr>
        <w:t xml:space="preserve"> because the </w:t>
      </w:r>
      <w:r>
        <w:rPr>
          <w:rFonts w:ascii="Calibri" w:hAnsi="Calibri"/>
          <w:color w:val="000000"/>
        </w:rPr>
        <w:t>original Greek</w:t>
      </w:r>
      <w:r w:rsidR="00AC0BA3">
        <w:rPr>
          <w:rFonts w:ascii="Calibri" w:hAnsi="Calibri"/>
          <w:color w:val="000000"/>
        </w:rPr>
        <w:t xml:space="preserve"> is rhythmic</w:t>
      </w:r>
      <w:r w:rsidR="00A62E27" w:rsidRPr="00A62E27">
        <w:rPr>
          <w:rFonts w:ascii="Calibri" w:hAnsi="Calibri"/>
          <w:color w:val="000000"/>
        </w:rPr>
        <w:t xml:space="preserve">. </w:t>
      </w:r>
      <w:r>
        <w:rPr>
          <w:rFonts w:ascii="Calibri" w:hAnsi="Calibri"/>
          <w:color w:val="000000"/>
        </w:rPr>
        <w:t>We will see what is likely another hymn when considering</w:t>
      </w:r>
      <w:r w:rsidR="00AC0BA3">
        <w:rPr>
          <w:rFonts w:ascii="Calibri" w:hAnsi="Calibri"/>
          <w:color w:val="000000"/>
        </w:rPr>
        <w:t xml:space="preserve"> Paul’s 2</w:t>
      </w:r>
      <w:r w:rsidR="00AC0BA3" w:rsidRPr="00AC0BA3">
        <w:rPr>
          <w:rFonts w:ascii="Calibri" w:hAnsi="Calibri"/>
          <w:color w:val="000000"/>
          <w:vertAlign w:val="superscript"/>
        </w:rPr>
        <w:t>nd</w:t>
      </w:r>
      <w:r w:rsidR="00AC0BA3">
        <w:rPr>
          <w:rFonts w:ascii="Calibri" w:hAnsi="Calibri"/>
          <w:color w:val="000000"/>
        </w:rPr>
        <w:t xml:space="preserve"> letter to Tim</w:t>
      </w:r>
      <w:r w:rsidR="006A68CC">
        <w:rPr>
          <w:rFonts w:ascii="Calibri" w:hAnsi="Calibri"/>
          <w:color w:val="000000"/>
        </w:rPr>
        <w:t>o</w:t>
      </w:r>
      <w:r w:rsidR="00AC0BA3">
        <w:rPr>
          <w:rFonts w:ascii="Calibri" w:hAnsi="Calibri"/>
          <w:color w:val="000000"/>
        </w:rPr>
        <w:t>thy.</w:t>
      </w:r>
    </w:p>
    <w:p w14:paraId="4A343F42" w14:textId="77777777" w:rsidR="006C5903" w:rsidRDefault="006C5903" w:rsidP="00162497">
      <w:pPr>
        <w:ind w:left="432" w:hanging="432"/>
        <w:rPr>
          <w:rFonts w:ascii="Calibri" w:hAnsi="Calibri"/>
          <w:color w:val="000000"/>
        </w:rPr>
      </w:pPr>
    </w:p>
    <w:p w14:paraId="77845EF0" w14:textId="27EC3664" w:rsidR="00AA4228" w:rsidRPr="0064648F" w:rsidRDefault="00AA4228" w:rsidP="00372732">
      <w:pPr>
        <w:pStyle w:val="ListParagraph"/>
        <w:numPr>
          <w:ilvl w:val="0"/>
          <w:numId w:val="2"/>
        </w:numPr>
        <w:ind w:left="432" w:hanging="432"/>
        <w:rPr>
          <w:rFonts w:ascii="Calibri" w:hAnsi="Calibri"/>
          <w:color w:val="000000"/>
        </w:rPr>
      </w:pPr>
      <w:r>
        <w:rPr>
          <w:rFonts w:ascii="Calibri" w:hAnsi="Calibri"/>
          <w:color w:val="000000"/>
        </w:rPr>
        <w:t>1</w:t>
      </w:r>
      <w:r w:rsidR="00845342" w:rsidRPr="00845342">
        <w:rPr>
          <w:rFonts w:ascii="Calibri" w:hAnsi="Calibri"/>
          <w:color w:val="000000"/>
          <w:vertAlign w:val="superscript"/>
        </w:rPr>
        <w:t>st</w:t>
      </w:r>
      <w:r w:rsidR="00825C49">
        <w:rPr>
          <w:rFonts w:ascii="Calibri" w:hAnsi="Calibri"/>
          <w:color w:val="000000"/>
        </w:rPr>
        <w:t xml:space="preserve"> Timothy 3:16</w:t>
      </w:r>
      <w:r>
        <w:rPr>
          <w:rFonts w:ascii="Calibri" w:hAnsi="Calibri"/>
          <w:color w:val="000000"/>
        </w:rPr>
        <w:t xml:space="preserve"> says “Great is</w:t>
      </w:r>
      <w:r w:rsidR="0064648F">
        <w:rPr>
          <w:rFonts w:ascii="Calibri" w:hAnsi="Calibri"/>
          <w:color w:val="000000"/>
        </w:rPr>
        <w:t xml:space="preserve"> ___________________________”. In contrast, h</w:t>
      </w:r>
      <w:r>
        <w:rPr>
          <w:rFonts w:ascii="Calibri" w:hAnsi="Calibri"/>
          <w:color w:val="000000"/>
        </w:rPr>
        <w:t>ow would an average person in Ephesus have filled in this blank (Acts 19:34)?</w:t>
      </w:r>
      <w:r w:rsidRPr="0064648F">
        <w:rPr>
          <w:rFonts w:ascii="Calibri" w:hAnsi="Calibri"/>
          <w:color w:val="000000"/>
        </w:rPr>
        <w:br/>
      </w:r>
    </w:p>
    <w:p w14:paraId="615D4DAB" w14:textId="12BFE92D" w:rsidR="00AA4228" w:rsidRDefault="003A593A" w:rsidP="00372732">
      <w:pPr>
        <w:pStyle w:val="ListParagraph"/>
        <w:numPr>
          <w:ilvl w:val="0"/>
          <w:numId w:val="2"/>
        </w:numPr>
        <w:ind w:left="432" w:hanging="432"/>
        <w:rPr>
          <w:rFonts w:ascii="Calibri" w:hAnsi="Calibri"/>
          <w:color w:val="000000"/>
        </w:rPr>
      </w:pPr>
      <w:r w:rsidRPr="003A593A">
        <w:rPr>
          <w:rFonts w:ascii="Calibri" w:hAnsi="Calibri"/>
          <w:color w:val="000000"/>
        </w:rPr>
        <w:t xml:space="preserve">Fill out the </w:t>
      </w:r>
      <w:r w:rsidR="0010418A">
        <w:rPr>
          <w:rFonts w:ascii="Calibri" w:hAnsi="Calibri"/>
          <w:color w:val="000000"/>
        </w:rPr>
        <w:t xml:space="preserve">first column in the </w:t>
      </w:r>
      <w:r w:rsidRPr="003A593A">
        <w:rPr>
          <w:rFonts w:ascii="Calibri" w:hAnsi="Calibri"/>
          <w:color w:val="000000"/>
        </w:rPr>
        <w:t xml:space="preserve">table below to </w:t>
      </w:r>
      <w:r w:rsidR="00FA74F8">
        <w:rPr>
          <w:rFonts w:ascii="Calibri" w:hAnsi="Calibri"/>
          <w:color w:val="000000"/>
        </w:rPr>
        <w:t>show how the Truth is in opposition to the religion of the city of Ephesus.</w:t>
      </w:r>
    </w:p>
    <w:tbl>
      <w:tblPr>
        <w:tblStyle w:val="MediumShading1-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5345"/>
      </w:tblGrid>
      <w:tr w:rsidR="0011705C" w14:paraId="57CF61DD" w14:textId="77777777" w:rsidTr="0011705C">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5345" w:type="dxa"/>
            <w:tcBorders>
              <w:right w:val="single" w:sz="8" w:space="0" w:color="7BA0CD" w:themeColor="accent1" w:themeTint="BF"/>
            </w:tcBorders>
            <w:vAlign w:val="center"/>
          </w:tcPr>
          <w:p w14:paraId="599D2E51" w14:textId="70B11C1C" w:rsidR="0011705C" w:rsidRPr="0011705C" w:rsidRDefault="0011705C" w:rsidP="0011705C">
            <w:pPr>
              <w:jc w:val="center"/>
              <w:rPr>
                <w:rFonts w:ascii="Calibri" w:eastAsia="Times New Roman" w:hAnsi="Calibri" w:cs="Arial"/>
              </w:rPr>
            </w:pPr>
            <w:r w:rsidRPr="0011705C">
              <w:rPr>
                <w:rFonts w:ascii="Calibri" w:eastAsia="Times New Roman" w:hAnsi="Calibri" w:cs="Arial"/>
              </w:rPr>
              <w:t>Teaching of YHWH</w:t>
            </w:r>
            <w:r>
              <w:rPr>
                <w:rFonts w:ascii="Calibri" w:eastAsia="Times New Roman" w:hAnsi="Calibri" w:cs="Arial"/>
              </w:rPr>
              <w:t>:</w:t>
            </w:r>
          </w:p>
        </w:tc>
        <w:tc>
          <w:tcPr>
            <w:tcW w:w="5345" w:type="dxa"/>
            <w:tcBorders>
              <w:left w:val="single" w:sz="8" w:space="0" w:color="7BA0CD" w:themeColor="accent1" w:themeTint="BF"/>
            </w:tcBorders>
            <w:vAlign w:val="center"/>
          </w:tcPr>
          <w:p w14:paraId="7E06AF97" w14:textId="33B59B8E" w:rsidR="0011705C" w:rsidRPr="00161510" w:rsidRDefault="0011705C" w:rsidP="00A902E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rPr>
            </w:pPr>
            <w:r>
              <w:rPr>
                <w:rFonts w:ascii="Calibri" w:eastAsia="Times New Roman" w:hAnsi="Calibri" w:cs="Arial"/>
              </w:rPr>
              <w:t>Teaching of</w:t>
            </w:r>
            <w:r w:rsidR="00141253">
              <w:rPr>
                <w:rFonts w:ascii="Calibri" w:eastAsia="Times New Roman" w:hAnsi="Calibri" w:cs="Arial"/>
              </w:rPr>
              <w:t xml:space="preserve"> the Various V</w:t>
            </w:r>
            <w:r w:rsidR="00C7112B">
              <w:rPr>
                <w:rFonts w:ascii="Calibri" w:eastAsia="Times New Roman" w:hAnsi="Calibri" w:cs="Arial"/>
              </w:rPr>
              <w:t>ersions of</w:t>
            </w:r>
            <w:r>
              <w:rPr>
                <w:rFonts w:ascii="Calibri" w:eastAsia="Times New Roman" w:hAnsi="Calibri" w:cs="Arial"/>
              </w:rPr>
              <w:t xml:space="preserve"> </w:t>
            </w:r>
            <w:r w:rsidR="00C7112B">
              <w:rPr>
                <w:rFonts w:ascii="Calibri" w:eastAsia="Times New Roman" w:hAnsi="Calibri" w:cs="Arial"/>
              </w:rPr>
              <w:t>Artemis</w:t>
            </w:r>
            <w:r>
              <w:rPr>
                <w:rFonts w:ascii="Calibri" w:eastAsia="Times New Roman" w:hAnsi="Calibri" w:cs="Arial"/>
              </w:rPr>
              <w:t xml:space="preserve"> </w:t>
            </w:r>
            <w:r w:rsidR="00C7112B">
              <w:rPr>
                <w:rFonts w:ascii="Calibri" w:eastAsia="Times New Roman" w:hAnsi="Calibri" w:cs="Arial"/>
              </w:rPr>
              <w:t>(Diana)</w:t>
            </w:r>
            <w:r>
              <w:rPr>
                <w:rFonts w:ascii="Calibri" w:eastAsia="Times New Roman" w:hAnsi="Calibri" w:cs="Arial"/>
              </w:rPr>
              <w:t>:</w:t>
            </w:r>
          </w:p>
        </w:tc>
      </w:tr>
      <w:tr w:rsidR="0011705C" w14:paraId="3773A640" w14:textId="77777777" w:rsidTr="006D16C8">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5345" w:type="dxa"/>
            <w:tcBorders>
              <w:right w:val="single" w:sz="8" w:space="0" w:color="7BA0CD" w:themeColor="accent1" w:themeTint="BF"/>
            </w:tcBorders>
          </w:tcPr>
          <w:p w14:paraId="39275CBF" w14:textId="0FB722EA" w:rsidR="0011705C" w:rsidRPr="0011705C" w:rsidRDefault="0010418A" w:rsidP="006D16C8">
            <w:pPr>
              <w:rPr>
                <w:rFonts w:ascii="Calibri" w:eastAsia="Times New Roman" w:hAnsi="Calibri" w:cs="Arial"/>
                <w:b w:val="0"/>
                <w:color w:val="000000"/>
              </w:rPr>
            </w:pPr>
            <w:r>
              <w:rPr>
                <w:rFonts w:ascii="Calibri" w:eastAsia="Times New Roman" w:hAnsi="Calibri" w:cs="Arial"/>
                <w:b w:val="0"/>
                <w:color w:val="000000"/>
              </w:rPr>
              <w:t xml:space="preserve">(1 Tim 3:15) </w:t>
            </w:r>
            <w:r w:rsidR="0011705C">
              <w:rPr>
                <w:rFonts w:ascii="Calibri" w:eastAsia="Times New Roman" w:hAnsi="Calibri" w:cs="Arial"/>
                <w:b w:val="0"/>
                <w:color w:val="000000"/>
              </w:rPr>
              <w:t>“</w:t>
            </w:r>
            <w:r w:rsidR="0011705C" w:rsidRPr="0011705C">
              <w:rPr>
                <w:rFonts w:ascii="Calibri" w:eastAsia="Times New Roman" w:hAnsi="Calibri" w:cs="Arial"/>
                <w:b w:val="0"/>
                <w:color w:val="000000"/>
              </w:rPr>
              <w:t>Great is the Mystery of Godliness</w:t>
            </w:r>
            <w:r w:rsidR="0011705C">
              <w:rPr>
                <w:rFonts w:ascii="Calibri" w:eastAsia="Times New Roman" w:hAnsi="Calibri" w:cs="Arial"/>
                <w:b w:val="0"/>
                <w:color w:val="000000"/>
              </w:rPr>
              <w:t xml:space="preserve">” </w:t>
            </w:r>
          </w:p>
        </w:tc>
        <w:tc>
          <w:tcPr>
            <w:tcW w:w="5345" w:type="dxa"/>
            <w:tcBorders>
              <w:left w:val="single" w:sz="8" w:space="0" w:color="7BA0CD" w:themeColor="accent1" w:themeTint="BF"/>
            </w:tcBorders>
            <w:vAlign w:val="center"/>
          </w:tcPr>
          <w:p w14:paraId="361DD9B0" w14:textId="029D81F4" w:rsidR="0011705C" w:rsidRPr="0011705C" w:rsidRDefault="0011705C" w:rsidP="001170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rPr>
            </w:pPr>
            <w:r>
              <w:rPr>
                <w:rFonts w:ascii="Calibri" w:eastAsia="Times New Roman" w:hAnsi="Calibri" w:cs="Arial"/>
                <w:color w:val="000000"/>
              </w:rPr>
              <w:t>“</w:t>
            </w:r>
            <w:r w:rsidRPr="0011705C">
              <w:rPr>
                <w:rFonts w:ascii="Calibri" w:eastAsia="Times New Roman" w:hAnsi="Calibri" w:cs="Arial"/>
                <w:color w:val="000000"/>
              </w:rPr>
              <w:t>Great is Diana of the Ephesians!</w:t>
            </w:r>
            <w:r>
              <w:rPr>
                <w:rFonts w:ascii="Calibri" w:eastAsia="Times New Roman" w:hAnsi="Calibri" w:cs="Arial"/>
                <w:color w:val="000000"/>
              </w:rPr>
              <w:t>” (</w:t>
            </w:r>
            <w:r>
              <w:rPr>
                <w:rFonts w:ascii="Calibri" w:hAnsi="Calibri"/>
                <w:color w:val="000000"/>
              </w:rPr>
              <w:t>Act 19:34)</w:t>
            </w:r>
          </w:p>
        </w:tc>
      </w:tr>
      <w:tr w:rsidR="004D4873" w14:paraId="56416C42" w14:textId="77777777" w:rsidTr="006D16C8">
        <w:trPr>
          <w:cnfStyle w:val="000000010000" w:firstRow="0" w:lastRow="0" w:firstColumn="0" w:lastColumn="0" w:oddVBand="0" w:evenVBand="0" w:oddHBand="0" w:evenHBand="1"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5345" w:type="dxa"/>
            <w:tcBorders>
              <w:right w:val="single" w:sz="8" w:space="0" w:color="7BA0CD" w:themeColor="accent1" w:themeTint="BF"/>
            </w:tcBorders>
          </w:tcPr>
          <w:p w14:paraId="351E0433" w14:textId="70474B71" w:rsidR="004D4873" w:rsidRDefault="004D4873" w:rsidP="006D16C8">
            <w:pPr>
              <w:rPr>
                <w:rFonts w:ascii="Calibri" w:eastAsia="Times New Roman" w:hAnsi="Calibri" w:cs="Arial"/>
                <w:b w:val="0"/>
                <w:color w:val="000000"/>
              </w:rPr>
            </w:pPr>
            <w:r>
              <w:rPr>
                <w:rFonts w:ascii="Calibri" w:eastAsia="Times New Roman" w:hAnsi="Calibri" w:cs="Arial"/>
                <w:b w:val="0"/>
                <w:color w:val="000000"/>
              </w:rPr>
              <w:t>(1 Tim 1:17)</w:t>
            </w:r>
          </w:p>
        </w:tc>
        <w:tc>
          <w:tcPr>
            <w:tcW w:w="5345" w:type="dxa"/>
            <w:tcBorders>
              <w:left w:val="single" w:sz="8" w:space="0" w:color="7BA0CD" w:themeColor="accent1" w:themeTint="BF"/>
            </w:tcBorders>
            <w:vAlign w:val="center"/>
          </w:tcPr>
          <w:p w14:paraId="5B93F596" w14:textId="633CE35E" w:rsidR="004D4873" w:rsidRDefault="004D4873" w:rsidP="0011705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rPr>
            </w:pPr>
            <w:r>
              <w:rPr>
                <w:rFonts w:ascii="Calibri" w:eastAsia="Times New Roman" w:hAnsi="Calibri" w:cs="Arial"/>
                <w:color w:val="000000"/>
              </w:rPr>
              <w:t>Had many statues made of her (Acts 19:25-26)</w:t>
            </w:r>
          </w:p>
        </w:tc>
      </w:tr>
      <w:tr w:rsidR="0011705C" w14:paraId="43B2DB01" w14:textId="77777777" w:rsidTr="006D16C8">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5345" w:type="dxa"/>
            <w:tcBorders>
              <w:right w:val="single" w:sz="8" w:space="0" w:color="7BA0CD" w:themeColor="accent1" w:themeTint="BF"/>
            </w:tcBorders>
          </w:tcPr>
          <w:p w14:paraId="0D753A3A" w14:textId="3BDB5A0A" w:rsidR="0011705C" w:rsidRPr="0011705C" w:rsidRDefault="0011705C" w:rsidP="006D16C8">
            <w:pPr>
              <w:rPr>
                <w:rFonts w:ascii="Calibri" w:eastAsia="Times New Roman" w:hAnsi="Calibri" w:cs="Arial"/>
                <w:b w:val="0"/>
                <w:color w:val="000000"/>
              </w:rPr>
            </w:pPr>
            <w:r>
              <w:rPr>
                <w:rFonts w:ascii="Calibri" w:eastAsia="Times New Roman" w:hAnsi="Calibri" w:cs="Arial"/>
                <w:b w:val="0"/>
                <w:color w:val="000000"/>
              </w:rPr>
              <w:t>(1 Tim 2:5)</w:t>
            </w:r>
          </w:p>
        </w:tc>
        <w:tc>
          <w:tcPr>
            <w:tcW w:w="5345" w:type="dxa"/>
            <w:tcBorders>
              <w:left w:val="single" w:sz="8" w:space="0" w:color="7BA0CD" w:themeColor="accent1" w:themeTint="BF"/>
            </w:tcBorders>
            <w:vAlign w:val="center"/>
          </w:tcPr>
          <w:p w14:paraId="6547841B" w14:textId="3C4E6DC5" w:rsidR="0011705C" w:rsidRPr="0011705C" w:rsidRDefault="0011705C" w:rsidP="001170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rPr>
            </w:pPr>
            <w:r>
              <w:rPr>
                <w:rFonts w:ascii="Calibri" w:eastAsia="Times New Roman" w:hAnsi="Calibri" w:cs="Arial"/>
                <w:color w:val="000000"/>
              </w:rPr>
              <w:t>The Roman Pantheon of gods.</w:t>
            </w:r>
          </w:p>
        </w:tc>
      </w:tr>
      <w:tr w:rsidR="0011705C" w14:paraId="3EA635A4" w14:textId="77777777" w:rsidTr="006D16C8">
        <w:trPr>
          <w:cnfStyle w:val="000000010000" w:firstRow="0" w:lastRow="0" w:firstColumn="0" w:lastColumn="0" w:oddVBand="0" w:evenVBand="0" w:oddHBand="0" w:evenHBand="1"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5345" w:type="dxa"/>
            <w:tcBorders>
              <w:right w:val="single" w:sz="8" w:space="0" w:color="7BA0CD" w:themeColor="accent1" w:themeTint="BF"/>
            </w:tcBorders>
          </w:tcPr>
          <w:p w14:paraId="7796B0C8" w14:textId="048B87AE" w:rsidR="0011705C" w:rsidRPr="0011705C" w:rsidRDefault="0011705C" w:rsidP="006D16C8">
            <w:pPr>
              <w:rPr>
                <w:rFonts w:ascii="Calibri" w:eastAsia="Times New Roman" w:hAnsi="Calibri" w:cs="Arial"/>
                <w:b w:val="0"/>
                <w:color w:val="000000"/>
              </w:rPr>
            </w:pPr>
            <w:r>
              <w:rPr>
                <w:rFonts w:ascii="Calibri" w:eastAsia="Times New Roman" w:hAnsi="Calibri" w:cs="Arial"/>
                <w:b w:val="0"/>
                <w:color w:val="000000"/>
              </w:rPr>
              <w:t>(1 Tim 2:5)</w:t>
            </w:r>
          </w:p>
        </w:tc>
        <w:tc>
          <w:tcPr>
            <w:tcW w:w="5345" w:type="dxa"/>
            <w:tcBorders>
              <w:left w:val="single" w:sz="8" w:space="0" w:color="7BA0CD" w:themeColor="accent1" w:themeTint="BF"/>
            </w:tcBorders>
            <w:vAlign w:val="center"/>
          </w:tcPr>
          <w:p w14:paraId="6B08D2AD" w14:textId="46ED82D1" w:rsidR="0011705C" w:rsidRPr="0011705C" w:rsidRDefault="0011705C" w:rsidP="0011705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rPr>
            </w:pPr>
            <w:r>
              <w:rPr>
                <w:rFonts w:ascii="Calibri" w:eastAsia="Times New Roman" w:hAnsi="Calibri" w:cs="Arial"/>
                <w:color w:val="000000"/>
              </w:rPr>
              <w:t>“The image which fell from heaven” (Act 19:35)</w:t>
            </w:r>
          </w:p>
        </w:tc>
      </w:tr>
      <w:tr w:rsidR="0011705C" w14:paraId="039A1E52" w14:textId="77777777" w:rsidTr="006D16C8">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5345" w:type="dxa"/>
            <w:tcBorders>
              <w:right w:val="single" w:sz="8" w:space="0" w:color="7BA0CD" w:themeColor="accent1" w:themeTint="BF"/>
            </w:tcBorders>
          </w:tcPr>
          <w:p w14:paraId="74DAA3AE" w14:textId="5CA0DAED" w:rsidR="0011705C" w:rsidRPr="0011705C" w:rsidRDefault="0011705C" w:rsidP="006D16C8">
            <w:pPr>
              <w:rPr>
                <w:rFonts w:ascii="Calibri" w:eastAsia="Times New Roman" w:hAnsi="Calibri" w:cs="Arial"/>
                <w:b w:val="0"/>
                <w:color w:val="000000"/>
              </w:rPr>
            </w:pPr>
            <w:r>
              <w:rPr>
                <w:rFonts w:ascii="Calibri" w:eastAsia="Times New Roman" w:hAnsi="Calibri" w:cs="Arial"/>
                <w:b w:val="0"/>
                <w:color w:val="000000"/>
              </w:rPr>
              <w:t>(1 Tim 2:11</w:t>
            </w:r>
            <w:r w:rsidR="00FA74F8">
              <w:rPr>
                <w:rFonts w:ascii="Calibri" w:eastAsia="Times New Roman" w:hAnsi="Calibri" w:cs="Arial"/>
                <w:b w:val="0"/>
                <w:color w:val="000000"/>
              </w:rPr>
              <w:t xml:space="preserve">; </w:t>
            </w:r>
            <w:proofErr w:type="spellStart"/>
            <w:r w:rsidR="00FA74F8">
              <w:rPr>
                <w:rFonts w:ascii="Calibri" w:eastAsia="Times New Roman" w:hAnsi="Calibri" w:cs="Arial"/>
                <w:b w:val="0"/>
                <w:color w:val="000000"/>
              </w:rPr>
              <w:t>Eph</w:t>
            </w:r>
            <w:proofErr w:type="spellEnd"/>
            <w:r w:rsidR="00FA74F8">
              <w:rPr>
                <w:rFonts w:ascii="Calibri" w:eastAsia="Times New Roman" w:hAnsi="Calibri" w:cs="Arial"/>
                <w:b w:val="0"/>
                <w:color w:val="000000"/>
              </w:rPr>
              <w:t xml:space="preserve"> 5:22-23</w:t>
            </w:r>
            <w:r w:rsidR="00A2706C">
              <w:rPr>
                <w:rFonts w:ascii="Calibri" w:eastAsia="Times New Roman" w:hAnsi="Calibri" w:cs="Arial"/>
                <w:b w:val="0"/>
                <w:color w:val="000000"/>
              </w:rPr>
              <w:t>; 4:2</w:t>
            </w:r>
            <w:r>
              <w:rPr>
                <w:rFonts w:ascii="Calibri" w:eastAsia="Times New Roman" w:hAnsi="Calibri" w:cs="Arial"/>
                <w:b w:val="0"/>
                <w:color w:val="000000"/>
              </w:rPr>
              <w:t>)</w:t>
            </w:r>
          </w:p>
        </w:tc>
        <w:tc>
          <w:tcPr>
            <w:tcW w:w="5345" w:type="dxa"/>
            <w:tcBorders>
              <w:left w:val="single" w:sz="8" w:space="0" w:color="7BA0CD" w:themeColor="accent1" w:themeTint="BF"/>
            </w:tcBorders>
            <w:vAlign w:val="center"/>
          </w:tcPr>
          <w:p w14:paraId="02C64612" w14:textId="41F897A2" w:rsidR="0011705C" w:rsidRPr="0011705C" w:rsidRDefault="00141253" w:rsidP="001170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rPr>
            </w:pPr>
            <w:r>
              <w:rPr>
                <w:rFonts w:ascii="Calibri" w:eastAsia="Times New Roman" w:hAnsi="Calibri" w:cs="Arial"/>
                <w:color w:val="000000"/>
              </w:rPr>
              <w:t>A Huntress</w:t>
            </w:r>
            <w:r w:rsidR="0011705C">
              <w:rPr>
                <w:rFonts w:ascii="Calibri" w:eastAsia="Times New Roman" w:hAnsi="Calibri" w:cs="Arial"/>
                <w:color w:val="000000"/>
              </w:rPr>
              <w:t xml:space="preserve"> more skilled than men.</w:t>
            </w:r>
            <w:r w:rsidR="004D4873">
              <w:rPr>
                <w:rFonts w:ascii="Calibri" w:eastAsia="Times New Roman" w:hAnsi="Calibri" w:cs="Arial"/>
                <w:color w:val="000000"/>
              </w:rPr>
              <w:t xml:space="preserve"> “She</w:t>
            </w:r>
            <w:r w:rsidR="004D4873" w:rsidRPr="004D4873">
              <w:rPr>
                <w:rFonts w:ascii="Calibri" w:eastAsia="Times New Roman" w:hAnsi="Calibri" w:cs="Arial"/>
                <w:color w:val="000000"/>
              </w:rPr>
              <w:t xml:space="preserve"> sent a wild boar to kill Adonis as punishment for his hubristic boast that he was a better hunter than she.</w:t>
            </w:r>
            <w:r w:rsidR="004D4873">
              <w:rPr>
                <w:rFonts w:ascii="Calibri" w:eastAsia="Times New Roman" w:hAnsi="Calibri" w:cs="Arial"/>
                <w:color w:val="000000"/>
              </w:rPr>
              <w:t>”</w:t>
            </w:r>
          </w:p>
        </w:tc>
      </w:tr>
      <w:tr w:rsidR="00FA74F8" w14:paraId="36DC1687" w14:textId="77777777" w:rsidTr="006D16C8">
        <w:trPr>
          <w:cnfStyle w:val="000000010000" w:firstRow="0" w:lastRow="0" w:firstColumn="0" w:lastColumn="0" w:oddVBand="0" w:evenVBand="0" w:oddHBand="0" w:evenHBand="1"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5345" w:type="dxa"/>
            <w:tcBorders>
              <w:right w:val="single" w:sz="8" w:space="0" w:color="7BA0CD" w:themeColor="accent1" w:themeTint="BF"/>
            </w:tcBorders>
          </w:tcPr>
          <w:p w14:paraId="594F386E" w14:textId="429385A4" w:rsidR="00FA74F8" w:rsidRDefault="00FA74F8" w:rsidP="006D16C8">
            <w:pPr>
              <w:rPr>
                <w:rFonts w:ascii="Calibri" w:eastAsia="Times New Roman" w:hAnsi="Calibri" w:cs="Arial"/>
                <w:b w:val="0"/>
                <w:color w:val="000000"/>
              </w:rPr>
            </w:pPr>
            <w:r>
              <w:rPr>
                <w:rFonts w:ascii="Calibri" w:eastAsia="Times New Roman" w:hAnsi="Calibri" w:cs="Arial"/>
                <w:b w:val="0"/>
                <w:color w:val="000000"/>
              </w:rPr>
              <w:t>(1 Tim 2:12</w:t>
            </w:r>
            <w:r w:rsidR="00A2706C">
              <w:rPr>
                <w:rFonts w:ascii="Calibri" w:eastAsia="Times New Roman" w:hAnsi="Calibri" w:cs="Arial"/>
                <w:b w:val="0"/>
                <w:color w:val="000000"/>
              </w:rPr>
              <w:t xml:space="preserve">; </w:t>
            </w:r>
            <w:proofErr w:type="spellStart"/>
            <w:r w:rsidR="00A2706C">
              <w:rPr>
                <w:rFonts w:ascii="Calibri" w:eastAsia="Times New Roman" w:hAnsi="Calibri" w:cs="Arial"/>
                <w:b w:val="0"/>
                <w:color w:val="000000"/>
              </w:rPr>
              <w:t>Eph</w:t>
            </w:r>
            <w:proofErr w:type="spellEnd"/>
            <w:r w:rsidR="00A2706C">
              <w:rPr>
                <w:rFonts w:ascii="Calibri" w:eastAsia="Times New Roman" w:hAnsi="Calibri" w:cs="Arial"/>
                <w:b w:val="0"/>
                <w:color w:val="000000"/>
              </w:rPr>
              <w:t xml:space="preserve"> 5:31</w:t>
            </w:r>
            <w:r>
              <w:rPr>
                <w:rFonts w:ascii="Calibri" w:eastAsia="Times New Roman" w:hAnsi="Calibri" w:cs="Arial"/>
                <w:b w:val="0"/>
                <w:color w:val="000000"/>
              </w:rPr>
              <w:t>)</w:t>
            </w:r>
          </w:p>
        </w:tc>
        <w:tc>
          <w:tcPr>
            <w:tcW w:w="5345" w:type="dxa"/>
            <w:tcBorders>
              <w:left w:val="single" w:sz="8" w:space="0" w:color="7BA0CD" w:themeColor="accent1" w:themeTint="BF"/>
            </w:tcBorders>
            <w:vAlign w:val="center"/>
          </w:tcPr>
          <w:p w14:paraId="4F34C7A6" w14:textId="2E43304B" w:rsidR="00FA74F8" w:rsidRDefault="00FA74F8" w:rsidP="00FA74F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rPr>
            </w:pPr>
            <w:r>
              <w:rPr>
                <w:rFonts w:ascii="Calibri" w:eastAsia="Times New Roman" w:hAnsi="Calibri" w:cs="Arial"/>
                <w:color w:val="000000"/>
              </w:rPr>
              <w:t>Artemis was a perpetual virgin who refused to marry or to be subject to men.</w:t>
            </w:r>
          </w:p>
        </w:tc>
      </w:tr>
      <w:tr w:rsidR="0011705C" w14:paraId="7AAF0C76" w14:textId="77777777" w:rsidTr="006D16C8">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5345" w:type="dxa"/>
            <w:tcBorders>
              <w:right w:val="single" w:sz="8" w:space="0" w:color="7BA0CD" w:themeColor="accent1" w:themeTint="BF"/>
            </w:tcBorders>
          </w:tcPr>
          <w:p w14:paraId="7202B8AA" w14:textId="677B2DAC" w:rsidR="0011705C" w:rsidRDefault="00214768" w:rsidP="006D16C8">
            <w:pPr>
              <w:rPr>
                <w:rFonts w:ascii="Calibri" w:eastAsia="Times New Roman" w:hAnsi="Calibri" w:cs="Arial"/>
                <w:b w:val="0"/>
                <w:color w:val="000000"/>
              </w:rPr>
            </w:pPr>
            <w:r>
              <w:rPr>
                <w:rFonts w:ascii="Calibri" w:eastAsia="Times New Roman" w:hAnsi="Calibri" w:cs="Arial"/>
                <w:b w:val="0"/>
                <w:color w:val="000000"/>
              </w:rPr>
              <w:t>(1 Tim 3:15</w:t>
            </w:r>
            <w:r w:rsidR="00C155F2">
              <w:rPr>
                <w:rFonts w:ascii="Calibri" w:eastAsia="Times New Roman" w:hAnsi="Calibri" w:cs="Arial"/>
                <w:b w:val="0"/>
                <w:color w:val="000000"/>
              </w:rPr>
              <w:t xml:space="preserve">; </w:t>
            </w:r>
            <w:proofErr w:type="spellStart"/>
            <w:r w:rsidR="00C155F2" w:rsidRPr="0085785A">
              <w:rPr>
                <w:rFonts w:ascii="Calibri" w:hAnsi="Calibri"/>
                <w:b w:val="0"/>
                <w:color w:val="000000"/>
                <w:sz w:val="20"/>
              </w:rPr>
              <w:t>Eph</w:t>
            </w:r>
            <w:proofErr w:type="spellEnd"/>
            <w:r w:rsidR="00C155F2" w:rsidRPr="0085785A">
              <w:rPr>
                <w:rFonts w:ascii="Calibri" w:hAnsi="Calibri"/>
                <w:b w:val="0"/>
                <w:color w:val="000000"/>
                <w:sz w:val="20"/>
              </w:rPr>
              <w:t xml:space="preserve"> 2:19-22</w:t>
            </w:r>
            <w:r>
              <w:rPr>
                <w:rFonts w:ascii="Calibri" w:eastAsia="Times New Roman" w:hAnsi="Calibri" w:cs="Arial"/>
                <w:b w:val="0"/>
                <w:color w:val="000000"/>
              </w:rPr>
              <w:t>)</w:t>
            </w:r>
          </w:p>
        </w:tc>
        <w:tc>
          <w:tcPr>
            <w:tcW w:w="5345" w:type="dxa"/>
            <w:tcBorders>
              <w:left w:val="single" w:sz="8" w:space="0" w:color="7BA0CD" w:themeColor="accent1" w:themeTint="BF"/>
            </w:tcBorders>
            <w:vAlign w:val="center"/>
          </w:tcPr>
          <w:p w14:paraId="6D734871" w14:textId="519EB599" w:rsidR="0011705C" w:rsidRDefault="00214768" w:rsidP="001170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rPr>
            </w:pPr>
            <w:r>
              <w:rPr>
                <w:rFonts w:ascii="Calibri" w:eastAsia="Times New Roman" w:hAnsi="Calibri" w:cs="Arial"/>
                <w:color w:val="000000"/>
              </w:rPr>
              <w:t>The 127 pillars of the temple of Artemis</w:t>
            </w:r>
          </w:p>
        </w:tc>
      </w:tr>
      <w:tr w:rsidR="00214768" w14:paraId="23696B1A" w14:textId="77777777" w:rsidTr="006D16C8">
        <w:trPr>
          <w:cnfStyle w:val="000000010000" w:firstRow="0" w:lastRow="0" w:firstColumn="0" w:lastColumn="0" w:oddVBand="0" w:evenVBand="0" w:oddHBand="0" w:evenHBand="1"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5345" w:type="dxa"/>
            <w:tcBorders>
              <w:right w:val="single" w:sz="8" w:space="0" w:color="7BA0CD" w:themeColor="accent1" w:themeTint="BF"/>
            </w:tcBorders>
          </w:tcPr>
          <w:p w14:paraId="2E107B78" w14:textId="7C4430E4" w:rsidR="00214768" w:rsidRDefault="00214768" w:rsidP="006D16C8">
            <w:pPr>
              <w:rPr>
                <w:rFonts w:ascii="Calibri" w:eastAsia="Times New Roman" w:hAnsi="Calibri" w:cs="Arial"/>
                <w:b w:val="0"/>
                <w:color w:val="000000"/>
              </w:rPr>
            </w:pPr>
            <w:r>
              <w:rPr>
                <w:rFonts w:ascii="Calibri" w:eastAsia="Times New Roman" w:hAnsi="Calibri" w:cs="Arial"/>
                <w:b w:val="0"/>
                <w:color w:val="000000"/>
              </w:rPr>
              <w:t>(1 Tim 4:3)</w:t>
            </w:r>
          </w:p>
        </w:tc>
        <w:tc>
          <w:tcPr>
            <w:tcW w:w="5345" w:type="dxa"/>
            <w:tcBorders>
              <w:left w:val="single" w:sz="8" w:space="0" w:color="7BA0CD" w:themeColor="accent1" w:themeTint="BF"/>
            </w:tcBorders>
            <w:vAlign w:val="center"/>
          </w:tcPr>
          <w:p w14:paraId="495D82A2" w14:textId="541FD89F" w:rsidR="00214768" w:rsidRDefault="00FA74F8" w:rsidP="0011705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rPr>
            </w:pPr>
            <w:r w:rsidRPr="00FA74F8">
              <w:rPr>
                <w:rFonts w:ascii="Calibri" w:eastAsia="Times New Roman" w:hAnsi="Calibri" w:cs="Arial"/>
                <w:color w:val="000000"/>
              </w:rPr>
              <w:t>Athenian virgin</w:t>
            </w:r>
            <w:r>
              <w:rPr>
                <w:rFonts w:ascii="Calibri" w:eastAsia="Times New Roman" w:hAnsi="Calibri" w:cs="Arial"/>
                <w:color w:val="000000"/>
              </w:rPr>
              <w:t>s</w:t>
            </w:r>
            <w:r w:rsidRPr="00FA74F8">
              <w:rPr>
                <w:rFonts w:ascii="Calibri" w:eastAsia="Times New Roman" w:hAnsi="Calibri" w:cs="Arial"/>
                <w:color w:val="000000"/>
              </w:rPr>
              <w:t xml:space="preserve"> </w:t>
            </w:r>
            <w:r>
              <w:rPr>
                <w:rFonts w:ascii="Calibri" w:eastAsia="Times New Roman" w:hAnsi="Calibri" w:cs="Arial"/>
                <w:color w:val="000000"/>
              </w:rPr>
              <w:t xml:space="preserve">were not </w:t>
            </w:r>
            <w:r w:rsidR="00141253">
              <w:rPr>
                <w:rFonts w:ascii="Calibri" w:eastAsia="Times New Roman" w:hAnsi="Calibri" w:cs="Arial"/>
                <w:color w:val="000000"/>
              </w:rPr>
              <w:t>allowed to marry until t</w:t>
            </w:r>
            <w:r w:rsidRPr="00FA74F8">
              <w:rPr>
                <w:rFonts w:ascii="Calibri" w:eastAsia="Times New Roman" w:hAnsi="Calibri" w:cs="Arial"/>
                <w:color w:val="000000"/>
              </w:rPr>
              <w:t>he</w:t>
            </w:r>
            <w:r w:rsidR="00141253">
              <w:rPr>
                <w:rFonts w:ascii="Calibri" w:eastAsia="Times New Roman" w:hAnsi="Calibri" w:cs="Arial"/>
                <w:color w:val="000000"/>
              </w:rPr>
              <w:t>y</w:t>
            </w:r>
            <w:r w:rsidRPr="00FA74F8">
              <w:rPr>
                <w:rFonts w:ascii="Calibri" w:eastAsia="Times New Roman" w:hAnsi="Calibri" w:cs="Arial"/>
                <w:color w:val="000000"/>
              </w:rPr>
              <w:t xml:space="preserve"> had served Artemis in her temple</w:t>
            </w:r>
            <w:r>
              <w:rPr>
                <w:rFonts w:ascii="Calibri" w:eastAsia="Times New Roman" w:hAnsi="Calibri" w:cs="Arial"/>
                <w:color w:val="000000"/>
              </w:rPr>
              <w:t>.</w:t>
            </w:r>
          </w:p>
        </w:tc>
      </w:tr>
      <w:tr w:rsidR="00214768" w14:paraId="71B319FF" w14:textId="77777777" w:rsidTr="006D16C8">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5345" w:type="dxa"/>
            <w:tcBorders>
              <w:right w:val="single" w:sz="8" w:space="0" w:color="7BA0CD" w:themeColor="accent1" w:themeTint="BF"/>
            </w:tcBorders>
          </w:tcPr>
          <w:p w14:paraId="617BC0B0" w14:textId="1003BBED" w:rsidR="00214768" w:rsidRDefault="004D4873" w:rsidP="006D16C8">
            <w:pPr>
              <w:rPr>
                <w:rFonts w:ascii="Calibri" w:eastAsia="Times New Roman" w:hAnsi="Calibri" w:cs="Arial"/>
                <w:b w:val="0"/>
                <w:color w:val="000000"/>
              </w:rPr>
            </w:pPr>
            <w:r>
              <w:rPr>
                <w:rFonts w:ascii="Calibri" w:eastAsia="Times New Roman" w:hAnsi="Calibri" w:cs="Arial"/>
                <w:b w:val="0"/>
                <w:color w:val="000000"/>
              </w:rPr>
              <w:t>(1 Tim 5:6)</w:t>
            </w:r>
          </w:p>
        </w:tc>
        <w:tc>
          <w:tcPr>
            <w:tcW w:w="5345" w:type="dxa"/>
            <w:tcBorders>
              <w:left w:val="single" w:sz="8" w:space="0" w:color="7BA0CD" w:themeColor="accent1" w:themeTint="BF"/>
            </w:tcBorders>
            <w:vAlign w:val="center"/>
          </w:tcPr>
          <w:p w14:paraId="639BF92D" w14:textId="090C54D7" w:rsidR="00214768" w:rsidRDefault="004D4873" w:rsidP="004D48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rPr>
            </w:pPr>
            <w:r>
              <w:rPr>
                <w:rFonts w:ascii="Calibri" w:eastAsia="Times New Roman" w:hAnsi="Calibri" w:cs="Arial"/>
                <w:color w:val="000000"/>
              </w:rPr>
              <w:t xml:space="preserve">Artemis was an independent goddess that desired to live independently </w:t>
            </w:r>
            <w:r w:rsidR="00C155F2">
              <w:rPr>
                <w:rFonts w:ascii="Calibri" w:eastAsia="Times New Roman" w:hAnsi="Calibri" w:cs="Arial"/>
                <w:color w:val="000000"/>
              </w:rPr>
              <w:t>and according to her own desires.</w:t>
            </w:r>
          </w:p>
        </w:tc>
      </w:tr>
      <w:tr w:rsidR="004D4873" w14:paraId="538E1975" w14:textId="77777777" w:rsidTr="006D16C8">
        <w:trPr>
          <w:cnfStyle w:val="000000010000" w:firstRow="0" w:lastRow="0" w:firstColumn="0" w:lastColumn="0" w:oddVBand="0" w:evenVBand="0" w:oddHBand="0" w:evenHBand="1"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5345" w:type="dxa"/>
            <w:tcBorders>
              <w:right w:val="single" w:sz="8" w:space="0" w:color="7BA0CD" w:themeColor="accent1" w:themeTint="BF"/>
            </w:tcBorders>
          </w:tcPr>
          <w:p w14:paraId="1698A984" w14:textId="1D700BD1" w:rsidR="004D4873" w:rsidRDefault="004D4873" w:rsidP="006D16C8">
            <w:pPr>
              <w:rPr>
                <w:rFonts w:ascii="Calibri" w:eastAsia="Times New Roman" w:hAnsi="Calibri" w:cs="Arial"/>
                <w:b w:val="0"/>
                <w:color w:val="000000"/>
              </w:rPr>
            </w:pPr>
            <w:r>
              <w:rPr>
                <w:rFonts w:ascii="Calibri" w:eastAsia="Times New Roman" w:hAnsi="Calibri" w:cs="Arial"/>
                <w:b w:val="0"/>
                <w:color w:val="000000"/>
              </w:rPr>
              <w:t>(1 Tim 5:14)</w:t>
            </w:r>
          </w:p>
        </w:tc>
        <w:tc>
          <w:tcPr>
            <w:tcW w:w="5345" w:type="dxa"/>
            <w:tcBorders>
              <w:left w:val="single" w:sz="8" w:space="0" w:color="7BA0CD" w:themeColor="accent1" w:themeTint="BF"/>
            </w:tcBorders>
            <w:vAlign w:val="center"/>
          </w:tcPr>
          <w:p w14:paraId="79ABEC1D" w14:textId="347FAF19" w:rsidR="004D4873" w:rsidRDefault="004D4873" w:rsidP="004D487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rPr>
            </w:pPr>
            <w:r>
              <w:rPr>
                <w:rFonts w:ascii="Calibri" w:eastAsia="Times New Roman" w:hAnsi="Calibri" w:cs="Arial"/>
                <w:color w:val="000000"/>
              </w:rPr>
              <w:t>Artemis did not want to be confined to a house or any city. She was given the freedom to roam the mountains and defended herself against any threat.</w:t>
            </w:r>
          </w:p>
        </w:tc>
      </w:tr>
      <w:tr w:rsidR="004D4873" w14:paraId="7E1D58AD" w14:textId="77777777" w:rsidTr="006D16C8">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5345" w:type="dxa"/>
            <w:tcBorders>
              <w:right w:val="single" w:sz="8" w:space="0" w:color="7BA0CD" w:themeColor="accent1" w:themeTint="BF"/>
            </w:tcBorders>
          </w:tcPr>
          <w:p w14:paraId="44B61A26" w14:textId="033687A7" w:rsidR="004D4873" w:rsidRDefault="00C155F2" w:rsidP="006D16C8">
            <w:pPr>
              <w:rPr>
                <w:rFonts w:ascii="Calibri" w:eastAsia="Times New Roman" w:hAnsi="Calibri" w:cs="Arial"/>
                <w:b w:val="0"/>
                <w:color w:val="000000"/>
              </w:rPr>
            </w:pPr>
            <w:r>
              <w:rPr>
                <w:rFonts w:ascii="Calibri" w:eastAsia="Times New Roman" w:hAnsi="Calibri" w:cs="Arial"/>
                <w:b w:val="0"/>
                <w:color w:val="000000"/>
              </w:rPr>
              <w:t>(1 Tim 6:16</w:t>
            </w:r>
            <w:r w:rsidR="00A2706C">
              <w:rPr>
                <w:rFonts w:ascii="Calibri" w:eastAsia="Times New Roman" w:hAnsi="Calibri" w:cs="Arial"/>
                <w:b w:val="0"/>
                <w:color w:val="000000"/>
              </w:rPr>
              <w:t xml:space="preserve">; </w:t>
            </w:r>
            <w:proofErr w:type="spellStart"/>
            <w:r w:rsidR="00A2706C">
              <w:rPr>
                <w:rFonts w:ascii="Calibri" w:eastAsia="Times New Roman" w:hAnsi="Calibri" w:cs="Arial"/>
                <w:b w:val="0"/>
                <w:color w:val="000000"/>
              </w:rPr>
              <w:t>Eph</w:t>
            </w:r>
            <w:proofErr w:type="spellEnd"/>
            <w:r w:rsidR="00A2706C">
              <w:rPr>
                <w:rFonts w:ascii="Calibri" w:eastAsia="Times New Roman" w:hAnsi="Calibri" w:cs="Arial"/>
                <w:b w:val="0"/>
                <w:color w:val="000000"/>
              </w:rPr>
              <w:t xml:space="preserve"> 3:8-9</w:t>
            </w:r>
            <w:r>
              <w:rPr>
                <w:rFonts w:ascii="Calibri" w:eastAsia="Times New Roman" w:hAnsi="Calibri" w:cs="Arial"/>
                <w:b w:val="0"/>
                <w:color w:val="000000"/>
              </w:rPr>
              <w:t>)</w:t>
            </w:r>
          </w:p>
        </w:tc>
        <w:tc>
          <w:tcPr>
            <w:tcW w:w="5345" w:type="dxa"/>
            <w:tcBorders>
              <w:left w:val="single" w:sz="8" w:space="0" w:color="7BA0CD" w:themeColor="accent1" w:themeTint="BF"/>
            </w:tcBorders>
            <w:vAlign w:val="center"/>
          </w:tcPr>
          <w:p w14:paraId="19160DD5" w14:textId="63FF0636" w:rsidR="004D4873" w:rsidRDefault="00C155F2" w:rsidP="004D48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rPr>
            </w:pPr>
            <w:r>
              <w:rPr>
                <w:rFonts w:ascii="Calibri" w:eastAsia="Times New Roman" w:hAnsi="Calibri" w:cs="Arial"/>
                <w:color w:val="000000"/>
              </w:rPr>
              <w:t>Ar</w:t>
            </w:r>
            <w:r w:rsidR="006D16C8">
              <w:rPr>
                <w:rFonts w:ascii="Calibri" w:eastAsia="Times New Roman" w:hAnsi="Calibri" w:cs="Arial"/>
                <w:color w:val="000000"/>
              </w:rPr>
              <w:t>t</w:t>
            </w:r>
            <w:r>
              <w:rPr>
                <w:rFonts w:ascii="Calibri" w:eastAsia="Times New Roman" w:hAnsi="Calibri" w:cs="Arial"/>
                <w:color w:val="000000"/>
              </w:rPr>
              <w:t>emis was the “</w:t>
            </w:r>
            <w:proofErr w:type="spellStart"/>
            <w:r w:rsidRPr="00C155F2">
              <w:rPr>
                <w:rFonts w:ascii="Calibri" w:eastAsia="Times New Roman" w:hAnsi="Calibri" w:cs="Arial"/>
                <w:color w:val="000000"/>
              </w:rPr>
              <w:t>Phaesporia</w:t>
            </w:r>
            <w:proofErr w:type="spellEnd"/>
            <w:r w:rsidRPr="00C155F2">
              <w:rPr>
                <w:rFonts w:ascii="Calibri" w:eastAsia="Times New Roman" w:hAnsi="Calibri" w:cs="Arial"/>
                <w:color w:val="000000"/>
              </w:rPr>
              <w:t xml:space="preserve"> or Light Bringe</w:t>
            </w:r>
            <w:r>
              <w:rPr>
                <w:rFonts w:ascii="Calibri" w:eastAsia="Times New Roman" w:hAnsi="Calibri" w:cs="Arial"/>
                <w:color w:val="000000"/>
              </w:rPr>
              <w:t>r”</w:t>
            </w:r>
          </w:p>
        </w:tc>
      </w:tr>
    </w:tbl>
    <w:p w14:paraId="736781D7" w14:textId="77777777" w:rsidR="00162497" w:rsidRDefault="00162497" w:rsidP="00AA4228">
      <w:pPr>
        <w:rPr>
          <w:rFonts w:ascii="Calibri" w:hAnsi="Calibri"/>
          <w:color w:val="000000"/>
        </w:rPr>
      </w:pPr>
    </w:p>
    <w:p w14:paraId="72CDE92F" w14:textId="77777777" w:rsidR="00162497" w:rsidRDefault="00162497">
      <w:pPr>
        <w:rPr>
          <w:rFonts w:ascii="Calibri" w:hAnsi="Calibri"/>
          <w:color w:val="000000"/>
        </w:rPr>
      </w:pPr>
      <w:r>
        <w:rPr>
          <w:rFonts w:ascii="Calibri" w:hAnsi="Calibri"/>
          <w:color w:val="000000"/>
        </w:rPr>
        <w:br w:type="page"/>
      </w:r>
    </w:p>
    <w:p w14:paraId="2AABBF21" w14:textId="64ECFDB5" w:rsidR="00AA4228" w:rsidRDefault="00AA4228" w:rsidP="00AA4228">
      <w:pPr>
        <w:rPr>
          <w:rFonts w:ascii="Calibri" w:hAnsi="Calibri"/>
          <w:color w:val="000000"/>
        </w:rPr>
      </w:pPr>
      <w:r>
        <w:rPr>
          <w:noProof/>
        </w:rPr>
        <w:lastRenderedPageBreak/>
        <mc:AlternateContent>
          <mc:Choice Requires="wps">
            <w:drawing>
              <wp:anchor distT="0" distB="0" distL="114300" distR="114300" simplePos="0" relativeHeight="251658282" behindDoc="0" locked="0" layoutInCell="1" allowOverlap="1" wp14:anchorId="378232D4" wp14:editId="68B9AEF2">
                <wp:simplePos x="0" y="0"/>
                <wp:positionH relativeFrom="margin">
                  <wp:posOffset>1270</wp:posOffset>
                </wp:positionH>
                <wp:positionV relativeFrom="paragraph">
                  <wp:posOffset>235585</wp:posOffset>
                </wp:positionV>
                <wp:extent cx="6858000" cy="902970"/>
                <wp:effectExtent l="57150" t="38100" r="76200" b="87630"/>
                <wp:wrapTopAndBottom/>
                <wp:docPr id="33"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90297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B5CBC56" w14:textId="172FA4B6" w:rsidR="00080A04" w:rsidRPr="00625E4D" w:rsidRDefault="00080A04" w:rsidP="00AA4228">
                            <w:pPr>
                              <w:jc w:val="center"/>
                              <w:rPr>
                                <w:rFonts w:ascii="Calibri" w:hAnsi="Calibri"/>
                                <w:b/>
                                <w:color w:val="000000"/>
                                <w:u w:val="single"/>
                              </w:rPr>
                            </w:pPr>
                            <w:r w:rsidRPr="00AA4228">
                              <w:rPr>
                                <w:rFonts w:ascii="Arial" w:hAnsi="Arial" w:cs="Arial"/>
                                <w:b/>
                                <w:color w:val="000000"/>
                                <w:sz w:val="19"/>
                                <w:szCs w:val="19"/>
                                <w:u w:val="single"/>
                              </w:rPr>
                              <w:t xml:space="preserve">“Great is the mystery of godliness” </w:t>
                            </w:r>
                            <w:r>
                              <w:rPr>
                                <w:rFonts w:ascii="Arial" w:hAnsi="Arial" w:cs="Arial"/>
                                <w:b/>
                                <w:color w:val="000000"/>
                                <w:sz w:val="19"/>
                                <w:szCs w:val="19"/>
                                <w:u w:val="single"/>
                              </w:rPr>
                              <w:t>(1 Tim 3:16)</w:t>
                            </w:r>
                          </w:p>
                          <w:p w14:paraId="79A2BF25" w14:textId="5EEEA19F" w:rsidR="00080A04" w:rsidRPr="00AA4228" w:rsidRDefault="00080A04" w:rsidP="00AA4228">
                            <w:pPr>
                              <w:jc w:val="center"/>
                              <w:rPr>
                                <w:rFonts w:ascii="Calibri" w:hAnsi="Calibri"/>
                                <w:color w:val="000000"/>
                              </w:rPr>
                            </w:pPr>
                            <w:r w:rsidRPr="00AA4228">
                              <w:rPr>
                                <w:rFonts w:ascii="Calibri" w:hAnsi="Calibri"/>
                                <w:color w:val="000000"/>
                              </w:rPr>
                              <w:t>God is the revealer of mysteries to those who believe (Dan 2:19, 47; Mar 4:11; Rom 11:</w:t>
                            </w:r>
                            <w:r>
                              <w:rPr>
                                <w:rFonts w:ascii="Calibri" w:hAnsi="Calibri"/>
                                <w:color w:val="000000"/>
                              </w:rPr>
                              <w:t xml:space="preserve">25; 16:25-27; </w:t>
                            </w:r>
                            <w:proofErr w:type="spellStart"/>
                            <w:r>
                              <w:rPr>
                                <w:rFonts w:ascii="Calibri" w:hAnsi="Calibri"/>
                                <w:color w:val="000000"/>
                              </w:rPr>
                              <w:t>Prov</w:t>
                            </w:r>
                            <w:proofErr w:type="spellEnd"/>
                            <w:r>
                              <w:rPr>
                                <w:rFonts w:ascii="Calibri" w:hAnsi="Calibri"/>
                                <w:color w:val="000000"/>
                              </w:rPr>
                              <w:t xml:space="preserve"> 25:2). W</w:t>
                            </w:r>
                            <w:r w:rsidRPr="00AA4228">
                              <w:rPr>
                                <w:rFonts w:ascii="Calibri" w:hAnsi="Calibri"/>
                                <w:color w:val="000000"/>
                              </w:rPr>
                              <w:t>e know the great mystery of God’s purpose with the earth - to fill it with his glory (purpose and character</w:t>
                            </w:r>
                            <w:r>
                              <w:rPr>
                                <w:rFonts w:ascii="Calibri" w:hAnsi="Calibri"/>
                                <w:color w:val="000000"/>
                              </w:rPr>
                              <w:t>,</w:t>
                            </w:r>
                            <w:r w:rsidRPr="00AA4228">
                              <w:rPr>
                                <w:rFonts w:ascii="Calibri" w:hAnsi="Calibri"/>
                                <w:color w:val="000000"/>
                              </w:rPr>
                              <w:t xml:space="preserve"> i.e. Godliness) (</w:t>
                            </w:r>
                            <w:proofErr w:type="spellStart"/>
                            <w:r w:rsidRPr="00AA4228">
                              <w:rPr>
                                <w:rFonts w:ascii="Calibri" w:hAnsi="Calibri"/>
                                <w:color w:val="000000"/>
                              </w:rPr>
                              <w:t>Num</w:t>
                            </w:r>
                            <w:proofErr w:type="spellEnd"/>
                            <w:r w:rsidRPr="00AA4228">
                              <w:rPr>
                                <w:rFonts w:ascii="Calibri" w:hAnsi="Calibri"/>
                                <w:color w:val="000000"/>
                              </w:rPr>
                              <w:t xml:space="preserve"> 14:21; </w:t>
                            </w:r>
                            <w:proofErr w:type="spellStart"/>
                            <w:r w:rsidRPr="00AA4228">
                              <w:rPr>
                                <w:rFonts w:ascii="Calibri" w:hAnsi="Calibri"/>
                                <w:color w:val="000000"/>
                              </w:rPr>
                              <w:t>Exd</w:t>
                            </w:r>
                            <w:proofErr w:type="spellEnd"/>
                            <w:r w:rsidRPr="00AA4228">
                              <w:rPr>
                                <w:rFonts w:ascii="Calibri" w:hAnsi="Calibri"/>
                                <w:color w:val="000000"/>
                              </w:rPr>
                              <w:t xml:space="preserve"> 33:</w:t>
                            </w:r>
                            <w:r>
                              <w:rPr>
                                <w:rFonts w:ascii="Calibri" w:hAnsi="Calibri"/>
                                <w:color w:val="000000"/>
                              </w:rPr>
                              <w:t>18-34:8), which is perfectly revealed by H</w:t>
                            </w:r>
                            <w:r w:rsidRPr="00AA4228">
                              <w:rPr>
                                <w:rFonts w:ascii="Calibri" w:hAnsi="Calibri"/>
                                <w:color w:val="000000"/>
                              </w:rPr>
                              <w:t>is 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8232D4" id="Rounded Rectangle 33" o:spid="_x0000_s1057" style="position:absolute;margin-left:.1pt;margin-top:18.55pt;width:540pt;height:71.1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" fillcolor="#a3c4ff" strokecolor="#4a7ebb">
                <v:fill color2="#e5eeff" rotate="t" angle="180" colors="0 #a3c4ff;22938f #bfd5ff;1 #e5eeff" focus="100%" type="gradient"/>
                <v:shadow on="t" color="black" opacity="24903f" origin=",.5" offset="0,.55556mm"/>
                <v:path arrowok="t"/>
                <v:textbox>
                  <w:txbxContent>
                    <w:p w14:paraId="6B5CBC56" w14:textId="172FA4B6" w:rsidR="00080A04" w:rsidRPr="00625E4D" w:rsidRDefault="00080A04" w:rsidP="00AA4228">
                      <w:pPr>
                        <w:jc w:val="center"/>
                        <w:rPr>
                          <w:rFonts w:ascii="Calibri" w:hAnsi="Calibri"/>
                          <w:b/>
                          <w:color w:val="000000"/>
                          <w:u w:val="single"/>
                        </w:rPr>
                      </w:pPr>
                      <w:r w:rsidRPr="00AA4228">
                        <w:rPr>
                          <w:rFonts w:ascii="Arial" w:hAnsi="Arial" w:cs="Arial"/>
                          <w:b/>
                          <w:color w:val="000000"/>
                          <w:sz w:val="19"/>
                          <w:szCs w:val="19"/>
                          <w:u w:val="single"/>
                        </w:rPr>
                        <w:t xml:space="preserve">“Great is the mystery of godliness” </w:t>
                      </w:r>
                      <w:r>
                        <w:rPr>
                          <w:rFonts w:ascii="Arial" w:hAnsi="Arial" w:cs="Arial"/>
                          <w:b/>
                          <w:color w:val="000000"/>
                          <w:sz w:val="19"/>
                          <w:szCs w:val="19"/>
                          <w:u w:val="single"/>
                        </w:rPr>
                        <w:t>(1 Tim 3:16)</w:t>
                      </w:r>
                    </w:p>
                    <w:p w14:paraId="79A2BF25" w14:textId="5EEEA19F" w:rsidR="00080A04" w:rsidRPr="00AA4228" w:rsidRDefault="00080A04" w:rsidP="00AA4228">
                      <w:pPr>
                        <w:jc w:val="center"/>
                        <w:rPr>
                          <w:rFonts w:ascii="Calibri" w:hAnsi="Calibri"/>
                          <w:color w:val="000000"/>
                        </w:rPr>
                      </w:pPr>
                      <w:r w:rsidRPr="00AA4228">
                        <w:rPr>
                          <w:rFonts w:ascii="Calibri" w:hAnsi="Calibri"/>
                          <w:color w:val="000000"/>
                        </w:rPr>
                        <w:t>God is the revealer of mysteries to those who believe (Dan 2:19, 47; Mar 4:11; Rom 11:</w:t>
                      </w:r>
                      <w:r>
                        <w:rPr>
                          <w:rFonts w:ascii="Calibri" w:hAnsi="Calibri"/>
                          <w:color w:val="000000"/>
                        </w:rPr>
                        <w:t xml:space="preserve">25; 16:25-27; </w:t>
                      </w:r>
                      <w:proofErr w:type="spellStart"/>
                      <w:r>
                        <w:rPr>
                          <w:rFonts w:ascii="Calibri" w:hAnsi="Calibri"/>
                          <w:color w:val="000000"/>
                        </w:rPr>
                        <w:t>Prov</w:t>
                      </w:r>
                      <w:proofErr w:type="spellEnd"/>
                      <w:r>
                        <w:rPr>
                          <w:rFonts w:ascii="Calibri" w:hAnsi="Calibri"/>
                          <w:color w:val="000000"/>
                        </w:rPr>
                        <w:t xml:space="preserve"> 25:2). W</w:t>
                      </w:r>
                      <w:r w:rsidRPr="00AA4228">
                        <w:rPr>
                          <w:rFonts w:ascii="Calibri" w:hAnsi="Calibri"/>
                          <w:color w:val="000000"/>
                        </w:rPr>
                        <w:t>e know the great mystery of God’s purpose with the earth - to fill it with his glory (purpose and character</w:t>
                      </w:r>
                      <w:r>
                        <w:rPr>
                          <w:rFonts w:ascii="Calibri" w:hAnsi="Calibri"/>
                          <w:color w:val="000000"/>
                        </w:rPr>
                        <w:t>,</w:t>
                      </w:r>
                      <w:r w:rsidRPr="00AA4228">
                        <w:rPr>
                          <w:rFonts w:ascii="Calibri" w:hAnsi="Calibri"/>
                          <w:color w:val="000000"/>
                        </w:rPr>
                        <w:t xml:space="preserve"> i.e. Godliness) (</w:t>
                      </w:r>
                      <w:proofErr w:type="spellStart"/>
                      <w:r w:rsidRPr="00AA4228">
                        <w:rPr>
                          <w:rFonts w:ascii="Calibri" w:hAnsi="Calibri"/>
                          <w:color w:val="000000"/>
                        </w:rPr>
                        <w:t>Num</w:t>
                      </w:r>
                      <w:proofErr w:type="spellEnd"/>
                      <w:r w:rsidRPr="00AA4228">
                        <w:rPr>
                          <w:rFonts w:ascii="Calibri" w:hAnsi="Calibri"/>
                          <w:color w:val="000000"/>
                        </w:rPr>
                        <w:t xml:space="preserve"> 14:21; </w:t>
                      </w:r>
                      <w:proofErr w:type="spellStart"/>
                      <w:r w:rsidRPr="00AA4228">
                        <w:rPr>
                          <w:rFonts w:ascii="Calibri" w:hAnsi="Calibri"/>
                          <w:color w:val="000000"/>
                        </w:rPr>
                        <w:t>Exd</w:t>
                      </w:r>
                      <w:proofErr w:type="spellEnd"/>
                      <w:r w:rsidRPr="00AA4228">
                        <w:rPr>
                          <w:rFonts w:ascii="Calibri" w:hAnsi="Calibri"/>
                          <w:color w:val="000000"/>
                        </w:rPr>
                        <w:t xml:space="preserve"> 33:</w:t>
                      </w:r>
                      <w:r>
                        <w:rPr>
                          <w:rFonts w:ascii="Calibri" w:hAnsi="Calibri"/>
                          <w:color w:val="000000"/>
                        </w:rPr>
                        <w:t>18-34:8), which is perfectly revealed by H</w:t>
                      </w:r>
                      <w:r w:rsidRPr="00AA4228">
                        <w:rPr>
                          <w:rFonts w:ascii="Calibri" w:hAnsi="Calibri"/>
                          <w:color w:val="000000"/>
                        </w:rPr>
                        <w:t>is son.</w:t>
                      </w:r>
                    </w:p>
                  </w:txbxContent>
                </v:textbox>
                <w10:wrap type="topAndBottom" anchorx="margin"/>
              </v:roundrect>
            </w:pict>
          </mc:Fallback>
        </mc:AlternateContent>
      </w:r>
    </w:p>
    <w:p w14:paraId="4DBA00A1" w14:textId="469DD755" w:rsidR="00E71571" w:rsidRDefault="00E71571" w:rsidP="00E71571">
      <w:pPr>
        <w:rPr>
          <w:rFonts w:ascii="Calibri" w:hAnsi="Calibri"/>
          <w:color w:val="000000"/>
        </w:rPr>
      </w:pPr>
    </w:p>
    <w:p w14:paraId="274A1416" w14:textId="181C3DCF" w:rsidR="00162497" w:rsidRDefault="00E71571">
      <w:pPr>
        <w:rPr>
          <w:rFonts w:ascii="Calibri" w:hAnsi="Calibri"/>
          <w:color w:val="000000"/>
        </w:rPr>
      </w:pPr>
      <w:r w:rsidRPr="00E71571">
        <w:rPr>
          <w:rFonts w:ascii="Calibri" w:hAnsi="Calibri"/>
          <w:color w:val="000000"/>
        </w:rPr>
        <w:t xml:space="preserve">“Without controversy” can be misunderstood. Other translations use “Great indeed, we confess” (ESV), </w:t>
      </w:r>
      <w:r w:rsidR="000B4EAB">
        <w:rPr>
          <w:rFonts w:ascii="Calibri" w:hAnsi="Calibri"/>
          <w:color w:val="000000"/>
        </w:rPr>
        <w:t>“and, confessedly” (YLT) and “By common confession” (NASB).</w:t>
      </w:r>
      <w:r w:rsidRPr="00E71571">
        <w:rPr>
          <w:rFonts w:ascii="Calibri" w:hAnsi="Calibri"/>
          <w:color w:val="000000"/>
        </w:rPr>
        <w:t xml:space="preserve"> </w:t>
      </w:r>
      <w:r w:rsidR="000B4EAB">
        <w:rPr>
          <w:rFonts w:ascii="Calibri" w:hAnsi="Calibri"/>
          <w:color w:val="000000"/>
        </w:rPr>
        <w:t xml:space="preserve">This opening phrase confirms that those who </w:t>
      </w:r>
      <w:r w:rsidRPr="00E71571">
        <w:rPr>
          <w:rFonts w:ascii="Calibri" w:hAnsi="Calibri"/>
          <w:color w:val="000000"/>
        </w:rPr>
        <w:t xml:space="preserve">make up the ecclesia of the living God unanimously confess the </w:t>
      </w:r>
      <w:r>
        <w:rPr>
          <w:rFonts w:ascii="Calibri" w:hAnsi="Calibri"/>
          <w:color w:val="000000"/>
        </w:rPr>
        <w:t>doctrinal statement: “</w:t>
      </w:r>
      <w:r w:rsidRPr="00E90F98">
        <w:rPr>
          <w:lang w:val="en-CA"/>
        </w:rPr>
        <w:t>God was manifest in the flesh, justified in the Spirit, seen of angels, preached unto the Gentiles, believed on in th</w:t>
      </w:r>
      <w:r>
        <w:rPr>
          <w:lang w:val="en-CA"/>
        </w:rPr>
        <w:t>e world, received up into glory” (1 Tim 3:16).</w:t>
      </w:r>
      <w:r>
        <w:rPr>
          <w:rFonts w:ascii="Calibri" w:hAnsi="Calibri"/>
          <w:color w:val="000000"/>
        </w:rPr>
        <w:br/>
      </w:r>
    </w:p>
    <w:p w14:paraId="73B6F9F3" w14:textId="23B17A09" w:rsidR="00E71571" w:rsidRDefault="00E71571" w:rsidP="00372732">
      <w:pPr>
        <w:pStyle w:val="ListParagraph"/>
        <w:numPr>
          <w:ilvl w:val="0"/>
          <w:numId w:val="2"/>
        </w:numPr>
        <w:ind w:hanging="432"/>
        <w:rPr>
          <w:rFonts w:ascii="Calibri" w:hAnsi="Calibri"/>
          <w:color w:val="000000"/>
        </w:rPr>
      </w:pPr>
      <w:r>
        <w:rPr>
          <w:rFonts w:ascii="Calibri" w:hAnsi="Calibri"/>
          <w:color w:val="000000"/>
        </w:rPr>
        <w:t>Provide at least one reference to support each of the following doctrinal claims of 1</w:t>
      </w:r>
      <w:r w:rsidRPr="00E71571">
        <w:rPr>
          <w:rFonts w:ascii="Calibri" w:hAnsi="Calibri"/>
          <w:color w:val="000000"/>
          <w:vertAlign w:val="superscript"/>
        </w:rPr>
        <w:t>st</w:t>
      </w:r>
      <w:r w:rsidR="000B4EAB">
        <w:rPr>
          <w:rFonts w:ascii="Calibri" w:hAnsi="Calibri"/>
          <w:color w:val="000000"/>
        </w:rPr>
        <w:t xml:space="preserve"> Timothy 3:16.</w:t>
      </w:r>
      <w:r>
        <w:rPr>
          <w:rFonts w:ascii="Calibri" w:hAnsi="Calibri"/>
          <w:color w:val="000000"/>
        </w:rPr>
        <w:t xml:space="preserve"> </w:t>
      </w:r>
    </w:p>
    <w:p w14:paraId="065F5933" w14:textId="269B94DB" w:rsidR="00AA4228" w:rsidRDefault="00AA4228" w:rsidP="00372732">
      <w:pPr>
        <w:ind w:left="1152" w:hanging="432"/>
        <w:rPr>
          <w:rFonts w:ascii="Calibri" w:hAnsi="Calibri"/>
          <w:color w:val="000000"/>
        </w:rPr>
      </w:pPr>
    </w:p>
    <w:p w14:paraId="5C54ED5B" w14:textId="15A58781" w:rsidR="00E71571" w:rsidRPr="00AD2FD7" w:rsidRDefault="00E71571" w:rsidP="00372732">
      <w:pPr>
        <w:pStyle w:val="ListParagraph"/>
        <w:numPr>
          <w:ilvl w:val="0"/>
          <w:numId w:val="18"/>
        </w:numPr>
        <w:ind w:left="1152" w:hanging="432"/>
        <w:rPr>
          <w:lang w:val="en-CA"/>
        </w:rPr>
      </w:pPr>
      <w:r w:rsidRPr="00AD2FD7">
        <w:rPr>
          <w:rFonts w:ascii="Calibri" w:hAnsi="Calibri"/>
          <w:color w:val="000000"/>
        </w:rPr>
        <w:t>“</w:t>
      </w:r>
      <w:r w:rsidRPr="00AD2FD7">
        <w:rPr>
          <w:lang w:val="en-CA"/>
        </w:rPr>
        <w:t>God was manifest in the flesh”</w:t>
      </w:r>
      <w:r w:rsidR="00845342" w:rsidRPr="00AD2FD7">
        <w:rPr>
          <w:lang w:val="en-CA"/>
        </w:rPr>
        <w:t xml:space="preserve"> </w:t>
      </w:r>
      <w:r w:rsidR="00845342" w:rsidRPr="00AD2FD7">
        <w:rPr>
          <w:i/>
          <w:lang w:val="en-CA"/>
        </w:rPr>
        <w:t>(Christ was made flesh and dwelt among us):</w:t>
      </w:r>
      <w:r w:rsidR="00845342" w:rsidRPr="00AD2FD7">
        <w:rPr>
          <w:i/>
          <w:lang w:val="en-CA"/>
        </w:rPr>
        <w:br/>
      </w:r>
    </w:p>
    <w:p w14:paraId="2FE2D4AD" w14:textId="77777777" w:rsidR="00E71571" w:rsidRDefault="00E71571" w:rsidP="00372732">
      <w:pPr>
        <w:ind w:left="1152" w:hanging="432"/>
        <w:rPr>
          <w:lang w:val="en-CA"/>
        </w:rPr>
      </w:pPr>
    </w:p>
    <w:p w14:paraId="4C8203C7" w14:textId="043CC4C7" w:rsidR="00E71571" w:rsidRPr="00AD2FD7" w:rsidRDefault="00845342" w:rsidP="00372732">
      <w:pPr>
        <w:pStyle w:val="ListParagraph"/>
        <w:numPr>
          <w:ilvl w:val="0"/>
          <w:numId w:val="18"/>
        </w:numPr>
        <w:ind w:left="1152" w:hanging="432"/>
        <w:rPr>
          <w:lang w:val="en-CA"/>
        </w:rPr>
      </w:pPr>
      <w:r w:rsidRPr="00AD2FD7">
        <w:rPr>
          <w:lang w:val="en-CA"/>
        </w:rPr>
        <w:t xml:space="preserve">He was </w:t>
      </w:r>
      <w:r w:rsidR="00E71571" w:rsidRPr="00AD2FD7">
        <w:rPr>
          <w:lang w:val="en-CA"/>
        </w:rPr>
        <w:t>“justified in the Spirit”</w:t>
      </w:r>
      <w:r w:rsidRPr="00AD2FD7">
        <w:rPr>
          <w:lang w:val="en-CA"/>
        </w:rPr>
        <w:t xml:space="preserve"> </w:t>
      </w:r>
      <w:r w:rsidRPr="00AD2FD7">
        <w:rPr>
          <w:i/>
          <w:lang w:val="en-CA"/>
        </w:rPr>
        <w:t>(Christ did not walk after the flesh and was made alive in the spirit)</w:t>
      </w:r>
      <w:r w:rsidRPr="00AD2FD7">
        <w:rPr>
          <w:lang w:val="en-CA"/>
        </w:rPr>
        <w:t>:</w:t>
      </w:r>
      <w:r w:rsidRPr="00AD2FD7">
        <w:rPr>
          <w:lang w:val="en-CA"/>
        </w:rPr>
        <w:br/>
      </w:r>
    </w:p>
    <w:p w14:paraId="26974A87" w14:textId="4A08F63A" w:rsidR="00E71571" w:rsidRDefault="00E71571" w:rsidP="00372732">
      <w:pPr>
        <w:ind w:left="1152" w:hanging="432"/>
        <w:rPr>
          <w:lang w:val="en-CA"/>
        </w:rPr>
      </w:pPr>
    </w:p>
    <w:p w14:paraId="711D6918" w14:textId="74712D44" w:rsidR="00845342" w:rsidRPr="00AD2FD7" w:rsidRDefault="00845342" w:rsidP="00372732">
      <w:pPr>
        <w:pStyle w:val="ListParagraph"/>
        <w:numPr>
          <w:ilvl w:val="0"/>
          <w:numId w:val="18"/>
        </w:numPr>
        <w:ind w:left="1152" w:hanging="432"/>
        <w:rPr>
          <w:rFonts w:ascii="Calibri" w:hAnsi="Calibri"/>
          <w:color w:val="000000"/>
        </w:rPr>
      </w:pPr>
      <w:r w:rsidRPr="00AD2FD7">
        <w:rPr>
          <w:lang w:val="en-CA"/>
        </w:rPr>
        <w:t xml:space="preserve">He was </w:t>
      </w:r>
      <w:r w:rsidRPr="00AD2FD7">
        <w:rPr>
          <w:rFonts w:ascii="Calibri" w:hAnsi="Calibri"/>
          <w:color w:val="000000"/>
        </w:rPr>
        <w:t>“</w:t>
      </w:r>
      <w:r w:rsidRPr="00AD2FD7">
        <w:rPr>
          <w:lang w:val="en-CA"/>
        </w:rPr>
        <w:t>seen of angels”</w:t>
      </w:r>
      <w:r w:rsidRPr="00AD2FD7">
        <w:rPr>
          <w:i/>
          <w:lang w:val="en-CA"/>
        </w:rPr>
        <w:t xml:space="preserve"> (The angels ministered to Christ):</w:t>
      </w:r>
      <w:r w:rsidRPr="00AD2FD7">
        <w:rPr>
          <w:i/>
          <w:lang w:val="en-CA"/>
        </w:rPr>
        <w:br/>
      </w:r>
    </w:p>
    <w:p w14:paraId="54DAFB6A" w14:textId="77777777" w:rsidR="00E71571" w:rsidRPr="00E71571" w:rsidRDefault="00E71571" w:rsidP="00372732">
      <w:pPr>
        <w:ind w:left="1152" w:hanging="432"/>
        <w:rPr>
          <w:lang w:val="en-CA"/>
        </w:rPr>
      </w:pPr>
    </w:p>
    <w:p w14:paraId="6168727A" w14:textId="066C4D70" w:rsidR="00845342" w:rsidRPr="00AD2FD7" w:rsidRDefault="00845342" w:rsidP="00372732">
      <w:pPr>
        <w:pStyle w:val="ListParagraph"/>
        <w:numPr>
          <w:ilvl w:val="0"/>
          <w:numId w:val="18"/>
        </w:numPr>
        <w:ind w:left="1152" w:hanging="432"/>
        <w:rPr>
          <w:rFonts w:ascii="Calibri" w:hAnsi="Calibri"/>
          <w:color w:val="000000"/>
        </w:rPr>
      </w:pPr>
      <w:r w:rsidRPr="00AD2FD7">
        <w:rPr>
          <w:lang w:val="en-CA"/>
        </w:rPr>
        <w:t>He was “preached unto the Gentiles, believed on in the world”:</w:t>
      </w:r>
      <w:r w:rsidRPr="00AD2FD7">
        <w:rPr>
          <w:lang w:val="en-CA"/>
        </w:rPr>
        <w:br/>
      </w:r>
    </w:p>
    <w:p w14:paraId="7CE2BAC0" w14:textId="02BF275E" w:rsidR="00845342" w:rsidRDefault="00845342" w:rsidP="00372732">
      <w:pPr>
        <w:ind w:left="1152" w:hanging="432"/>
        <w:rPr>
          <w:lang w:val="en-CA"/>
        </w:rPr>
      </w:pPr>
    </w:p>
    <w:p w14:paraId="7A55E69C" w14:textId="55AB9025" w:rsidR="00845342" w:rsidRPr="00AD2FD7" w:rsidRDefault="00845342" w:rsidP="00372732">
      <w:pPr>
        <w:pStyle w:val="ListParagraph"/>
        <w:numPr>
          <w:ilvl w:val="0"/>
          <w:numId w:val="18"/>
        </w:numPr>
        <w:ind w:left="1152" w:hanging="432"/>
        <w:rPr>
          <w:lang w:val="en-CA"/>
        </w:rPr>
      </w:pPr>
      <w:r w:rsidRPr="00AD2FD7">
        <w:rPr>
          <w:lang w:val="en-CA"/>
        </w:rPr>
        <w:t>He was “received up into glory”:</w:t>
      </w:r>
    </w:p>
    <w:p w14:paraId="31C5C34B" w14:textId="4C5D8038" w:rsidR="00845342" w:rsidRDefault="00845342" w:rsidP="00372732">
      <w:pPr>
        <w:ind w:left="432" w:hanging="432"/>
        <w:rPr>
          <w:lang w:val="en-CA"/>
        </w:rPr>
      </w:pPr>
    </w:p>
    <w:p w14:paraId="0BFE8142" w14:textId="77777777" w:rsidR="00E70AF0" w:rsidRDefault="00E70AF0" w:rsidP="00372732">
      <w:pPr>
        <w:ind w:left="432" w:hanging="432"/>
        <w:rPr>
          <w:rFonts w:ascii="Calibri" w:hAnsi="Calibri"/>
          <w:color w:val="000000"/>
        </w:rPr>
      </w:pPr>
    </w:p>
    <w:p w14:paraId="5EE7FA17" w14:textId="1533D3F0" w:rsidR="00E70AF0" w:rsidRPr="00E70AF0" w:rsidRDefault="000B4EAB" w:rsidP="00372732">
      <w:pPr>
        <w:pStyle w:val="ListParagraph"/>
        <w:numPr>
          <w:ilvl w:val="0"/>
          <w:numId w:val="2"/>
        </w:numPr>
        <w:ind w:hanging="432"/>
        <w:rPr>
          <w:rFonts w:ascii="Calibri" w:hAnsi="Calibri"/>
          <w:color w:val="000000"/>
        </w:rPr>
      </w:pPr>
      <w:r>
        <w:rPr>
          <w:rFonts w:ascii="Calibri" w:eastAsia="Times New Roman" w:hAnsi="Calibri" w:cs="Arial"/>
          <w:color w:val="000000"/>
        </w:rPr>
        <w:t>Summarize the key lessons you ha</w:t>
      </w:r>
      <w:r w:rsidR="00E70AF0" w:rsidRPr="00E70AF0">
        <w:rPr>
          <w:rFonts w:ascii="Calibri" w:eastAsia="Times New Roman" w:hAnsi="Calibri" w:cs="Arial"/>
          <w:color w:val="000000"/>
        </w:rPr>
        <w:t>ve learned from 1</w:t>
      </w:r>
      <w:r w:rsidR="00E70AF0" w:rsidRPr="00E70AF0">
        <w:rPr>
          <w:rFonts w:ascii="Calibri" w:eastAsia="Times New Roman" w:hAnsi="Calibri" w:cs="Arial"/>
          <w:color w:val="000000"/>
          <w:vertAlign w:val="superscript"/>
        </w:rPr>
        <w:t>st</w:t>
      </w:r>
      <w:r w:rsidR="00E70AF0" w:rsidRPr="00E70AF0">
        <w:rPr>
          <w:rFonts w:ascii="Calibri" w:eastAsia="Times New Roman" w:hAnsi="Calibri" w:cs="Arial"/>
          <w:color w:val="000000"/>
        </w:rPr>
        <w:t xml:space="preserve"> Timothy chapter </w:t>
      </w:r>
      <w:r w:rsidR="00E70AF0">
        <w:rPr>
          <w:rFonts w:ascii="Calibri" w:eastAsia="Times New Roman" w:hAnsi="Calibri" w:cs="Arial"/>
          <w:color w:val="000000"/>
        </w:rPr>
        <w:t>3.</w:t>
      </w:r>
    </w:p>
    <w:p w14:paraId="0472314E" w14:textId="77777777" w:rsidR="00E70AF0" w:rsidRDefault="00E70AF0" w:rsidP="00162497">
      <w:pPr>
        <w:spacing w:line="240" w:lineRule="auto"/>
        <w:ind w:left="432" w:hanging="432"/>
      </w:pPr>
    </w:p>
    <w:p w14:paraId="2BDA34DC" w14:textId="77777777" w:rsidR="00E70AF0" w:rsidRDefault="00E70AF0" w:rsidP="00162497">
      <w:pPr>
        <w:spacing w:line="240" w:lineRule="auto"/>
        <w:ind w:left="432" w:hanging="432"/>
      </w:pPr>
    </w:p>
    <w:p w14:paraId="6D2AA640" w14:textId="77777777" w:rsidR="00E70AF0" w:rsidRDefault="00E70AF0" w:rsidP="00162497">
      <w:pPr>
        <w:spacing w:line="240" w:lineRule="auto"/>
        <w:ind w:left="432" w:hanging="432"/>
      </w:pPr>
    </w:p>
    <w:p w14:paraId="1838C649" w14:textId="77777777" w:rsidR="00E70AF0" w:rsidRDefault="00E70AF0" w:rsidP="00162497">
      <w:pPr>
        <w:spacing w:line="240" w:lineRule="auto"/>
        <w:ind w:left="432" w:hanging="432"/>
      </w:pPr>
    </w:p>
    <w:p w14:paraId="551B9AB0" w14:textId="77777777" w:rsidR="00E70AF0" w:rsidRDefault="00E70AF0" w:rsidP="00162497">
      <w:pPr>
        <w:spacing w:line="240" w:lineRule="auto"/>
        <w:ind w:left="432" w:hanging="432"/>
      </w:pPr>
    </w:p>
    <w:p w14:paraId="1F0A264F" w14:textId="77777777" w:rsidR="00E70AF0" w:rsidRDefault="00E70AF0" w:rsidP="00162497">
      <w:pPr>
        <w:spacing w:line="240" w:lineRule="auto"/>
        <w:ind w:left="432" w:hanging="432"/>
      </w:pPr>
    </w:p>
    <w:p w14:paraId="3A0CBCAF" w14:textId="77777777" w:rsidR="00E70AF0" w:rsidRDefault="00E70AF0" w:rsidP="00162497">
      <w:pPr>
        <w:ind w:left="432" w:hanging="432"/>
        <w:rPr>
          <w:lang w:val="en-CA"/>
        </w:rPr>
      </w:pPr>
    </w:p>
    <w:p w14:paraId="17303C2C" w14:textId="77777777" w:rsidR="00845342" w:rsidRDefault="00845342" w:rsidP="00162497">
      <w:pPr>
        <w:spacing w:line="240" w:lineRule="auto"/>
        <w:ind w:left="432" w:hanging="432"/>
      </w:pPr>
    </w:p>
    <w:p w14:paraId="30813356" w14:textId="77777777" w:rsidR="00845342" w:rsidRDefault="00845342" w:rsidP="00845342">
      <w:pPr>
        <w:spacing w:line="240" w:lineRule="auto"/>
      </w:pPr>
    </w:p>
    <w:p w14:paraId="679B2B6D" w14:textId="77777777" w:rsidR="00845342" w:rsidRDefault="00845342" w:rsidP="00845342">
      <w:r>
        <w:br w:type="page"/>
      </w:r>
    </w:p>
    <w:p w14:paraId="46DDF5D9" w14:textId="2C8387DF" w:rsidR="00845342" w:rsidRPr="00296592" w:rsidRDefault="00845342" w:rsidP="000B180F">
      <w:pPr>
        <w:pStyle w:val="Heading1"/>
        <w:jc w:val="center"/>
        <w:rPr>
          <w:rFonts w:ascii="Copperplate Gothic Light" w:hAnsi="Copperplate Gothic Light" w:cstheme="minorHAnsi"/>
          <w:color w:val="0000FF"/>
          <w:sz w:val="36"/>
          <w:lang w:val="en-CA"/>
        </w:rPr>
      </w:pPr>
      <w:bookmarkStart w:id="5" w:name="_Toc441348075"/>
      <w:r>
        <w:rPr>
          <w:rFonts w:ascii="Copperplate Gothic Light" w:hAnsi="Copperplate Gothic Light" w:cstheme="minorHAnsi"/>
          <w:color w:val="0000FF"/>
          <w:sz w:val="36"/>
          <w:lang w:val="en-CA"/>
        </w:rPr>
        <w:lastRenderedPageBreak/>
        <w:t>Paul’s 1</w:t>
      </w:r>
      <w:r w:rsidRPr="005539C6">
        <w:rPr>
          <w:rFonts w:ascii="Copperplate Gothic Light" w:hAnsi="Copperplate Gothic Light" w:cstheme="minorHAnsi"/>
          <w:color w:val="0000FF"/>
          <w:sz w:val="36"/>
          <w:vertAlign w:val="superscript"/>
          <w:lang w:val="en-CA"/>
        </w:rPr>
        <w:t>st</w:t>
      </w:r>
      <w:r>
        <w:rPr>
          <w:rFonts w:ascii="Copperplate Gothic Light" w:hAnsi="Copperplate Gothic Light" w:cstheme="minorHAnsi"/>
          <w:color w:val="0000FF"/>
          <w:sz w:val="36"/>
          <w:lang w:val="en-CA"/>
        </w:rPr>
        <w:t xml:space="preserve"> Letter to Timothy: Chapter 4</w:t>
      </w:r>
      <w:bookmarkEnd w:id="5"/>
    </w:p>
    <w:p w14:paraId="4C2D6C55" w14:textId="77777777" w:rsidR="00845342" w:rsidRDefault="00845342" w:rsidP="00845342">
      <w:pPr>
        <w:spacing w:line="240" w:lineRule="auto"/>
        <w:ind w:left="360"/>
        <w:rPr>
          <w:b/>
          <w:lang w:val="en-CA"/>
        </w:rPr>
      </w:pPr>
      <w:r>
        <w:rPr>
          <w:rFonts w:ascii="Copperplate Gothic Light" w:eastAsiaTheme="majorEastAsia" w:hAnsi="Copperplate Gothic Light" w:cstheme="minorHAnsi"/>
          <w:noProof/>
          <w:color w:val="0000FF"/>
          <w:sz w:val="24"/>
        </w:rPr>
        <mc:AlternateContent>
          <mc:Choice Requires="wps">
            <w:drawing>
              <wp:anchor distT="4294967295" distB="4294967295" distL="114300" distR="114300" simplePos="0" relativeHeight="251658283" behindDoc="0" locked="0" layoutInCell="1" allowOverlap="1" wp14:anchorId="3E5BF850" wp14:editId="6951EA07">
                <wp:simplePos x="0" y="0"/>
                <wp:positionH relativeFrom="column">
                  <wp:posOffset>-69215</wp:posOffset>
                </wp:positionH>
                <wp:positionV relativeFrom="paragraph">
                  <wp:posOffset>26669</wp:posOffset>
                </wp:positionV>
                <wp:extent cx="6934200" cy="0"/>
                <wp:effectExtent l="38100" t="19050" r="57150" b="11430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34200" cy="0"/>
                        </a:xfrm>
                        <a:prstGeom prst="line">
                          <a:avLst/>
                        </a:prstGeom>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E11D64E" id="Straight Connector 34" o:spid="_x0000_s1026" style="position:absolute;flip:y;z-index:25165828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5.45pt,2.1pt" to="540.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" strokecolor="#4579b8 [3044]">
                <v:shadow on="t" color="black" opacity="26214f" origin=",-.5" offset="0,3pt"/>
                <o:lock v:ext="edit" shapetype="f"/>
              </v:line>
            </w:pict>
          </mc:Fallback>
        </mc:AlternateContent>
      </w:r>
    </w:p>
    <w:p w14:paraId="05A1E54E" w14:textId="70D4532D" w:rsidR="00845342" w:rsidRPr="00296592" w:rsidRDefault="00845342" w:rsidP="00845342">
      <w:pPr>
        <w:spacing w:line="240" w:lineRule="auto"/>
        <w:ind w:left="360"/>
        <w:jc w:val="center"/>
        <w:rPr>
          <w:b/>
          <w:lang w:val="en-CA"/>
        </w:rPr>
      </w:pPr>
      <w:r w:rsidRPr="00845342">
        <w:rPr>
          <w:rFonts w:ascii="Copperplate Gothic Light" w:eastAsiaTheme="majorEastAsia" w:hAnsi="Copperplate Gothic Light" w:cstheme="minorHAnsi"/>
          <w:color w:val="0000FF"/>
          <w:sz w:val="24"/>
          <w:lang w:val="en-CA"/>
        </w:rPr>
        <w:t>Beware of false doctrine</w:t>
      </w:r>
      <w:r>
        <w:rPr>
          <w:rFonts w:ascii="Copperplate Gothic Light" w:eastAsiaTheme="majorEastAsia" w:hAnsi="Copperplate Gothic Light" w:cstheme="minorHAnsi"/>
          <w:color w:val="0000FF"/>
          <w:sz w:val="24"/>
          <w:lang w:val="en-CA"/>
        </w:rPr>
        <w:t xml:space="preserve"> &amp; </w:t>
      </w:r>
      <w:r w:rsidRPr="00845342">
        <w:rPr>
          <w:rFonts w:ascii="Copperplate Gothic Light" w:eastAsiaTheme="majorEastAsia" w:hAnsi="Copperplate Gothic Light" w:cstheme="minorHAnsi"/>
          <w:color w:val="0000FF"/>
          <w:sz w:val="24"/>
          <w:lang w:val="en-CA"/>
        </w:rPr>
        <w:t>Practical guidance and encouragement</w:t>
      </w:r>
    </w:p>
    <w:p w14:paraId="2EE68E72" w14:textId="77777777" w:rsidR="00845342" w:rsidRDefault="00845342" w:rsidP="00845342">
      <w:pPr>
        <w:spacing w:line="240" w:lineRule="auto"/>
        <w:ind w:left="360"/>
        <w:rPr>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8382"/>
      </w:tblGrid>
      <w:tr w:rsidR="00845342" w14:paraId="340A026E" w14:textId="77777777" w:rsidTr="00D73AED">
        <w:tc>
          <w:tcPr>
            <w:tcW w:w="2310" w:type="dxa"/>
            <w:vAlign w:val="center"/>
          </w:tcPr>
          <w:p w14:paraId="5DF36C3A" w14:textId="786D8944" w:rsidR="00845342" w:rsidRPr="007568BF" w:rsidRDefault="00845342" w:rsidP="00A902EC">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 xml:space="preserve">1 Timothy </w:t>
            </w:r>
            <w:r w:rsidR="00E70AF0">
              <w:rPr>
                <w:rFonts w:ascii="Copperplate Gothic Light" w:eastAsiaTheme="majorEastAsia" w:hAnsi="Copperplate Gothic Light" w:cstheme="minorHAnsi"/>
                <w:bCs/>
                <w:color w:val="0000FF"/>
                <w:lang w:val="en-CA"/>
              </w:rPr>
              <w:t>4</w:t>
            </w:r>
            <w:r>
              <w:rPr>
                <w:rFonts w:ascii="Copperplate Gothic Light" w:eastAsiaTheme="majorEastAsia" w:hAnsi="Copperplate Gothic Light" w:cstheme="minorHAnsi"/>
                <w:bCs/>
                <w:color w:val="0000FF"/>
                <w:lang w:val="en-CA"/>
              </w:rPr>
              <w:t>:1</w:t>
            </w:r>
            <w:r w:rsidR="00087F31">
              <w:rPr>
                <w:rFonts w:ascii="Copperplate Gothic Light" w:eastAsiaTheme="majorEastAsia" w:hAnsi="Copperplate Gothic Light" w:cstheme="minorHAnsi"/>
                <w:bCs/>
                <w:color w:val="0000FF"/>
                <w:lang w:val="en-CA"/>
              </w:rPr>
              <w:t>-</w:t>
            </w:r>
            <w:r w:rsidR="00820D31">
              <w:rPr>
                <w:rFonts w:ascii="Copperplate Gothic Light" w:eastAsiaTheme="majorEastAsia" w:hAnsi="Copperplate Gothic Light" w:cstheme="minorHAnsi"/>
                <w:bCs/>
                <w:color w:val="0000FF"/>
                <w:lang w:val="en-CA"/>
              </w:rPr>
              <w:t>2</w:t>
            </w:r>
          </w:p>
        </w:tc>
        <w:tc>
          <w:tcPr>
            <w:tcW w:w="8382" w:type="dxa"/>
            <w:vAlign w:val="center"/>
          </w:tcPr>
          <w:p w14:paraId="5E8BCB7A" w14:textId="1E371920" w:rsidR="00845342" w:rsidRDefault="00845342" w:rsidP="00A902EC">
            <w:pPr>
              <w:pStyle w:val="ListParagraph"/>
              <w:ind w:left="0"/>
              <w:rPr>
                <w:lang w:val="en-CA"/>
              </w:rPr>
            </w:pPr>
            <w:r>
              <w:rPr>
                <w:lang w:val="en-CA"/>
              </w:rPr>
              <w:t>[</w:t>
            </w:r>
            <w:r w:rsidRPr="00553FB2">
              <w:rPr>
                <w:lang w:val="en-CA"/>
              </w:rPr>
              <w:t xml:space="preserve">NASB] </w:t>
            </w:r>
            <w:r w:rsidRPr="00845342">
              <w:rPr>
                <w:lang w:val="en-CA"/>
              </w:rPr>
              <w:t xml:space="preserve">But the Spirit explicitly says </w:t>
            </w:r>
            <w:r>
              <w:rPr>
                <w:lang w:val="en-CA"/>
              </w:rPr>
              <w:t xml:space="preserve">that in later times some will </w:t>
            </w:r>
            <w:r w:rsidRPr="00845342">
              <w:rPr>
                <w:lang w:val="en-CA"/>
              </w:rPr>
              <w:t>fall away from the faith, paying attention to deceitful spirits and doctrines of demons,</w:t>
            </w:r>
            <w:r w:rsidR="00820D31">
              <w:t xml:space="preserve"> </w:t>
            </w:r>
            <w:r w:rsidR="00820D31" w:rsidRPr="00820D31">
              <w:rPr>
                <w:lang w:val="en-CA"/>
              </w:rPr>
              <w:t>2 by means of the hypocrisy of liars seared in their own conscience as with a branding iron,</w:t>
            </w:r>
          </w:p>
        </w:tc>
      </w:tr>
    </w:tbl>
    <w:p w14:paraId="251CF1BC" w14:textId="77777777" w:rsidR="00D73AED" w:rsidRDefault="00D73AED" w:rsidP="000E63B7">
      <w:pPr>
        <w:rPr>
          <w:rFonts w:ascii="Calibri" w:eastAsia="Times New Roman" w:hAnsi="Calibri" w:cs="Arial"/>
          <w:color w:val="000000"/>
        </w:rPr>
      </w:pPr>
    </w:p>
    <w:p w14:paraId="7F0BFA24" w14:textId="516A3757" w:rsidR="0051516D" w:rsidRPr="004955D8" w:rsidRDefault="00D73AED" w:rsidP="000E63B7">
      <w:pPr>
        <w:rPr>
          <w:rFonts w:ascii="Calibri" w:eastAsia="Times New Roman" w:hAnsi="Calibri" w:cs="Arial"/>
          <w:color w:val="000000"/>
        </w:rPr>
      </w:pPr>
      <w:r w:rsidRPr="00D73AED">
        <w:rPr>
          <w:rFonts w:ascii="Calibri" w:eastAsia="Times New Roman" w:hAnsi="Calibri" w:cs="Arial"/>
          <w:color w:val="000000"/>
        </w:rPr>
        <w:t>After an exposition on the common faith held in Christ which brings men to godliness (3:15-16), a w</w:t>
      </w:r>
      <w:r w:rsidR="00F7252E">
        <w:rPr>
          <w:rFonts w:ascii="Calibri" w:eastAsia="Times New Roman" w:hAnsi="Calibri" w:cs="Arial"/>
          <w:color w:val="000000"/>
        </w:rPr>
        <w:t>arning is now issued regarding the</w:t>
      </w:r>
      <w:r w:rsidRPr="00D73AED">
        <w:rPr>
          <w:rFonts w:ascii="Calibri" w:eastAsia="Times New Roman" w:hAnsi="Calibri" w:cs="Arial"/>
          <w:color w:val="000000"/>
        </w:rPr>
        <w:t xml:space="preserve"> time when some shall depart from this one faith and gospel.</w:t>
      </w:r>
      <w:r>
        <w:rPr>
          <w:rFonts w:ascii="Calibri" w:eastAsia="Times New Roman" w:hAnsi="Calibri" w:cs="Arial"/>
          <w:color w:val="000000"/>
        </w:rPr>
        <w:t xml:space="preserve"> T</w:t>
      </w:r>
      <w:r w:rsidRPr="00D73AED">
        <w:rPr>
          <w:rFonts w:ascii="Calibri" w:eastAsia="Times New Roman" w:hAnsi="Calibri" w:cs="Arial"/>
          <w:color w:val="000000"/>
        </w:rPr>
        <w:t>hroughout scripture t</w:t>
      </w:r>
      <w:r>
        <w:rPr>
          <w:rFonts w:ascii="Calibri" w:eastAsia="Times New Roman" w:hAnsi="Calibri" w:cs="Arial"/>
          <w:color w:val="000000"/>
        </w:rPr>
        <w:t>he</w:t>
      </w:r>
      <w:r w:rsidRPr="00D73AED">
        <w:rPr>
          <w:rFonts w:ascii="Calibri" w:eastAsia="Times New Roman" w:hAnsi="Calibri" w:cs="Arial"/>
          <w:color w:val="000000"/>
        </w:rPr>
        <w:t xml:space="preserve"> language</w:t>
      </w:r>
      <w:r>
        <w:rPr>
          <w:rFonts w:ascii="Calibri" w:eastAsia="Times New Roman" w:hAnsi="Calibri" w:cs="Arial"/>
          <w:color w:val="000000"/>
        </w:rPr>
        <w:t xml:space="preserve"> speaking of the “</w:t>
      </w:r>
      <w:r w:rsidRPr="004955D8">
        <w:rPr>
          <w:rFonts w:ascii="Calibri" w:eastAsia="Times New Roman" w:hAnsi="Calibri" w:cs="Arial"/>
          <w:color w:val="000000"/>
        </w:rPr>
        <w:t>last days” or “latter times” typically refers to the end of an epoch (i.e. Babylonian captivity, AD 70</w:t>
      </w:r>
      <w:r w:rsidR="000C7AAE" w:rsidRPr="004955D8">
        <w:rPr>
          <w:rFonts w:ascii="Calibri" w:eastAsia="Times New Roman" w:hAnsi="Calibri" w:cs="Arial"/>
          <w:color w:val="000000"/>
        </w:rPr>
        <w:t xml:space="preserve"> when Jerusalem was destroyed</w:t>
      </w:r>
      <w:r w:rsidRPr="004955D8">
        <w:rPr>
          <w:rFonts w:ascii="Calibri" w:eastAsia="Times New Roman" w:hAnsi="Calibri" w:cs="Arial"/>
          <w:color w:val="000000"/>
        </w:rPr>
        <w:t>, times of Christ’s return). The falling away spoken of in this verse would seemingly apply to the aposta</w:t>
      </w:r>
      <w:r w:rsidR="00C41BB3" w:rsidRPr="004955D8">
        <w:rPr>
          <w:rFonts w:ascii="Calibri" w:eastAsia="Times New Roman" w:hAnsi="Calibri" w:cs="Arial"/>
          <w:color w:val="000000"/>
        </w:rPr>
        <w:t>s</w:t>
      </w:r>
      <w:r w:rsidRPr="004955D8">
        <w:rPr>
          <w:rFonts w:ascii="Calibri" w:eastAsia="Times New Roman" w:hAnsi="Calibri" w:cs="Arial"/>
          <w:color w:val="000000"/>
        </w:rPr>
        <w:t xml:space="preserve">y in the 1st century, but </w:t>
      </w:r>
      <w:r w:rsidR="00F7252E" w:rsidRPr="004955D8">
        <w:rPr>
          <w:rFonts w:ascii="Calibri" w:eastAsia="Times New Roman" w:hAnsi="Calibri" w:cs="Arial"/>
          <w:color w:val="000000"/>
        </w:rPr>
        <w:t xml:space="preserve">is also applicable </w:t>
      </w:r>
      <w:r w:rsidRPr="004955D8">
        <w:rPr>
          <w:rFonts w:ascii="Calibri" w:eastAsia="Times New Roman" w:hAnsi="Calibri" w:cs="Arial"/>
          <w:color w:val="000000"/>
        </w:rPr>
        <w:t>to our days before Christ’s return.</w:t>
      </w:r>
    </w:p>
    <w:p w14:paraId="1C777839" w14:textId="77777777" w:rsidR="00342804" w:rsidRPr="004955D8" w:rsidRDefault="00342804" w:rsidP="00616257">
      <w:pPr>
        <w:ind w:left="432" w:hanging="432"/>
        <w:contextualSpacing/>
        <w:rPr>
          <w:rFonts w:ascii="Calibri" w:eastAsia="Times New Roman" w:hAnsi="Calibri" w:cs="Arial"/>
          <w:color w:val="000000"/>
        </w:rPr>
      </w:pPr>
    </w:p>
    <w:p w14:paraId="6BF625BE" w14:textId="77777777" w:rsidR="00225E3A" w:rsidRPr="004955D8" w:rsidRDefault="00A62BEF" w:rsidP="00616257">
      <w:pPr>
        <w:pStyle w:val="ListParagraph"/>
        <w:numPr>
          <w:ilvl w:val="0"/>
          <w:numId w:val="2"/>
        </w:numPr>
        <w:spacing w:line="240" w:lineRule="auto"/>
        <w:ind w:hanging="432"/>
        <w:rPr>
          <w:rFonts w:ascii="Calibri" w:eastAsia="Times New Roman" w:hAnsi="Calibri" w:cs="Arial"/>
          <w:color w:val="000000"/>
        </w:rPr>
      </w:pPr>
      <w:r w:rsidRPr="004955D8">
        <w:rPr>
          <w:rFonts w:ascii="Calibri" w:eastAsia="Times New Roman" w:hAnsi="Calibri" w:cs="Arial"/>
          <w:color w:val="000000"/>
        </w:rPr>
        <w:t xml:space="preserve">The </w:t>
      </w:r>
      <w:r w:rsidR="000F55CD" w:rsidRPr="004955D8">
        <w:rPr>
          <w:rFonts w:ascii="Calibri" w:eastAsia="Times New Roman" w:hAnsi="Calibri" w:cs="Arial"/>
          <w:color w:val="000000"/>
        </w:rPr>
        <w:t xml:space="preserve">words </w:t>
      </w:r>
      <w:r w:rsidR="00F7252E" w:rsidRPr="004955D8">
        <w:rPr>
          <w:rFonts w:ascii="Calibri" w:eastAsia="Times New Roman" w:hAnsi="Calibri" w:cs="Arial"/>
          <w:color w:val="000000"/>
        </w:rPr>
        <w:t>“the mystery of godliness” (1 Tim 3:16) were</w:t>
      </w:r>
      <w:r w:rsidRPr="004955D8">
        <w:rPr>
          <w:rFonts w:ascii="Calibri" w:eastAsia="Times New Roman" w:hAnsi="Calibri" w:cs="Arial"/>
          <w:color w:val="000000"/>
        </w:rPr>
        <w:t xml:space="preserve"> declared by the Spirit. Consider</w:t>
      </w:r>
      <w:r w:rsidR="00ED3400" w:rsidRPr="004955D8">
        <w:rPr>
          <w:rFonts w:ascii="Calibri" w:eastAsia="Times New Roman" w:hAnsi="Calibri" w:cs="Arial"/>
          <w:color w:val="000000"/>
        </w:rPr>
        <w:t xml:space="preserve"> </w:t>
      </w:r>
      <w:r w:rsidR="002D3DBB" w:rsidRPr="004955D8">
        <w:rPr>
          <w:rFonts w:ascii="Calibri" w:eastAsia="Times New Roman" w:hAnsi="Calibri" w:cs="Arial"/>
          <w:color w:val="000000"/>
        </w:rPr>
        <w:t>Luke 1:67-79 and Acts 4:8-12</w:t>
      </w:r>
      <w:r w:rsidRPr="004955D8">
        <w:rPr>
          <w:rFonts w:ascii="Calibri" w:eastAsia="Times New Roman" w:hAnsi="Calibri" w:cs="Arial"/>
          <w:color w:val="000000"/>
        </w:rPr>
        <w:t xml:space="preserve"> and describe how the gospel was explicitly declared by the Spir</w:t>
      </w:r>
      <w:r w:rsidR="00F7252E" w:rsidRPr="004955D8">
        <w:rPr>
          <w:rFonts w:ascii="Calibri" w:eastAsia="Times New Roman" w:hAnsi="Calibri" w:cs="Arial"/>
          <w:color w:val="000000"/>
        </w:rPr>
        <w:t>i</w:t>
      </w:r>
      <w:r w:rsidR="00225E3A" w:rsidRPr="004955D8">
        <w:rPr>
          <w:rFonts w:ascii="Calibri" w:eastAsia="Times New Roman" w:hAnsi="Calibri" w:cs="Arial"/>
          <w:color w:val="000000"/>
        </w:rPr>
        <w:t>t.</w:t>
      </w:r>
    </w:p>
    <w:p w14:paraId="7D4802D5" w14:textId="21D8A607" w:rsidR="00225E3A" w:rsidRPr="004955D8" w:rsidRDefault="00225E3A" w:rsidP="00616257">
      <w:pPr>
        <w:pStyle w:val="ListParagraph"/>
        <w:spacing w:line="240" w:lineRule="auto"/>
        <w:ind w:left="432" w:hanging="432"/>
        <w:rPr>
          <w:rFonts w:ascii="Calibri" w:eastAsia="Times New Roman" w:hAnsi="Calibri" w:cs="Arial"/>
          <w:color w:val="000000"/>
        </w:rPr>
      </w:pPr>
    </w:p>
    <w:p w14:paraId="0F661BF5" w14:textId="77777777" w:rsidR="00225E3A" w:rsidRPr="004955D8" w:rsidRDefault="00225E3A" w:rsidP="00616257">
      <w:pPr>
        <w:pStyle w:val="ListParagraph"/>
        <w:spacing w:line="240" w:lineRule="auto"/>
        <w:ind w:left="432" w:hanging="432"/>
        <w:rPr>
          <w:rFonts w:ascii="Calibri" w:eastAsia="Times New Roman" w:hAnsi="Calibri" w:cs="Arial"/>
          <w:color w:val="000000"/>
        </w:rPr>
      </w:pPr>
    </w:p>
    <w:p w14:paraId="0E286998" w14:textId="0759EB25" w:rsidR="00A62BEF" w:rsidRPr="004955D8" w:rsidRDefault="00A62BEF" w:rsidP="009E66A4">
      <w:pPr>
        <w:spacing w:line="240" w:lineRule="auto"/>
        <w:ind w:left="-72"/>
        <w:rPr>
          <w:rFonts w:ascii="Calibri" w:eastAsia="Times New Roman" w:hAnsi="Calibri" w:cs="Arial"/>
          <w:color w:val="000000"/>
        </w:rPr>
      </w:pPr>
      <w:r w:rsidRPr="004955D8">
        <w:rPr>
          <w:rFonts w:ascii="Calibri" w:eastAsia="Times New Roman" w:hAnsi="Calibri" w:cs="Arial"/>
          <w:color w:val="000000"/>
        </w:rPr>
        <w:t xml:space="preserve">Just like the mystery of godliness had been openly manifested in God’s son for all to see and preached to the ends of the earth, so would the </w:t>
      </w:r>
      <w:r w:rsidR="00225E3A" w:rsidRPr="004955D8">
        <w:rPr>
          <w:rFonts w:ascii="Calibri" w:eastAsia="Times New Roman" w:hAnsi="Calibri" w:cs="Arial"/>
          <w:color w:val="000000"/>
        </w:rPr>
        <w:t>declaration</w:t>
      </w:r>
      <w:r w:rsidRPr="004955D8">
        <w:rPr>
          <w:rFonts w:ascii="Calibri" w:eastAsia="Times New Roman" w:hAnsi="Calibri" w:cs="Arial"/>
          <w:color w:val="000000"/>
        </w:rPr>
        <w:t xml:space="preserve"> by the Spir</w:t>
      </w:r>
      <w:r w:rsidR="00225E3A" w:rsidRPr="004955D8">
        <w:rPr>
          <w:rFonts w:ascii="Calibri" w:eastAsia="Times New Roman" w:hAnsi="Calibri" w:cs="Arial"/>
          <w:color w:val="000000"/>
        </w:rPr>
        <w:t>i</w:t>
      </w:r>
      <w:r w:rsidRPr="004955D8">
        <w:rPr>
          <w:rFonts w:ascii="Calibri" w:eastAsia="Times New Roman" w:hAnsi="Calibri" w:cs="Arial"/>
          <w:color w:val="000000"/>
        </w:rPr>
        <w:t xml:space="preserve">t through Paul </w:t>
      </w:r>
      <w:r w:rsidR="00225E3A" w:rsidRPr="004955D8">
        <w:rPr>
          <w:rFonts w:ascii="Calibri" w:eastAsia="Times New Roman" w:hAnsi="Calibri" w:cs="Arial"/>
          <w:color w:val="000000"/>
        </w:rPr>
        <w:t xml:space="preserve">warn </w:t>
      </w:r>
      <w:r w:rsidRPr="004955D8">
        <w:rPr>
          <w:rFonts w:ascii="Calibri" w:eastAsia="Times New Roman" w:hAnsi="Calibri" w:cs="Arial"/>
          <w:color w:val="000000"/>
        </w:rPr>
        <w:t>that there would be those who depart from the gospel.</w:t>
      </w:r>
      <w:r w:rsidRPr="004955D8">
        <w:rPr>
          <w:rFonts w:ascii="Calibri" w:eastAsia="Times New Roman" w:hAnsi="Calibri" w:cs="Arial"/>
          <w:color w:val="000000"/>
        </w:rPr>
        <w:br/>
      </w:r>
    </w:p>
    <w:p w14:paraId="6D787C1C" w14:textId="4C88DF3B" w:rsidR="00A62BEF" w:rsidRPr="004955D8" w:rsidRDefault="00AD2FD7" w:rsidP="00616257">
      <w:pPr>
        <w:pStyle w:val="ListParagraph"/>
        <w:numPr>
          <w:ilvl w:val="0"/>
          <w:numId w:val="2"/>
        </w:numPr>
        <w:spacing w:line="240" w:lineRule="auto"/>
        <w:ind w:hanging="432"/>
        <w:rPr>
          <w:rFonts w:ascii="Calibri" w:eastAsia="Times New Roman" w:hAnsi="Calibri" w:cs="Arial"/>
          <w:color w:val="000000"/>
        </w:rPr>
      </w:pPr>
      <w:r w:rsidRPr="004955D8">
        <w:rPr>
          <w:rFonts w:ascii="Calibri" w:eastAsia="Times New Roman" w:hAnsi="Calibri" w:cs="Arial"/>
          <w:color w:val="000000"/>
        </w:rPr>
        <w:t xml:space="preserve">Paul through the </w:t>
      </w:r>
      <w:r w:rsidR="00225E3A" w:rsidRPr="004955D8">
        <w:rPr>
          <w:rFonts w:ascii="Calibri" w:eastAsia="Times New Roman" w:hAnsi="Calibri" w:cs="Arial"/>
          <w:color w:val="000000"/>
        </w:rPr>
        <w:t>Spirit previously prophesie</w:t>
      </w:r>
      <w:r w:rsidR="00F6619E" w:rsidRPr="004955D8">
        <w:rPr>
          <w:rFonts w:ascii="Calibri" w:eastAsia="Times New Roman" w:hAnsi="Calibri" w:cs="Arial"/>
          <w:color w:val="000000"/>
        </w:rPr>
        <w:t xml:space="preserve">d </w:t>
      </w:r>
      <w:r w:rsidRPr="004955D8">
        <w:rPr>
          <w:rFonts w:ascii="Calibri" w:eastAsia="Times New Roman" w:hAnsi="Calibri" w:cs="Arial"/>
          <w:color w:val="000000"/>
        </w:rPr>
        <w:t>of the falling away of the truth in his 2</w:t>
      </w:r>
      <w:r w:rsidRPr="004955D8">
        <w:rPr>
          <w:rFonts w:ascii="Calibri" w:eastAsia="Times New Roman" w:hAnsi="Calibri" w:cs="Arial"/>
          <w:color w:val="000000"/>
          <w:vertAlign w:val="superscript"/>
        </w:rPr>
        <w:t>nd</w:t>
      </w:r>
      <w:r w:rsidRPr="004955D8">
        <w:rPr>
          <w:rFonts w:ascii="Calibri" w:eastAsia="Times New Roman" w:hAnsi="Calibri" w:cs="Arial"/>
          <w:color w:val="000000"/>
        </w:rPr>
        <w:t xml:space="preserve"> letter to the Thessalonians (which Timothy and Silvanus coauthored). When Timothy read 1 Tim</w:t>
      </w:r>
      <w:r w:rsidR="00225E3A" w:rsidRPr="004955D8">
        <w:rPr>
          <w:rFonts w:ascii="Calibri" w:eastAsia="Times New Roman" w:hAnsi="Calibri" w:cs="Arial"/>
          <w:color w:val="000000"/>
        </w:rPr>
        <w:t>othy</w:t>
      </w:r>
      <w:r w:rsidRPr="004955D8">
        <w:rPr>
          <w:rFonts w:ascii="Calibri" w:eastAsia="Times New Roman" w:hAnsi="Calibri" w:cs="Arial"/>
          <w:color w:val="000000"/>
        </w:rPr>
        <w:t xml:space="preserve"> 3:15-4:2, what links do you think he made to 2 Thess</w:t>
      </w:r>
      <w:r w:rsidR="00225E3A" w:rsidRPr="004955D8">
        <w:rPr>
          <w:rFonts w:ascii="Calibri" w:eastAsia="Times New Roman" w:hAnsi="Calibri" w:cs="Arial"/>
          <w:color w:val="000000"/>
        </w:rPr>
        <w:t>alonians</w:t>
      </w:r>
      <w:r w:rsidRPr="004955D8">
        <w:rPr>
          <w:rFonts w:ascii="Calibri" w:eastAsia="Times New Roman" w:hAnsi="Calibri" w:cs="Arial"/>
          <w:color w:val="000000"/>
        </w:rPr>
        <w:t xml:space="preserve"> 2:1-12? Would this </w:t>
      </w:r>
      <w:r w:rsidR="00225E3A" w:rsidRPr="004955D8">
        <w:rPr>
          <w:rFonts w:ascii="Calibri" w:eastAsia="Times New Roman" w:hAnsi="Calibri" w:cs="Arial"/>
          <w:color w:val="000000"/>
        </w:rPr>
        <w:t>increase</w:t>
      </w:r>
      <w:r w:rsidRPr="004955D8">
        <w:rPr>
          <w:rFonts w:ascii="Calibri" w:eastAsia="Times New Roman" w:hAnsi="Calibri" w:cs="Arial"/>
          <w:color w:val="000000"/>
        </w:rPr>
        <w:t xml:space="preserve"> his concern of the current situation?</w:t>
      </w:r>
    </w:p>
    <w:p w14:paraId="7BC571F7" w14:textId="77777777" w:rsidR="00AD2FD7" w:rsidRPr="004955D8" w:rsidRDefault="00A62BEF" w:rsidP="00616257">
      <w:pPr>
        <w:spacing w:after="200" w:line="240" w:lineRule="auto"/>
        <w:ind w:left="432" w:hanging="432"/>
        <w:contextualSpacing/>
        <w:textAlignment w:val="baseline"/>
        <w:rPr>
          <w:rFonts w:ascii="Calibri" w:eastAsia="Times New Roman" w:hAnsi="Calibri" w:cs="Arial"/>
          <w:color w:val="000000"/>
        </w:rPr>
      </w:pPr>
      <w:r w:rsidRPr="004955D8">
        <w:rPr>
          <w:rFonts w:ascii="Calibri" w:eastAsia="Times New Roman" w:hAnsi="Calibri" w:cs="Arial"/>
          <w:color w:val="000000"/>
        </w:rPr>
        <w:br/>
      </w:r>
    </w:p>
    <w:p w14:paraId="30A26DF4" w14:textId="11EA618B" w:rsidR="00AD2FD7" w:rsidRPr="004955D8" w:rsidRDefault="00AD2FD7" w:rsidP="00616257">
      <w:pPr>
        <w:pStyle w:val="ListParagraph"/>
        <w:numPr>
          <w:ilvl w:val="0"/>
          <w:numId w:val="2"/>
        </w:numPr>
        <w:spacing w:line="240" w:lineRule="auto"/>
        <w:ind w:hanging="432"/>
        <w:rPr>
          <w:rFonts w:eastAsia="Times New Roman" w:cs="Arial"/>
          <w:color w:val="000000"/>
        </w:rPr>
      </w:pPr>
      <w:r w:rsidRPr="004955D8">
        <w:rPr>
          <w:rFonts w:ascii="Calibri" w:eastAsia="Times New Roman" w:hAnsi="Calibri" w:cs="Arial"/>
          <w:color w:val="000000"/>
        </w:rPr>
        <w:t>The scripture gives us guidance on what we should and should not pay attention to i</w:t>
      </w:r>
      <w:r w:rsidR="00225E3A" w:rsidRPr="004955D8">
        <w:rPr>
          <w:rFonts w:ascii="Calibri" w:eastAsia="Times New Roman" w:hAnsi="Calibri" w:cs="Arial"/>
          <w:color w:val="000000"/>
        </w:rPr>
        <w:t>n our teaching. For each passage</w:t>
      </w:r>
      <w:r w:rsidRPr="004955D8">
        <w:rPr>
          <w:rFonts w:ascii="Calibri" w:eastAsia="Times New Roman" w:hAnsi="Calibri" w:cs="Arial"/>
          <w:color w:val="000000"/>
        </w:rPr>
        <w:t xml:space="preserve"> below</w:t>
      </w:r>
      <w:r w:rsidR="00225E3A" w:rsidRPr="004955D8">
        <w:rPr>
          <w:rFonts w:ascii="Calibri" w:eastAsia="Times New Roman" w:hAnsi="Calibri" w:cs="Arial"/>
          <w:color w:val="000000"/>
        </w:rPr>
        <w:t>,</w:t>
      </w:r>
      <w:r w:rsidRPr="004955D8">
        <w:rPr>
          <w:rFonts w:ascii="Calibri" w:eastAsia="Times New Roman" w:hAnsi="Calibri" w:cs="Arial"/>
          <w:color w:val="000000"/>
        </w:rPr>
        <w:t xml:space="preserve"> comment on this principle.</w:t>
      </w:r>
    </w:p>
    <w:p w14:paraId="1DF124B9" w14:textId="77777777" w:rsidR="00AD2FD7" w:rsidRPr="004955D8" w:rsidRDefault="00AD2FD7" w:rsidP="004955D8">
      <w:pPr>
        <w:pStyle w:val="ListParagraph"/>
        <w:spacing w:line="240" w:lineRule="auto"/>
        <w:ind w:left="1008" w:hanging="288"/>
        <w:rPr>
          <w:rFonts w:eastAsia="Times New Roman" w:cs="Arial"/>
          <w:color w:val="000000"/>
        </w:rPr>
      </w:pPr>
    </w:p>
    <w:p w14:paraId="285AA881" w14:textId="13A5AB7C" w:rsidR="00AD2FD7" w:rsidRPr="004955D8" w:rsidRDefault="00AD2FD7" w:rsidP="00637069">
      <w:pPr>
        <w:pStyle w:val="ListParagraph"/>
        <w:numPr>
          <w:ilvl w:val="0"/>
          <w:numId w:val="19"/>
        </w:numPr>
        <w:spacing w:line="240" w:lineRule="auto"/>
        <w:ind w:left="1008" w:hanging="288"/>
        <w:rPr>
          <w:rFonts w:eastAsia="Times New Roman" w:cs="Arial"/>
          <w:color w:val="000000"/>
        </w:rPr>
      </w:pPr>
      <w:r w:rsidRPr="004955D8">
        <w:rPr>
          <w:rFonts w:cs="Arial"/>
          <w:color w:val="000000"/>
        </w:rPr>
        <w:t>Tit 1:10-14</w:t>
      </w:r>
      <w:r w:rsidRPr="004955D8">
        <w:rPr>
          <w:rFonts w:cs="Arial"/>
          <w:color w:val="000000"/>
        </w:rPr>
        <w:br/>
      </w:r>
    </w:p>
    <w:p w14:paraId="3DC209B1" w14:textId="73EB4CA8" w:rsidR="00AD2FD7" w:rsidRPr="004955D8" w:rsidRDefault="00AD2FD7" w:rsidP="00637069">
      <w:pPr>
        <w:pStyle w:val="ListParagraph"/>
        <w:numPr>
          <w:ilvl w:val="0"/>
          <w:numId w:val="19"/>
        </w:numPr>
        <w:spacing w:line="240" w:lineRule="auto"/>
        <w:ind w:left="1008" w:hanging="288"/>
        <w:rPr>
          <w:rFonts w:eastAsia="Times New Roman" w:cs="Arial"/>
          <w:color w:val="000000"/>
        </w:rPr>
      </w:pPr>
      <w:r w:rsidRPr="004955D8">
        <w:rPr>
          <w:rFonts w:cs="Arial"/>
          <w:color w:val="000000"/>
        </w:rPr>
        <w:t>Acts 20:28-31</w:t>
      </w:r>
      <w:r w:rsidRPr="004955D8">
        <w:rPr>
          <w:rFonts w:cs="Arial"/>
          <w:color w:val="000000"/>
        </w:rPr>
        <w:br/>
      </w:r>
    </w:p>
    <w:p w14:paraId="0ED3E177" w14:textId="325707F4" w:rsidR="00AD2FD7" w:rsidRPr="004955D8" w:rsidRDefault="00AD2FD7" w:rsidP="00637069">
      <w:pPr>
        <w:pStyle w:val="ListParagraph"/>
        <w:numPr>
          <w:ilvl w:val="0"/>
          <w:numId w:val="19"/>
        </w:numPr>
        <w:spacing w:line="240" w:lineRule="auto"/>
        <w:ind w:left="1008" w:hanging="288"/>
        <w:rPr>
          <w:rFonts w:eastAsia="Times New Roman" w:cs="Arial"/>
          <w:color w:val="000000"/>
        </w:rPr>
      </w:pPr>
      <w:r w:rsidRPr="004955D8">
        <w:rPr>
          <w:rFonts w:cs="Arial"/>
          <w:color w:val="000000"/>
        </w:rPr>
        <w:t>1 Tim 1:3-4</w:t>
      </w:r>
      <w:r w:rsidRPr="004955D8">
        <w:rPr>
          <w:rFonts w:cs="Arial"/>
          <w:color w:val="000000"/>
        </w:rPr>
        <w:br/>
      </w:r>
    </w:p>
    <w:p w14:paraId="4FD8FD1F" w14:textId="29FF1B13" w:rsidR="00AD2FD7" w:rsidRPr="004955D8" w:rsidRDefault="004439E4" w:rsidP="00637069">
      <w:pPr>
        <w:pStyle w:val="ListParagraph"/>
        <w:numPr>
          <w:ilvl w:val="0"/>
          <w:numId w:val="19"/>
        </w:numPr>
        <w:spacing w:line="240" w:lineRule="auto"/>
        <w:ind w:left="1008" w:hanging="288"/>
        <w:rPr>
          <w:rFonts w:eastAsia="Times New Roman" w:cs="Arial"/>
          <w:color w:val="000000"/>
        </w:rPr>
      </w:pPr>
      <w:r w:rsidRPr="004955D8">
        <w:rPr>
          <w:rFonts w:cs="Arial"/>
          <w:color w:val="000000"/>
        </w:rPr>
        <w:t>1 Tim 4:13-16;</w:t>
      </w:r>
      <w:r w:rsidR="00AD2FD7" w:rsidRPr="004955D8">
        <w:rPr>
          <w:rFonts w:cs="Arial"/>
          <w:color w:val="000000"/>
        </w:rPr>
        <w:br/>
      </w:r>
    </w:p>
    <w:p w14:paraId="18D39CF3" w14:textId="3A1EB8D4" w:rsidR="00AD2FD7" w:rsidRPr="004955D8" w:rsidRDefault="004439E4" w:rsidP="00637069">
      <w:pPr>
        <w:pStyle w:val="ListParagraph"/>
        <w:numPr>
          <w:ilvl w:val="0"/>
          <w:numId w:val="19"/>
        </w:numPr>
        <w:spacing w:line="240" w:lineRule="auto"/>
        <w:ind w:left="1008" w:hanging="288"/>
        <w:rPr>
          <w:rFonts w:eastAsia="Times New Roman" w:cs="Arial"/>
          <w:color w:val="000000"/>
        </w:rPr>
      </w:pPr>
      <w:r w:rsidRPr="004955D8">
        <w:rPr>
          <w:rFonts w:cs="Arial"/>
          <w:color w:val="000000"/>
        </w:rPr>
        <w:t>2 Pet 1:19-2:3</w:t>
      </w:r>
    </w:p>
    <w:p w14:paraId="5EA70BAB" w14:textId="77777777" w:rsidR="004439E4" w:rsidRPr="004955D8" w:rsidRDefault="004439E4" w:rsidP="004955D8">
      <w:pPr>
        <w:spacing w:after="200" w:line="240" w:lineRule="auto"/>
        <w:ind w:left="1008" w:hanging="288"/>
        <w:contextualSpacing/>
        <w:textAlignment w:val="baseline"/>
        <w:rPr>
          <w:rFonts w:eastAsia="Times New Roman" w:cs="Arial"/>
          <w:color w:val="000000"/>
        </w:rPr>
      </w:pPr>
    </w:p>
    <w:p w14:paraId="0F7DFABD" w14:textId="77777777" w:rsidR="0060665D" w:rsidRPr="004955D8" w:rsidRDefault="0060665D" w:rsidP="00C359B3">
      <w:pPr>
        <w:spacing w:after="200" w:line="240" w:lineRule="auto"/>
        <w:ind w:left="864" w:hanging="432"/>
        <w:contextualSpacing/>
        <w:textAlignment w:val="baseline"/>
        <w:rPr>
          <w:rFonts w:eastAsia="Times New Roman" w:cs="Arial"/>
          <w:color w:val="000000"/>
        </w:rPr>
      </w:pPr>
    </w:p>
    <w:p w14:paraId="60C26C1B" w14:textId="0ACF4F38" w:rsidR="0060665D" w:rsidRPr="0060665D" w:rsidRDefault="0060665D" w:rsidP="00616257">
      <w:pPr>
        <w:pStyle w:val="ListParagraph"/>
        <w:numPr>
          <w:ilvl w:val="0"/>
          <w:numId w:val="2"/>
        </w:numPr>
        <w:spacing w:line="240" w:lineRule="auto"/>
        <w:ind w:left="432" w:hanging="432"/>
        <w:rPr>
          <w:rFonts w:ascii="Calibri" w:eastAsia="Times New Roman" w:hAnsi="Calibri" w:cs="Arial"/>
          <w:color w:val="000000"/>
        </w:rPr>
      </w:pPr>
      <w:r w:rsidRPr="004955D8">
        <w:rPr>
          <w:rFonts w:ascii="Calibri" w:eastAsia="Times New Roman" w:hAnsi="Calibri" w:cs="Arial"/>
          <w:color w:val="000000"/>
        </w:rPr>
        <w:t xml:space="preserve">Note </w:t>
      </w:r>
      <w:r w:rsidR="004439E4" w:rsidRPr="004955D8">
        <w:rPr>
          <w:rFonts w:ascii="Calibri" w:eastAsia="Times New Roman" w:hAnsi="Calibri" w:cs="Arial"/>
          <w:color w:val="000000"/>
        </w:rPr>
        <w:t xml:space="preserve">that </w:t>
      </w:r>
      <w:r w:rsidR="00CD11FD" w:rsidRPr="004955D8">
        <w:rPr>
          <w:rFonts w:ascii="Calibri" w:eastAsia="Times New Roman" w:hAnsi="Calibri" w:cs="Arial"/>
          <w:color w:val="000000"/>
        </w:rPr>
        <w:t xml:space="preserve">some of </w:t>
      </w:r>
      <w:r w:rsidR="004439E4" w:rsidRPr="004955D8">
        <w:rPr>
          <w:rFonts w:ascii="Calibri" w:eastAsia="Times New Roman" w:hAnsi="Calibri" w:cs="Arial"/>
          <w:color w:val="000000"/>
        </w:rPr>
        <w:t xml:space="preserve">those that </w:t>
      </w:r>
      <w:r w:rsidR="004439E4" w:rsidRPr="004955D8">
        <w:rPr>
          <w:lang w:val="en-CA"/>
        </w:rPr>
        <w:t>fall away from the faith do so by paying attention to deceitful spirits. The word “spirit” (</w:t>
      </w:r>
      <w:proofErr w:type="spellStart"/>
      <w:r w:rsidR="004439E4" w:rsidRPr="004955D8">
        <w:rPr>
          <w:rFonts w:ascii="Calibri" w:eastAsia="Times New Roman" w:hAnsi="Calibri" w:cs="Arial"/>
          <w:i/>
          <w:color w:val="000000"/>
        </w:rPr>
        <w:t>pneuma</w:t>
      </w:r>
      <w:proofErr w:type="spellEnd"/>
      <w:r w:rsidR="004439E4" w:rsidRPr="004955D8">
        <w:rPr>
          <w:rFonts w:ascii="Calibri" w:eastAsia="Times New Roman" w:hAnsi="Calibri" w:cs="Arial"/>
          <w:color w:val="000000"/>
        </w:rPr>
        <w:t xml:space="preserve">) in this context </w:t>
      </w:r>
      <w:r w:rsidR="00240A1D" w:rsidRPr="004955D8">
        <w:rPr>
          <w:rFonts w:ascii="Calibri" w:eastAsia="Times New Roman" w:hAnsi="Calibri" w:cs="Arial"/>
          <w:color w:val="000000"/>
        </w:rPr>
        <w:t xml:space="preserve">simply </w:t>
      </w:r>
      <w:r w:rsidR="004439E4" w:rsidRPr="004955D8">
        <w:rPr>
          <w:rFonts w:ascii="Calibri" w:eastAsia="Times New Roman" w:hAnsi="Calibri" w:cs="Arial"/>
          <w:color w:val="000000"/>
        </w:rPr>
        <w:t>means “breathed out”</w:t>
      </w:r>
      <w:r w:rsidR="00CD11FD" w:rsidRPr="004955D8">
        <w:rPr>
          <w:rFonts w:ascii="Calibri" w:eastAsia="Times New Roman" w:hAnsi="Calibri" w:cs="Arial"/>
          <w:color w:val="000000"/>
        </w:rPr>
        <w:t xml:space="preserve">. So these people were </w:t>
      </w:r>
      <w:r w:rsidR="004439E4" w:rsidRPr="004955D8">
        <w:rPr>
          <w:rFonts w:ascii="Calibri" w:eastAsia="Times New Roman" w:hAnsi="Calibri" w:cs="Arial"/>
          <w:color w:val="000000"/>
        </w:rPr>
        <w:t>fall</w:t>
      </w:r>
      <w:r w:rsidR="00CD11FD" w:rsidRPr="004955D8">
        <w:rPr>
          <w:rFonts w:ascii="Calibri" w:eastAsia="Times New Roman" w:hAnsi="Calibri" w:cs="Arial"/>
          <w:color w:val="000000"/>
        </w:rPr>
        <w:t>ing</w:t>
      </w:r>
      <w:r w:rsidR="004439E4" w:rsidRPr="004955D8">
        <w:rPr>
          <w:rFonts w:ascii="Calibri" w:eastAsia="Times New Roman" w:hAnsi="Calibri" w:cs="Arial"/>
          <w:color w:val="000000"/>
        </w:rPr>
        <w:t xml:space="preserve"> away </w:t>
      </w:r>
      <w:r w:rsidR="007602DA" w:rsidRPr="004955D8">
        <w:rPr>
          <w:rFonts w:ascii="Calibri" w:eastAsia="Times New Roman" w:hAnsi="Calibri" w:cs="Arial"/>
          <w:color w:val="000000"/>
        </w:rPr>
        <w:t xml:space="preserve">from the Truth </w:t>
      </w:r>
      <w:r w:rsidR="004439E4" w:rsidRPr="004955D8">
        <w:rPr>
          <w:lang w:val="en-CA"/>
        </w:rPr>
        <w:t xml:space="preserve">by the deceitful things breathed out by false teachers. </w:t>
      </w:r>
      <w:r w:rsidR="00CD11FD" w:rsidRPr="004955D8">
        <w:rPr>
          <w:lang w:val="en-CA"/>
        </w:rPr>
        <w:t>We should therefore be vigilant to neither</w:t>
      </w:r>
      <w:r w:rsidR="00240A1D" w:rsidRPr="004955D8">
        <w:rPr>
          <w:lang w:val="en-CA"/>
        </w:rPr>
        <w:t xml:space="preserve"> give heed,</w:t>
      </w:r>
      <w:r w:rsidR="001871C8" w:rsidRPr="004955D8">
        <w:rPr>
          <w:lang w:val="en-CA"/>
        </w:rPr>
        <w:t xml:space="preserve"> n</w:t>
      </w:r>
      <w:r w:rsidR="00CD11FD" w:rsidRPr="004955D8">
        <w:rPr>
          <w:lang w:val="en-CA"/>
        </w:rPr>
        <w:t xml:space="preserve">or follow them. </w:t>
      </w:r>
      <w:r w:rsidR="007602DA" w:rsidRPr="004955D8">
        <w:rPr>
          <w:lang w:val="en-CA"/>
        </w:rPr>
        <w:t>How are these teachers sim</w:t>
      </w:r>
      <w:r w:rsidR="00240A1D" w:rsidRPr="004955D8">
        <w:rPr>
          <w:lang w:val="en-CA"/>
        </w:rPr>
        <w:t>ilar to those in Jude 1:4,10-13?</w:t>
      </w:r>
      <w:r w:rsidR="007602DA" w:rsidRPr="004955D8">
        <w:rPr>
          <w:lang w:val="en-CA"/>
        </w:rPr>
        <w:t xml:space="preserve"> W</w:t>
      </w:r>
      <w:r w:rsidR="001871C8" w:rsidRPr="004955D8">
        <w:rPr>
          <w:lang w:val="en-CA"/>
        </w:rPr>
        <w:t>h</w:t>
      </w:r>
      <w:r w:rsidR="007602DA" w:rsidRPr="004955D8">
        <w:rPr>
          <w:lang w:val="en-CA"/>
        </w:rPr>
        <w:t xml:space="preserve">ere does Peter say </w:t>
      </w:r>
      <w:r w:rsidR="001871C8" w:rsidRPr="004955D8">
        <w:rPr>
          <w:lang w:val="en-CA"/>
        </w:rPr>
        <w:t>is the end destination of those who</w:t>
      </w:r>
      <w:r w:rsidR="007602DA" w:rsidRPr="004955D8">
        <w:rPr>
          <w:lang w:val="en-CA"/>
        </w:rPr>
        <w:t xml:space="preserve"> “speak evil of the things that they understand not”, “[having] forsaken the right way, and are gone astray” (2 Pet 2:12-17)? </w:t>
      </w:r>
      <w:r w:rsidRPr="004955D8">
        <w:rPr>
          <w:lang w:val="en-CA"/>
        </w:rPr>
        <w:br/>
      </w:r>
      <w:r w:rsidRPr="0060665D">
        <w:rPr>
          <w:lang w:val="en-CA"/>
        </w:rPr>
        <w:br/>
      </w:r>
      <w:r w:rsidRPr="0060665D">
        <w:rPr>
          <w:lang w:val="en-CA"/>
        </w:rPr>
        <w:br/>
      </w:r>
      <w:r w:rsidRPr="0060665D">
        <w:rPr>
          <w:lang w:val="en-CA"/>
        </w:rPr>
        <w:lastRenderedPageBreak/>
        <w:br/>
      </w:r>
    </w:p>
    <w:p w14:paraId="0F228ABB" w14:textId="4E1ED828" w:rsidR="0060665D" w:rsidRPr="00240A1D" w:rsidRDefault="008C474F" w:rsidP="00C359B3">
      <w:pPr>
        <w:spacing w:line="240" w:lineRule="auto"/>
        <w:ind w:left="432" w:hanging="432"/>
        <w:rPr>
          <w:lang w:val="en-CA"/>
        </w:rPr>
      </w:pPr>
      <w:r>
        <w:rPr>
          <w:noProof/>
        </w:rPr>
        <mc:AlternateContent>
          <mc:Choice Requires="wps">
            <w:drawing>
              <wp:anchor distT="0" distB="0" distL="114300" distR="114300" simplePos="0" relativeHeight="251658284" behindDoc="0" locked="0" layoutInCell="1" allowOverlap="1" wp14:anchorId="08FF22CA" wp14:editId="2D22D72E">
                <wp:simplePos x="0" y="0"/>
                <wp:positionH relativeFrom="margin">
                  <wp:posOffset>3810</wp:posOffset>
                </wp:positionH>
                <wp:positionV relativeFrom="paragraph">
                  <wp:posOffset>374015</wp:posOffset>
                </wp:positionV>
                <wp:extent cx="6858000" cy="1801495"/>
                <wp:effectExtent l="57150" t="38100" r="76200" b="103505"/>
                <wp:wrapTopAndBottom/>
                <wp:docPr id="36"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80149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AF0C280" w14:textId="7956A6B4" w:rsidR="00080A04" w:rsidRPr="00625E4D" w:rsidRDefault="00080A04" w:rsidP="008C474F">
                            <w:pPr>
                              <w:jc w:val="center"/>
                              <w:rPr>
                                <w:rFonts w:ascii="Calibri" w:hAnsi="Calibri"/>
                                <w:b/>
                                <w:color w:val="000000"/>
                                <w:u w:val="single"/>
                              </w:rPr>
                            </w:pPr>
                            <w:r w:rsidRPr="00AA4228">
                              <w:rPr>
                                <w:rFonts w:ascii="Arial" w:hAnsi="Arial" w:cs="Arial"/>
                                <w:b/>
                                <w:color w:val="000000"/>
                                <w:sz w:val="19"/>
                                <w:szCs w:val="19"/>
                                <w:u w:val="single"/>
                              </w:rPr>
                              <w:t>“</w:t>
                            </w:r>
                            <w:r>
                              <w:rPr>
                                <w:rFonts w:ascii="Arial" w:hAnsi="Arial" w:cs="Arial"/>
                                <w:b/>
                                <w:color w:val="000000"/>
                                <w:sz w:val="19"/>
                                <w:szCs w:val="19"/>
                                <w:u w:val="single"/>
                              </w:rPr>
                              <w:t>Doctrines of Demons</w:t>
                            </w:r>
                            <w:r w:rsidRPr="00AA4228">
                              <w:rPr>
                                <w:rFonts w:ascii="Arial" w:hAnsi="Arial" w:cs="Arial"/>
                                <w:b/>
                                <w:color w:val="000000"/>
                                <w:sz w:val="19"/>
                                <w:szCs w:val="19"/>
                                <w:u w:val="single"/>
                              </w:rPr>
                              <w:t xml:space="preserve">” </w:t>
                            </w:r>
                            <w:r>
                              <w:rPr>
                                <w:rFonts w:ascii="Arial" w:hAnsi="Arial" w:cs="Arial"/>
                                <w:b/>
                                <w:color w:val="000000"/>
                                <w:sz w:val="19"/>
                                <w:szCs w:val="19"/>
                                <w:u w:val="single"/>
                              </w:rPr>
                              <w:t>(1 Tim 4:1)</w:t>
                            </w:r>
                          </w:p>
                          <w:p w14:paraId="2F9022EB" w14:textId="7F5AFC69" w:rsidR="00080A04" w:rsidRDefault="00080A04" w:rsidP="008C474F">
                            <w:pPr>
                              <w:pStyle w:val="ListParagraph"/>
                              <w:spacing w:line="240" w:lineRule="auto"/>
                              <w:ind w:left="0"/>
                              <w:jc w:val="center"/>
                              <w:rPr>
                                <w:rFonts w:ascii="Calibri" w:eastAsia="Times New Roman" w:hAnsi="Calibri" w:cs="Arial"/>
                                <w:color w:val="000000"/>
                              </w:rPr>
                            </w:pPr>
                            <w:r w:rsidRPr="00532C12">
                              <w:rPr>
                                <w:rFonts w:ascii="Calibri" w:eastAsia="Times New Roman" w:hAnsi="Calibri" w:cs="Arial"/>
                                <w:color w:val="000000"/>
                              </w:rPr>
                              <w:t>“</w:t>
                            </w:r>
                            <w:r>
                              <w:rPr>
                                <w:rFonts w:ascii="Calibri" w:eastAsia="Times New Roman" w:hAnsi="Calibri" w:cs="Arial"/>
                                <w:color w:val="000000"/>
                              </w:rPr>
                              <w:t>D</w:t>
                            </w:r>
                            <w:r w:rsidRPr="00532C12">
                              <w:rPr>
                                <w:rFonts w:ascii="Calibri" w:eastAsia="Times New Roman" w:hAnsi="Calibri" w:cs="Arial"/>
                                <w:color w:val="000000"/>
                              </w:rPr>
                              <w:t>evils</w:t>
                            </w:r>
                            <w:r>
                              <w:rPr>
                                <w:rFonts w:ascii="Calibri" w:eastAsia="Times New Roman" w:hAnsi="Calibri" w:cs="Arial"/>
                                <w:color w:val="000000"/>
                              </w:rPr>
                              <w:t>” and “d</w:t>
                            </w:r>
                            <w:r w:rsidRPr="00532C12">
                              <w:rPr>
                                <w:rFonts w:ascii="Calibri" w:eastAsia="Times New Roman" w:hAnsi="Calibri" w:cs="Arial"/>
                                <w:color w:val="000000"/>
                              </w:rPr>
                              <w:t xml:space="preserve">emons” </w:t>
                            </w:r>
                            <w:r>
                              <w:rPr>
                                <w:rFonts w:ascii="Calibri" w:eastAsia="Times New Roman" w:hAnsi="Calibri" w:cs="Arial"/>
                                <w:color w:val="000000"/>
                              </w:rPr>
                              <w:t xml:space="preserve">are </w:t>
                            </w:r>
                            <w:r w:rsidRPr="00532C12">
                              <w:rPr>
                                <w:rFonts w:ascii="Calibri" w:eastAsia="Times New Roman" w:hAnsi="Calibri" w:cs="Arial"/>
                                <w:color w:val="000000"/>
                              </w:rPr>
                              <w:t>shown throughout the N</w:t>
                            </w:r>
                            <w:r>
                              <w:rPr>
                                <w:rFonts w:ascii="Calibri" w:eastAsia="Times New Roman" w:hAnsi="Calibri" w:cs="Arial"/>
                                <w:color w:val="000000"/>
                              </w:rPr>
                              <w:t>ew Testament</w:t>
                            </w:r>
                            <w:r w:rsidRPr="00532C12">
                              <w:rPr>
                                <w:rFonts w:ascii="Calibri" w:eastAsia="Times New Roman" w:hAnsi="Calibri" w:cs="Arial"/>
                                <w:color w:val="000000"/>
                              </w:rPr>
                              <w:t xml:space="preserve"> to be sickness, disease, and insanity</w:t>
                            </w:r>
                            <w:r>
                              <w:rPr>
                                <w:rFonts w:ascii="Calibri" w:eastAsia="Times New Roman" w:hAnsi="Calibri" w:cs="Arial"/>
                                <w:color w:val="000000"/>
                              </w:rPr>
                              <w:t xml:space="preserve"> (</w:t>
                            </w:r>
                            <w:r w:rsidRPr="00532C12">
                              <w:rPr>
                                <w:rFonts w:ascii="Calibri" w:eastAsia="Times New Roman" w:hAnsi="Calibri" w:cs="Arial"/>
                                <w:color w:val="000000"/>
                              </w:rPr>
                              <w:t>Matt 9:32-35; 11:18; 12</w:t>
                            </w:r>
                            <w:r>
                              <w:rPr>
                                <w:rFonts w:ascii="Calibri" w:eastAsia="Times New Roman" w:hAnsi="Calibri" w:cs="Arial"/>
                                <w:color w:val="000000"/>
                              </w:rPr>
                              <w:t>:22; 17:15-18; Luke 8:27-35; Joh</w:t>
                            </w:r>
                            <w:r w:rsidRPr="00532C12">
                              <w:rPr>
                                <w:rFonts w:ascii="Calibri" w:eastAsia="Times New Roman" w:hAnsi="Calibri" w:cs="Arial"/>
                                <w:color w:val="000000"/>
                              </w:rPr>
                              <w:t>n 8:43-52</w:t>
                            </w:r>
                            <w:r>
                              <w:rPr>
                                <w:rFonts w:ascii="Calibri" w:eastAsia="Times New Roman" w:hAnsi="Calibri" w:cs="Arial"/>
                                <w:color w:val="000000"/>
                              </w:rPr>
                              <w:t>; 10:19-21; Jam</w:t>
                            </w:r>
                            <w:r w:rsidRPr="00532C12">
                              <w:rPr>
                                <w:rFonts w:ascii="Calibri" w:eastAsia="Times New Roman" w:hAnsi="Calibri" w:cs="Arial"/>
                                <w:color w:val="000000"/>
                              </w:rPr>
                              <w:t xml:space="preserve"> 3:13-16)</w:t>
                            </w:r>
                            <w:r>
                              <w:rPr>
                                <w:rFonts w:ascii="Calibri" w:eastAsia="Times New Roman" w:hAnsi="Calibri" w:cs="Arial"/>
                                <w:color w:val="000000"/>
                              </w:rPr>
                              <w:t>. These were</w:t>
                            </w:r>
                            <w:r w:rsidRPr="00532C12">
                              <w:rPr>
                                <w:rFonts w:ascii="Calibri" w:eastAsia="Times New Roman" w:hAnsi="Calibri" w:cs="Arial"/>
                                <w:color w:val="000000"/>
                              </w:rPr>
                              <w:t xml:space="preserve"> teachings of madness/insanity which brought about corruption and disease to the thinking of those who g</w:t>
                            </w:r>
                            <w:r>
                              <w:rPr>
                                <w:rFonts w:ascii="Calibri" w:eastAsia="Times New Roman" w:hAnsi="Calibri" w:cs="Arial"/>
                                <w:color w:val="000000"/>
                              </w:rPr>
                              <w:t>ave attention to them</w:t>
                            </w:r>
                            <w:r w:rsidRPr="00532C12">
                              <w:rPr>
                                <w:rFonts w:ascii="Calibri" w:eastAsia="Times New Roman" w:hAnsi="Calibri" w:cs="Arial"/>
                                <w:color w:val="000000"/>
                              </w:rPr>
                              <w:t>.</w:t>
                            </w:r>
                          </w:p>
                          <w:p w14:paraId="7CC40270" w14:textId="378CA015" w:rsidR="00080A04" w:rsidRPr="00AA4228" w:rsidRDefault="00080A04" w:rsidP="008C474F">
                            <w:pPr>
                              <w:pStyle w:val="ListParagraph"/>
                              <w:spacing w:line="240" w:lineRule="auto"/>
                              <w:ind w:left="0"/>
                              <w:jc w:val="center"/>
                              <w:rPr>
                                <w:rFonts w:ascii="Calibri" w:hAnsi="Calibri"/>
                                <w:color w:val="000000"/>
                              </w:rPr>
                            </w:pPr>
                            <w:r>
                              <w:rPr>
                                <w:rFonts w:ascii="Calibri" w:eastAsia="Times New Roman" w:hAnsi="Calibri" w:cs="Arial"/>
                                <w:color w:val="000000"/>
                              </w:rPr>
                              <w:br/>
                              <w:t>It is possible this language could have an application</w:t>
                            </w:r>
                            <w:r w:rsidRPr="001871C8">
                              <w:rPr>
                                <w:rFonts w:ascii="Calibri" w:eastAsia="Times New Roman" w:hAnsi="Calibri" w:cs="Arial"/>
                                <w:color w:val="000000"/>
                              </w:rPr>
                              <w:t xml:space="preserve"> to the teaching of supernatural demons as seems to be the case in Acts 17:18 (“gods” = demons)</w:t>
                            </w:r>
                            <w:r>
                              <w:rPr>
                                <w:rFonts w:ascii="Calibri" w:eastAsia="Times New Roman" w:hAnsi="Calibri" w:cs="Arial"/>
                                <w:color w:val="000000"/>
                              </w:rPr>
                              <w:t xml:space="preserve"> and could have come from the Jews in Ephesus (A</w:t>
                            </w:r>
                            <w:r w:rsidRPr="002D73AC">
                              <w:rPr>
                                <w:rFonts w:ascii="Calibri" w:eastAsia="Times New Roman" w:hAnsi="Calibri" w:cs="Arial"/>
                                <w:color w:val="000000"/>
                              </w:rPr>
                              <w:t>cts 19:13</w:t>
                            </w:r>
                            <w:r>
                              <w:rPr>
                                <w:rFonts w:ascii="Calibri" w:eastAsia="Times New Roman" w:hAnsi="Calibri" w:cs="Arial"/>
                                <w:color w:val="000000"/>
                              </w:rPr>
                              <w:t>)</w:t>
                            </w:r>
                            <w:r w:rsidRPr="001871C8">
                              <w:rPr>
                                <w:rFonts w:ascii="Calibri" w:eastAsia="Times New Roman" w:hAnsi="Calibri" w:cs="Arial"/>
                                <w:color w:val="000000"/>
                              </w:rPr>
                              <w:t xml:space="preserve">. This would be consistent with the false teaching </w:t>
                            </w:r>
                            <w:r>
                              <w:rPr>
                                <w:rFonts w:ascii="Calibri" w:eastAsia="Times New Roman" w:hAnsi="Calibri" w:cs="Arial"/>
                                <w:color w:val="000000"/>
                              </w:rPr>
                              <w:t>of the apostate Catholic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FF22CA" id="Rounded Rectangle 36" o:spid="_x0000_s1058" style="position:absolute;left:0;text-align:left;margin-left:.3pt;margin-top:29.45pt;width:540pt;height:141.85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" fillcolor="#a3c4ff" strokecolor="#4a7ebb">
                <v:fill color2="#e5eeff" rotate="t" angle="180" colors="0 #a3c4ff;22938f #bfd5ff;1 #e5eeff" focus="100%" type="gradient"/>
                <v:shadow on="t" color="black" opacity="24903f" origin=",.5" offset="0,.55556mm"/>
                <v:path arrowok="t"/>
                <v:textbox>
                  <w:txbxContent>
                    <w:p w14:paraId="6AF0C280" w14:textId="7956A6B4" w:rsidR="00080A04" w:rsidRPr="00625E4D" w:rsidRDefault="00080A04" w:rsidP="008C474F">
                      <w:pPr>
                        <w:jc w:val="center"/>
                        <w:rPr>
                          <w:rFonts w:ascii="Calibri" w:hAnsi="Calibri"/>
                          <w:b/>
                          <w:color w:val="000000"/>
                          <w:u w:val="single"/>
                        </w:rPr>
                      </w:pPr>
                      <w:r w:rsidRPr="00AA4228">
                        <w:rPr>
                          <w:rFonts w:ascii="Arial" w:hAnsi="Arial" w:cs="Arial"/>
                          <w:b/>
                          <w:color w:val="000000"/>
                          <w:sz w:val="19"/>
                          <w:szCs w:val="19"/>
                          <w:u w:val="single"/>
                        </w:rPr>
                        <w:t>“</w:t>
                      </w:r>
                      <w:r>
                        <w:rPr>
                          <w:rFonts w:ascii="Arial" w:hAnsi="Arial" w:cs="Arial"/>
                          <w:b/>
                          <w:color w:val="000000"/>
                          <w:sz w:val="19"/>
                          <w:szCs w:val="19"/>
                          <w:u w:val="single"/>
                        </w:rPr>
                        <w:t>Doctrines of Demons</w:t>
                      </w:r>
                      <w:r w:rsidRPr="00AA4228">
                        <w:rPr>
                          <w:rFonts w:ascii="Arial" w:hAnsi="Arial" w:cs="Arial"/>
                          <w:b/>
                          <w:color w:val="000000"/>
                          <w:sz w:val="19"/>
                          <w:szCs w:val="19"/>
                          <w:u w:val="single"/>
                        </w:rPr>
                        <w:t xml:space="preserve">” </w:t>
                      </w:r>
                      <w:r>
                        <w:rPr>
                          <w:rFonts w:ascii="Arial" w:hAnsi="Arial" w:cs="Arial"/>
                          <w:b/>
                          <w:color w:val="000000"/>
                          <w:sz w:val="19"/>
                          <w:szCs w:val="19"/>
                          <w:u w:val="single"/>
                        </w:rPr>
                        <w:t>(1 Tim 4:1)</w:t>
                      </w:r>
                    </w:p>
                    <w:p w14:paraId="2F9022EB" w14:textId="7F5AFC69" w:rsidR="00080A04" w:rsidRDefault="00080A04" w:rsidP="008C474F">
                      <w:pPr>
                        <w:pStyle w:val="ListParagraph"/>
                        <w:spacing w:line="240" w:lineRule="auto"/>
                        <w:ind w:left="0"/>
                        <w:jc w:val="center"/>
                        <w:rPr>
                          <w:rFonts w:ascii="Calibri" w:eastAsia="Times New Roman" w:hAnsi="Calibri" w:cs="Arial"/>
                          <w:color w:val="000000"/>
                        </w:rPr>
                      </w:pPr>
                      <w:r w:rsidRPr="00532C12">
                        <w:rPr>
                          <w:rFonts w:ascii="Calibri" w:eastAsia="Times New Roman" w:hAnsi="Calibri" w:cs="Arial"/>
                          <w:color w:val="000000"/>
                        </w:rPr>
                        <w:t>“</w:t>
                      </w:r>
                      <w:r>
                        <w:rPr>
                          <w:rFonts w:ascii="Calibri" w:eastAsia="Times New Roman" w:hAnsi="Calibri" w:cs="Arial"/>
                          <w:color w:val="000000"/>
                        </w:rPr>
                        <w:t>D</w:t>
                      </w:r>
                      <w:r w:rsidRPr="00532C12">
                        <w:rPr>
                          <w:rFonts w:ascii="Calibri" w:eastAsia="Times New Roman" w:hAnsi="Calibri" w:cs="Arial"/>
                          <w:color w:val="000000"/>
                        </w:rPr>
                        <w:t>evils</w:t>
                      </w:r>
                      <w:r>
                        <w:rPr>
                          <w:rFonts w:ascii="Calibri" w:eastAsia="Times New Roman" w:hAnsi="Calibri" w:cs="Arial"/>
                          <w:color w:val="000000"/>
                        </w:rPr>
                        <w:t>” and “d</w:t>
                      </w:r>
                      <w:r w:rsidRPr="00532C12">
                        <w:rPr>
                          <w:rFonts w:ascii="Calibri" w:eastAsia="Times New Roman" w:hAnsi="Calibri" w:cs="Arial"/>
                          <w:color w:val="000000"/>
                        </w:rPr>
                        <w:t xml:space="preserve">emons” </w:t>
                      </w:r>
                      <w:r>
                        <w:rPr>
                          <w:rFonts w:ascii="Calibri" w:eastAsia="Times New Roman" w:hAnsi="Calibri" w:cs="Arial"/>
                          <w:color w:val="000000"/>
                        </w:rPr>
                        <w:t xml:space="preserve">are </w:t>
                      </w:r>
                      <w:r w:rsidRPr="00532C12">
                        <w:rPr>
                          <w:rFonts w:ascii="Calibri" w:eastAsia="Times New Roman" w:hAnsi="Calibri" w:cs="Arial"/>
                          <w:color w:val="000000"/>
                        </w:rPr>
                        <w:t>shown throughout the N</w:t>
                      </w:r>
                      <w:r>
                        <w:rPr>
                          <w:rFonts w:ascii="Calibri" w:eastAsia="Times New Roman" w:hAnsi="Calibri" w:cs="Arial"/>
                          <w:color w:val="000000"/>
                        </w:rPr>
                        <w:t>ew Testament</w:t>
                      </w:r>
                      <w:r w:rsidRPr="00532C12">
                        <w:rPr>
                          <w:rFonts w:ascii="Calibri" w:eastAsia="Times New Roman" w:hAnsi="Calibri" w:cs="Arial"/>
                          <w:color w:val="000000"/>
                        </w:rPr>
                        <w:t xml:space="preserve"> to be sickness, disease, and insanity</w:t>
                      </w:r>
                      <w:r>
                        <w:rPr>
                          <w:rFonts w:ascii="Calibri" w:eastAsia="Times New Roman" w:hAnsi="Calibri" w:cs="Arial"/>
                          <w:color w:val="000000"/>
                        </w:rPr>
                        <w:t xml:space="preserve"> (</w:t>
                      </w:r>
                      <w:r w:rsidRPr="00532C12">
                        <w:rPr>
                          <w:rFonts w:ascii="Calibri" w:eastAsia="Times New Roman" w:hAnsi="Calibri" w:cs="Arial"/>
                          <w:color w:val="000000"/>
                        </w:rPr>
                        <w:t>Matt 9:32-35; 11:18; 12</w:t>
                      </w:r>
                      <w:r>
                        <w:rPr>
                          <w:rFonts w:ascii="Calibri" w:eastAsia="Times New Roman" w:hAnsi="Calibri" w:cs="Arial"/>
                          <w:color w:val="000000"/>
                        </w:rPr>
                        <w:t>:22; 17:15-18; Luke 8:27-35; Joh</w:t>
                      </w:r>
                      <w:r w:rsidRPr="00532C12">
                        <w:rPr>
                          <w:rFonts w:ascii="Calibri" w:eastAsia="Times New Roman" w:hAnsi="Calibri" w:cs="Arial"/>
                          <w:color w:val="000000"/>
                        </w:rPr>
                        <w:t>n 8:43-52</w:t>
                      </w:r>
                      <w:r>
                        <w:rPr>
                          <w:rFonts w:ascii="Calibri" w:eastAsia="Times New Roman" w:hAnsi="Calibri" w:cs="Arial"/>
                          <w:color w:val="000000"/>
                        </w:rPr>
                        <w:t>; 10:19-21; Jam</w:t>
                      </w:r>
                      <w:r w:rsidRPr="00532C12">
                        <w:rPr>
                          <w:rFonts w:ascii="Calibri" w:eastAsia="Times New Roman" w:hAnsi="Calibri" w:cs="Arial"/>
                          <w:color w:val="000000"/>
                        </w:rPr>
                        <w:t xml:space="preserve"> 3:13-16)</w:t>
                      </w:r>
                      <w:r>
                        <w:rPr>
                          <w:rFonts w:ascii="Calibri" w:eastAsia="Times New Roman" w:hAnsi="Calibri" w:cs="Arial"/>
                          <w:color w:val="000000"/>
                        </w:rPr>
                        <w:t>. These were</w:t>
                      </w:r>
                      <w:r w:rsidRPr="00532C12">
                        <w:rPr>
                          <w:rFonts w:ascii="Calibri" w:eastAsia="Times New Roman" w:hAnsi="Calibri" w:cs="Arial"/>
                          <w:color w:val="000000"/>
                        </w:rPr>
                        <w:t xml:space="preserve"> teachings of madness/insanity which brought about corruption and disease to the thinking of those who g</w:t>
                      </w:r>
                      <w:r>
                        <w:rPr>
                          <w:rFonts w:ascii="Calibri" w:eastAsia="Times New Roman" w:hAnsi="Calibri" w:cs="Arial"/>
                          <w:color w:val="000000"/>
                        </w:rPr>
                        <w:t>ave attention to them</w:t>
                      </w:r>
                      <w:r w:rsidRPr="00532C12">
                        <w:rPr>
                          <w:rFonts w:ascii="Calibri" w:eastAsia="Times New Roman" w:hAnsi="Calibri" w:cs="Arial"/>
                          <w:color w:val="000000"/>
                        </w:rPr>
                        <w:t>.</w:t>
                      </w:r>
                    </w:p>
                    <w:p w14:paraId="7CC40270" w14:textId="378CA015" w:rsidR="00080A04" w:rsidRPr="00AA4228" w:rsidRDefault="00080A04" w:rsidP="008C474F">
                      <w:pPr>
                        <w:pStyle w:val="ListParagraph"/>
                        <w:spacing w:line="240" w:lineRule="auto"/>
                        <w:ind w:left="0"/>
                        <w:jc w:val="center"/>
                        <w:rPr>
                          <w:rFonts w:ascii="Calibri" w:hAnsi="Calibri"/>
                          <w:color w:val="000000"/>
                        </w:rPr>
                      </w:pPr>
                      <w:r>
                        <w:rPr>
                          <w:rFonts w:ascii="Calibri" w:eastAsia="Times New Roman" w:hAnsi="Calibri" w:cs="Arial"/>
                          <w:color w:val="000000"/>
                        </w:rPr>
                        <w:br/>
                        <w:t>It is possible this language could have an application</w:t>
                      </w:r>
                      <w:r w:rsidRPr="001871C8">
                        <w:rPr>
                          <w:rFonts w:ascii="Calibri" w:eastAsia="Times New Roman" w:hAnsi="Calibri" w:cs="Arial"/>
                          <w:color w:val="000000"/>
                        </w:rPr>
                        <w:t xml:space="preserve"> to the teaching of supernatural demons as seems to be the case in Acts 17:18 (“gods” = demons)</w:t>
                      </w:r>
                      <w:r>
                        <w:rPr>
                          <w:rFonts w:ascii="Calibri" w:eastAsia="Times New Roman" w:hAnsi="Calibri" w:cs="Arial"/>
                          <w:color w:val="000000"/>
                        </w:rPr>
                        <w:t xml:space="preserve"> and could have come from the Jews in Ephesus (A</w:t>
                      </w:r>
                      <w:r w:rsidRPr="002D73AC">
                        <w:rPr>
                          <w:rFonts w:ascii="Calibri" w:eastAsia="Times New Roman" w:hAnsi="Calibri" w:cs="Arial"/>
                          <w:color w:val="000000"/>
                        </w:rPr>
                        <w:t>cts 19:13</w:t>
                      </w:r>
                      <w:r>
                        <w:rPr>
                          <w:rFonts w:ascii="Calibri" w:eastAsia="Times New Roman" w:hAnsi="Calibri" w:cs="Arial"/>
                          <w:color w:val="000000"/>
                        </w:rPr>
                        <w:t>)</w:t>
                      </w:r>
                      <w:r w:rsidRPr="001871C8">
                        <w:rPr>
                          <w:rFonts w:ascii="Calibri" w:eastAsia="Times New Roman" w:hAnsi="Calibri" w:cs="Arial"/>
                          <w:color w:val="000000"/>
                        </w:rPr>
                        <w:t xml:space="preserve">. This would be consistent with the false teaching </w:t>
                      </w:r>
                      <w:r>
                        <w:rPr>
                          <w:rFonts w:ascii="Calibri" w:eastAsia="Times New Roman" w:hAnsi="Calibri" w:cs="Arial"/>
                          <w:color w:val="000000"/>
                        </w:rPr>
                        <w:t>of the apostate Catholic system.</w:t>
                      </w:r>
                    </w:p>
                  </w:txbxContent>
                </v:textbox>
                <w10:wrap type="topAndBottom" anchorx="margin"/>
              </v:roundrect>
            </w:pict>
          </mc:Fallback>
        </mc:AlternateContent>
      </w:r>
    </w:p>
    <w:p w14:paraId="6D152233" w14:textId="7783BCFB" w:rsidR="009A324E" w:rsidRPr="001E0948" w:rsidRDefault="009A324E" w:rsidP="00616257">
      <w:pPr>
        <w:pStyle w:val="ListParagraph"/>
        <w:numPr>
          <w:ilvl w:val="0"/>
          <w:numId w:val="2"/>
        </w:numPr>
        <w:spacing w:line="240" w:lineRule="auto"/>
        <w:ind w:left="432" w:hanging="432"/>
        <w:rPr>
          <w:lang w:val="en-CA"/>
        </w:rPr>
      </w:pPr>
      <w:r w:rsidRPr="00725F49">
        <w:rPr>
          <w:lang w:val="en-CA"/>
        </w:rPr>
        <w:t>The word “seared” in 1 Tim</w:t>
      </w:r>
      <w:r w:rsidR="008C474F">
        <w:rPr>
          <w:lang w:val="en-CA"/>
        </w:rPr>
        <w:t>othy</w:t>
      </w:r>
      <w:r w:rsidRPr="00725F49">
        <w:rPr>
          <w:lang w:val="en-CA"/>
        </w:rPr>
        <w:t xml:space="preserve"> 4:2 refers to branding which is done to set a permanent mark upon the flesh of an animal or person. </w:t>
      </w:r>
      <w:r w:rsidR="00725F49" w:rsidRPr="00725F49">
        <w:rPr>
          <w:lang w:val="en-CA"/>
        </w:rPr>
        <w:t>It indicates the owner of the one branded. In Revelation find two groups of people, both branded, either with a name or a mark, to indicate their allegiance. Who are these two groups?</w:t>
      </w:r>
    </w:p>
    <w:p w14:paraId="5088DE4F" w14:textId="5C521011" w:rsidR="009A324E" w:rsidRPr="001E0948" w:rsidRDefault="00725F49" w:rsidP="00C359B3">
      <w:pPr>
        <w:pStyle w:val="ListParagraph"/>
        <w:spacing w:line="240" w:lineRule="auto"/>
        <w:ind w:left="432" w:hanging="432"/>
        <w:rPr>
          <w:lang w:val="en-CA"/>
        </w:rPr>
      </w:pPr>
      <w:r w:rsidRPr="001E0948">
        <w:rPr>
          <w:lang w:val="en-CA"/>
        </w:rPr>
        <w:br/>
      </w:r>
    </w:p>
    <w:p w14:paraId="23FC0ACA" w14:textId="3A373948" w:rsidR="001871C8" w:rsidRDefault="008C474F" w:rsidP="00616257">
      <w:pPr>
        <w:pStyle w:val="ListParagraph"/>
        <w:numPr>
          <w:ilvl w:val="0"/>
          <w:numId w:val="2"/>
        </w:numPr>
        <w:spacing w:line="240" w:lineRule="auto"/>
        <w:ind w:left="432" w:hanging="432"/>
        <w:rPr>
          <w:lang w:val="en-CA"/>
        </w:rPr>
      </w:pPr>
      <w:r>
        <w:rPr>
          <w:lang w:val="en-CA"/>
        </w:rPr>
        <w:t>There i</w:t>
      </w:r>
      <w:r w:rsidR="001E0948" w:rsidRPr="001E0948">
        <w:rPr>
          <w:lang w:val="en-CA"/>
        </w:rPr>
        <w:t xml:space="preserve">s also the implication of being cauterized where the branded area is desensitized and callous, all nerves being deadened. </w:t>
      </w:r>
      <w:r>
        <w:rPr>
          <w:lang w:val="en-CA"/>
        </w:rPr>
        <w:t>T</w:t>
      </w:r>
      <w:r w:rsidR="001E0948" w:rsidRPr="001E0948">
        <w:rPr>
          <w:lang w:val="en-CA"/>
        </w:rPr>
        <w:t xml:space="preserve">heir conscience </w:t>
      </w:r>
      <w:r>
        <w:rPr>
          <w:lang w:val="en-CA"/>
        </w:rPr>
        <w:t xml:space="preserve">can no longer </w:t>
      </w:r>
      <w:r w:rsidR="001E0948" w:rsidRPr="001E0948">
        <w:rPr>
          <w:lang w:val="en-CA"/>
        </w:rPr>
        <w:t>be pricked from wrongdoing</w:t>
      </w:r>
      <w:r>
        <w:rPr>
          <w:lang w:val="en-CA"/>
        </w:rPr>
        <w:t>.</w:t>
      </w:r>
      <w:r w:rsidR="001E0948" w:rsidRPr="001E0948">
        <w:rPr>
          <w:lang w:val="en-CA"/>
        </w:rPr>
        <w:t xml:space="preserve"> </w:t>
      </w:r>
      <w:r>
        <w:rPr>
          <w:lang w:val="en-CA"/>
        </w:rPr>
        <w:t>The Word of God no longer has</w:t>
      </w:r>
      <w:r w:rsidR="001E0948" w:rsidRPr="001E0948">
        <w:rPr>
          <w:lang w:val="en-CA"/>
        </w:rPr>
        <w:t xml:space="preserve"> an</w:t>
      </w:r>
      <w:r>
        <w:rPr>
          <w:lang w:val="en-CA"/>
        </w:rPr>
        <w:t>y</w:t>
      </w:r>
      <w:r w:rsidR="001E0948" w:rsidRPr="001E0948">
        <w:rPr>
          <w:lang w:val="en-CA"/>
        </w:rPr>
        <w:t xml:space="preserve"> effect to turn the believer back from error.</w:t>
      </w:r>
      <w:r w:rsidR="001E0948">
        <w:rPr>
          <w:lang w:val="en-CA"/>
        </w:rPr>
        <w:t xml:space="preserve"> Comment on how this principle is brought out in the verses below:</w:t>
      </w:r>
    </w:p>
    <w:p w14:paraId="30E69FE0" w14:textId="78758C39" w:rsidR="001E0948" w:rsidRDefault="001E0948" w:rsidP="004955D8">
      <w:pPr>
        <w:pStyle w:val="ListParagraph"/>
        <w:spacing w:line="240" w:lineRule="auto"/>
        <w:ind w:left="1008" w:hanging="288"/>
        <w:rPr>
          <w:lang w:val="en-CA"/>
        </w:rPr>
      </w:pPr>
    </w:p>
    <w:p w14:paraId="50915227" w14:textId="27884B07" w:rsidR="001E0948" w:rsidRPr="008C474F" w:rsidRDefault="001E0948" w:rsidP="004955D8">
      <w:pPr>
        <w:pStyle w:val="ListParagraph"/>
        <w:spacing w:line="240" w:lineRule="auto"/>
        <w:ind w:left="1008" w:hanging="288"/>
        <w:rPr>
          <w:lang w:val="en-CA"/>
        </w:rPr>
      </w:pPr>
      <w:r w:rsidRPr="008C474F">
        <w:rPr>
          <w:lang w:val="en-CA"/>
        </w:rPr>
        <w:t>Hearts that are seared/</w:t>
      </w:r>
      <w:r w:rsidR="00CC6F5E" w:rsidRPr="008C474F">
        <w:rPr>
          <w:lang w:val="en-CA"/>
        </w:rPr>
        <w:t>callous/</w:t>
      </w:r>
      <w:r w:rsidRPr="008C474F">
        <w:rPr>
          <w:lang w:val="en-CA"/>
        </w:rPr>
        <w:t>cauterized</w:t>
      </w:r>
      <w:r w:rsidR="00CC6F5E" w:rsidRPr="008C474F">
        <w:rPr>
          <w:lang w:val="en-CA"/>
        </w:rPr>
        <w:t>/being past feeling</w:t>
      </w:r>
      <w:r w:rsidRPr="008C474F">
        <w:rPr>
          <w:lang w:val="en-CA"/>
        </w:rPr>
        <w:t>:</w:t>
      </w:r>
    </w:p>
    <w:p w14:paraId="439ACEC3" w14:textId="3A81F682" w:rsidR="001E0948" w:rsidRPr="008C474F" w:rsidRDefault="001E0948" w:rsidP="00637069">
      <w:pPr>
        <w:pStyle w:val="ListParagraph"/>
        <w:numPr>
          <w:ilvl w:val="0"/>
          <w:numId w:val="20"/>
        </w:numPr>
        <w:spacing w:line="240" w:lineRule="auto"/>
        <w:ind w:left="1008" w:hanging="288"/>
        <w:rPr>
          <w:lang w:val="en-CA"/>
        </w:rPr>
      </w:pPr>
      <w:proofErr w:type="spellStart"/>
      <w:r w:rsidRPr="008C474F">
        <w:rPr>
          <w:rFonts w:cs="Arial"/>
          <w:color w:val="000000"/>
        </w:rPr>
        <w:t>Eph</w:t>
      </w:r>
      <w:proofErr w:type="spellEnd"/>
      <w:r w:rsidRPr="008C474F">
        <w:rPr>
          <w:rFonts w:cs="Arial"/>
          <w:color w:val="000000"/>
        </w:rPr>
        <w:t xml:space="preserve"> 4:17-25</w:t>
      </w:r>
      <w:r w:rsidR="00CC6F5E" w:rsidRPr="008C474F">
        <w:rPr>
          <w:rFonts w:cs="Arial"/>
          <w:color w:val="000000"/>
        </w:rPr>
        <w:t xml:space="preserve"> (NASB) </w:t>
      </w:r>
      <w:r w:rsidRPr="008C474F">
        <w:rPr>
          <w:rFonts w:cs="Arial"/>
          <w:color w:val="000000"/>
        </w:rPr>
        <w:br/>
      </w:r>
    </w:p>
    <w:p w14:paraId="6167FAA7" w14:textId="4904F657" w:rsidR="001E0948" w:rsidRPr="008C474F" w:rsidRDefault="001E0948" w:rsidP="004955D8">
      <w:pPr>
        <w:pStyle w:val="ListParagraph"/>
        <w:spacing w:line="240" w:lineRule="auto"/>
        <w:ind w:left="1008" w:hanging="288"/>
        <w:rPr>
          <w:lang w:val="en-CA"/>
        </w:rPr>
      </w:pPr>
    </w:p>
    <w:p w14:paraId="6D07C8E8" w14:textId="5A7CCDCC" w:rsidR="001E0948" w:rsidRPr="008C474F" w:rsidRDefault="001E0948" w:rsidP="004955D8">
      <w:pPr>
        <w:spacing w:line="240" w:lineRule="auto"/>
        <w:ind w:left="1008" w:hanging="288"/>
        <w:rPr>
          <w:lang w:val="en-CA"/>
        </w:rPr>
      </w:pPr>
      <w:r w:rsidRPr="008C474F">
        <w:rPr>
          <w:lang w:val="en-CA"/>
        </w:rPr>
        <w:t>Hearts that can be pricked</w:t>
      </w:r>
      <w:r w:rsidR="00E001D1" w:rsidRPr="008C474F">
        <w:rPr>
          <w:lang w:val="en-CA"/>
        </w:rPr>
        <w:t>/pierced</w:t>
      </w:r>
      <w:r w:rsidRPr="008C474F">
        <w:rPr>
          <w:lang w:val="en-CA"/>
        </w:rPr>
        <w:t>:</w:t>
      </w:r>
    </w:p>
    <w:p w14:paraId="5EB3703A" w14:textId="50A68AB1" w:rsidR="001E0948" w:rsidRPr="008C474F" w:rsidRDefault="001E0948" w:rsidP="00637069">
      <w:pPr>
        <w:pStyle w:val="ListParagraph"/>
        <w:numPr>
          <w:ilvl w:val="0"/>
          <w:numId w:val="20"/>
        </w:numPr>
        <w:spacing w:line="240" w:lineRule="auto"/>
        <w:ind w:left="1008" w:hanging="288"/>
        <w:rPr>
          <w:lang w:val="en-CA"/>
        </w:rPr>
      </w:pPr>
      <w:r w:rsidRPr="008C474F">
        <w:rPr>
          <w:rFonts w:cs="Arial"/>
          <w:color w:val="000000"/>
        </w:rPr>
        <w:t>Acts 2:36-39</w:t>
      </w:r>
    </w:p>
    <w:p w14:paraId="2E28932B" w14:textId="77777777" w:rsidR="00CC6F5E" w:rsidRPr="008C474F" w:rsidRDefault="00CC6F5E" w:rsidP="004955D8">
      <w:pPr>
        <w:pStyle w:val="ListParagraph"/>
        <w:spacing w:line="240" w:lineRule="auto"/>
        <w:ind w:left="1008" w:hanging="288"/>
        <w:rPr>
          <w:lang w:val="en-CA"/>
        </w:rPr>
      </w:pPr>
      <w:r w:rsidRPr="008C474F">
        <w:rPr>
          <w:lang w:val="en-CA"/>
        </w:rPr>
        <w:br/>
      </w:r>
    </w:p>
    <w:p w14:paraId="65A2B29C" w14:textId="145657B9" w:rsidR="00CC6F5E" w:rsidRDefault="00C203B4" w:rsidP="00616257">
      <w:pPr>
        <w:pStyle w:val="ListParagraph"/>
        <w:numPr>
          <w:ilvl w:val="0"/>
          <w:numId w:val="2"/>
        </w:numPr>
        <w:spacing w:line="240" w:lineRule="auto"/>
        <w:ind w:hanging="432"/>
        <w:rPr>
          <w:lang w:val="en-CA"/>
        </w:rPr>
      </w:pPr>
      <w:r w:rsidRPr="00C203B4">
        <w:rPr>
          <w:lang w:val="en-CA"/>
        </w:rPr>
        <w:t>What are some ways that we can allow our conscience to be seared from the pricks of God’s Word? What are ways to prevent a seared conscience?</w:t>
      </w:r>
      <w:r w:rsidR="00E17397">
        <w:rPr>
          <w:lang w:val="en-CA"/>
        </w:rPr>
        <w:t xml:space="preserve"> Try to find some helpful passages to share during discussion groups.</w:t>
      </w:r>
    </w:p>
    <w:p w14:paraId="2DAAEA48" w14:textId="77777777" w:rsidR="00CC6F5E" w:rsidRDefault="00CC6F5E" w:rsidP="00616257">
      <w:pPr>
        <w:pStyle w:val="ListParagraph"/>
        <w:spacing w:line="240" w:lineRule="auto"/>
        <w:ind w:left="432" w:hanging="432"/>
        <w:rPr>
          <w:lang w:val="en-CA"/>
        </w:rPr>
      </w:pPr>
    </w:p>
    <w:p w14:paraId="2788D592" w14:textId="1D2677A4" w:rsidR="001E0948" w:rsidRDefault="001E0948" w:rsidP="00DD026B">
      <w:pPr>
        <w:spacing w:line="240" w:lineRule="auto"/>
        <w:rPr>
          <w:lang w:val="en-CA"/>
        </w:rPr>
      </w:pPr>
    </w:p>
    <w:p w14:paraId="39324E17" w14:textId="16D636A3" w:rsidR="00884EBD" w:rsidRDefault="00884EBD" w:rsidP="00C359B3">
      <w:pPr>
        <w:ind w:left="432" w:hanging="432"/>
        <w:rPr>
          <w:lang w:val="en-CA"/>
        </w:rPr>
      </w:pPr>
      <w:bookmarkStart w:id="6" w:name="_GoBack"/>
      <w:bookmarkEnd w:id="6"/>
    </w:p>
    <w:p w14:paraId="32FAD459" w14:textId="77777777" w:rsidR="00E17397" w:rsidRDefault="00E17397" w:rsidP="00C359B3">
      <w:pPr>
        <w:ind w:left="432" w:hanging="432"/>
        <w:rPr>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8383"/>
      </w:tblGrid>
      <w:tr w:rsidR="00884EBD" w14:paraId="440FD75B" w14:textId="77777777" w:rsidTr="00A902EC">
        <w:tc>
          <w:tcPr>
            <w:tcW w:w="2340" w:type="dxa"/>
            <w:vAlign w:val="center"/>
          </w:tcPr>
          <w:p w14:paraId="15AD3F2D" w14:textId="67C19C61" w:rsidR="00884EBD" w:rsidRPr="007568BF" w:rsidRDefault="00884EBD" w:rsidP="00A902EC">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1 Timothy 4:</w:t>
            </w:r>
            <w:r w:rsidR="00164B5B">
              <w:rPr>
                <w:rFonts w:ascii="Copperplate Gothic Light" w:eastAsiaTheme="majorEastAsia" w:hAnsi="Copperplate Gothic Light" w:cstheme="minorHAnsi"/>
                <w:bCs/>
                <w:color w:val="0000FF"/>
                <w:lang w:val="en-CA"/>
              </w:rPr>
              <w:t>3-</w:t>
            </w:r>
            <w:r w:rsidR="00B61E70">
              <w:rPr>
                <w:rFonts w:ascii="Copperplate Gothic Light" w:eastAsiaTheme="majorEastAsia" w:hAnsi="Copperplate Gothic Light" w:cstheme="minorHAnsi"/>
                <w:bCs/>
                <w:color w:val="0000FF"/>
                <w:lang w:val="en-CA"/>
              </w:rPr>
              <w:t>6</w:t>
            </w:r>
          </w:p>
        </w:tc>
        <w:tc>
          <w:tcPr>
            <w:tcW w:w="8568" w:type="dxa"/>
            <w:vAlign w:val="center"/>
          </w:tcPr>
          <w:p w14:paraId="325D659C" w14:textId="214562EC" w:rsidR="00884EBD" w:rsidRDefault="00884EBD" w:rsidP="002912A9">
            <w:pPr>
              <w:pStyle w:val="ListParagraph"/>
              <w:ind w:left="0"/>
              <w:rPr>
                <w:lang w:val="en-CA"/>
              </w:rPr>
            </w:pPr>
            <w:r>
              <w:rPr>
                <w:lang w:val="en-CA"/>
              </w:rPr>
              <w:t>[</w:t>
            </w:r>
            <w:r w:rsidR="007551F9">
              <w:rPr>
                <w:lang w:val="en-CA"/>
              </w:rPr>
              <w:t>KJV</w:t>
            </w:r>
            <w:r w:rsidRPr="00553FB2">
              <w:rPr>
                <w:lang w:val="en-CA"/>
              </w:rPr>
              <w:t xml:space="preserve">] </w:t>
            </w:r>
            <w:r w:rsidR="007551F9" w:rsidRPr="007551F9">
              <w:rPr>
                <w:lang w:val="en-CA"/>
              </w:rPr>
              <w:t>3 Forbi</w:t>
            </w:r>
            <w:r w:rsidR="002912A9">
              <w:rPr>
                <w:lang w:val="en-CA"/>
              </w:rPr>
              <w:t xml:space="preserve">dding to marry, </w:t>
            </w:r>
            <w:r w:rsidR="002912A9" w:rsidRPr="002912A9">
              <w:rPr>
                <w:i/>
                <w:lang w:val="en-CA"/>
              </w:rPr>
              <w:t>and commanding</w:t>
            </w:r>
            <w:r w:rsidR="007551F9" w:rsidRPr="007551F9">
              <w:rPr>
                <w:lang w:val="en-CA"/>
              </w:rPr>
              <w:t xml:space="preserve"> to abstain from meats, which God hath created to be received with thanksgiving of them which believe and know the trut</w:t>
            </w:r>
            <w:r w:rsidR="002912A9">
              <w:rPr>
                <w:lang w:val="en-CA"/>
              </w:rPr>
              <w:t xml:space="preserve">h. 4 For every creature of God </w:t>
            </w:r>
            <w:r w:rsidR="007551F9" w:rsidRPr="002776CF">
              <w:rPr>
                <w:i/>
                <w:lang w:val="en-CA"/>
              </w:rPr>
              <w:t>is</w:t>
            </w:r>
            <w:r w:rsidR="007551F9" w:rsidRPr="007551F9">
              <w:rPr>
                <w:lang w:val="en-CA"/>
              </w:rPr>
              <w:t xml:space="preserve"> good, and nothing to be refused, if it be received with thanksgiving: 5 For it is sanctified by the word of God and prayer.</w:t>
            </w:r>
            <w:r w:rsidR="00C3418E">
              <w:t xml:space="preserve"> </w:t>
            </w:r>
            <w:r w:rsidR="00C3418E" w:rsidRPr="00C3418E">
              <w:rPr>
                <w:lang w:val="en-CA"/>
              </w:rPr>
              <w:t>6 If thou put the brethren in remembrance of these things, thou shalt be a good minister of Jesus Christ, nourished up in the words of faith and of good doctrine, whereunto thou hast attained.</w:t>
            </w:r>
          </w:p>
        </w:tc>
      </w:tr>
    </w:tbl>
    <w:p w14:paraId="0F3A185E" w14:textId="22CFAA41" w:rsidR="00F7445A" w:rsidRDefault="00F7445A" w:rsidP="00E62D0D">
      <w:pPr>
        <w:pStyle w:val="ListParagraph"/>
        <w:spacing w:line="240" w:lineRule="auto"/>
        <w:ind w:left="432" w:hanging="432"/>
        <w:rPr>
          <w:lang w:val="en-CA"/>
        </w:rPr>
      </w:pPr>
    </w:p>
    <w:p w14:paraId="13C33FAE" w14:textId="5F2F1B29" w:rsidR="00F7445A" w:rsidRDefault="00006587" w:rsidP="00E62D0D">
      <w:pPr>
        <w:pStyle w:val="ListParagraph"/>
        <w:spacing w:line="240" w:lineRule="auto"/>
        <w:ind w:left="0"/>
        <w:rPr>
          <w:lang w:val="en-CA"/>
        </w:rPr>
      </w:pPr>
      <w:r>
        <w:rPr>
          <w:lang w:val="en-CA"/>
        </w:rPr>
        <w:t>In 1</w:t>
      </w:r>
      <w:r w:rsidR="00F7445A">
        <w:rPr>
          <w:lang w:val="en-CA"/>
        </w:rPr>
        <w:t xml:space="preserve"> Timothy 4:3 Paul lists two examples of these teachings of “madness” (demons)</w:t>
      </w:r>
      <w:r w:rsidR="00793605">
        <w:rPr>
          <w:lang w:val="en-CA"/>
        </w:rPr>
        <w:t>: “f</w:t>
      </w:r>
      <w:r w:rsidR="00793605" w:rsidRPr="00793605">
        <w:rPr>
          <w:lang w:val="en-CA"/>
        </w:rPr>
        <w:t>orbidding to marry, and commanding to abstain from meats</w:t>
      </w:r>
      <w:r w:rsidR="00793605">
        <w:rPr>
          <w:lang w:val="en-CA"/>
        </w:rPr>
        <w:t>”.</w:t>
      </w:r>
    </w:p>
    <w:p w14:paraId="3C2D87E1" w14:textId="77777777" w:rsidR="00F7445A" w:rsidRPr="00F7445A" w:rsidRDefault="00F7445A" w:rsidP="00E62D0D">
      <w:pPr>
        <w:pStyle w:val="ListParagraph"/>
        <w:spacing w:line="240" w:lineRule="auto"/>
        <w:ind w:left="432" w:hanging="432"/>
        <w:rPr>
          <w:lang w:val="en-CA"/>
        </w:rPr>
      </w:pPr>
    </w:p>
    <w:p w14:paraId="3DB24BE1" w14:textId="3C473CB2" w:rsidR="0060665D" w:rsidRPr="0060665D" w:rsidRDefault="00F7445A" w:rsidP="00616257">
      <w:pPr>
        <w:pStyle w:val="ListParagraph"/>
        <w:numPr>
          <w:ilvl w:val="0"/>
          <w:numId w:val="2"/>
        </w:numPr>
        <w:spacing w:line="240" w:lineRule="auto"/>
        <w:ind w:left="432" w:hanging="432"/>
        <w:rPr>
          <w:lang w:val="en-CA"/>
        </w:rPr>
      </w:pPr>
      <w:r>
        <w:rPr>
          <w:lang w:val="en-CA"/>
        </w:rPr>
        <w:t>It appears that some were forbidding other</w:t>
      </w:r>
      <w:r w:rsidR="00006587">
        <w:rPr>
          <w:lang w:val="en-CA"/>
        </w:rPr>
        <w:t>s</w:t>
      </w:r>
      <w:r>
        <w:rPr>
          <w:lang w:val="en-CA"/>
        </w:rPr>
        <w:t xml:space="preserve"> to marry - possibly following the example of Artemis. Consider the following references and comment on what the apostles were teaching concerning marriage (1 </w:t>
      </w:r>
      <w:proofErr w:type="spellStart"/>
      <w:r>
        <w:rPr>
          <w:lang w:val="en-CA"/>
        </w:rPr>
        <w:t>Cor</w:t>
      </w:r>
      <w:proofErr w:type="spellEnd"/>
      <w:r>
        <w:rPr>
          <w:lang w:val="en-CA"/>
        </w:rPr>
        <w:t xml:space="preserve"> 7:7-9; </w:t>
      </w:r>
      <w:proofErr w:type="spellStart"/>
      <w:r>
        <w:rPr>
          <w:lang w:val="en-CA"/>
        </w:rPr>
        <w:t>Heb</w:t>
      </w:r>
      <w:proofErr w:type="spellEnd"/>
      <w:r>
        <w:rPr>
          <w:lang w:val="en-CA"/>
        </w:rPr>
        <w:t xml:space="preserve"> 13:4; 1 Tim 3:2, 12).</w:t>
      </w:r>
      <w:r>
        <w:rPr>
          <w:lang w:val="en-CA"/>
        </w:rPr>
        <w:br/>
      </w:r>
      <w:r>
        <w:rPr>
          <w:lang w:val="en-CA"/>
        </w:rPr>
        <w:lastRenderedPageBreak/>
        <w:br/>
      </w:r>
    </w:p>
    <w:p w14:paraId="3659B5AD" w14:textId="434C44AB" w:rsidR="0060665D" w:rsidRDefault="00793605" w:rsidP="00E62D0D">
      <w:pPr>
        <w:ind w:left="432" w:hanging="432"/>
        <w:rPr>
          <w:lang w:val="en-CA"/>
        </w:rPr>
      </w:pPr>
      <w:r>
        <w:rPr>
          <w:noProof/>
        </w:rPr>
        <mc:AlternateContent>
          <mc:Choice Requires="wps">
            <w:drawing>
              <wp:anchor distT="0" distB="0" distL="114300" distR="114300" simplePos="0" relativeHeight="251658285" behindDoc="0" locked="0" layoutInCell="1" allowOverlap="1" wp14:anchorId="26C476FC" wp14:editId="309E96E3">
                <wp:simplePos x="0" y="0"/>
                <wp:positionH relativeFrom="margin">
                  <wp:posOffset>6350</wp:posOffset>
                </wp:positionH>
                <wp:positionV relativeFrom="line">
                  <wp:posOffset>230505</wp:posOffset>
                </wp:positionV>
                <wp:extent cx="6858000" cy="1466850"/>
                <wp:effectExtent l="57150" t="38100" r="76200" b="95250"/>
                <wp:wrapTopAndBottom/>
                <wp:docPr id="38"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46685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5E537E3" w14:textId="62957CD5" w:rsidR="00080A04" w:rsidRPr="00006587" w:rsidRDefault="00080A04" w:rsidP="00006587">
                            <w:pPr>
                              <w:jc w:val="center"/>
                              <w:rPr>
                                <w:b/>
                                <w:color w:val="000000"/>
                                <w:u w:val="single"/>
                              </w:rPr>
                            </w:pPr>
                            <w:r w:rsidRPr="00006587">
                              <w:rPr>
                                <w:rFonts w:cs="Arial"/>
                                <w:b/>
                                <w:color w:val="000000"/>
                                <w:u w:val="single"/>
                              </w:rPr>
                              <w:t>“Forbidding to marry, and commanding to abstain from meats” (1 Tim 4:3)</w:t>
                            </w:r>
                          </w:p>
                          <w:p w14:paraId="339E35F2" w14:textId="78AB3CF1" w:rsidR="00080A04" w:rsidRPr="00006587" w:rsidRDefault="00080A04" w:rsidP="00006587">
                            <w:pPr>
                              <w:pStyle w:val="ListParagraph"/>
                              <w:spacing w:line="240" w:lineRule="auto"/>
                              <w:ind w:left="0"/>
                              <w:jc w:val="center"/>
                              <w:rPr>
                                <w:color w:val="000000"/>
                              </w:rPr>
                            </w:pPr>
                            <w:r w:rsidRPr="00006587">
                              <w:rPr>
                                <w:color w:val="000000"/>
                              </w:rPr>
                              <w:t xml:space="preserve">Abstaining from foods likely stemmed from the practice of the </w:t>
                            </w:r>
                            <w:proofErr w:type="spellStart"/>
                            <w:r w:rsidRPr="00006587">
                              <w:rPr>
                                <w:color w:val="000000"/>
                              </w:rPr>
                              <w:t>Judaizers</w:t>
                            </w:r>
                            <w:proofErr w:type="spellEnd"/>
                            <w:r w:rsidRPr="00006587">
                              <w:rPr>
                                <w:color w:val="000000"/>
                              </w:rPr>
                              <w:t xml:space="preserve">, who were gaining influence in the Ephesian ecclesia (1 Tim 1:7; Acts 19:13). We know that corrupt Judaism would be </w:t>
                            </w:r>
                            <w:r>
                              <w:rPr>
                                <w:color w:val="000000"/>
                              </w:rPr>
                              <w:t>adopted</w:t>
                            </w:r>
                            <w:r w:rsidRPr="00006587">
                              <w:rPr>
                                <w:color w:val="000000"/>
                              </w:rPr>
                              <w:t xml:space="preserve"> by the Babylonian apostasy in Zechariah</w:t>
                            </w:r>
                            <w:r>
                              <w:rPr>
                                <w:color w:val="000000"/>
                              </w:rPr>
                              <w:t xml:space="preserve"> 5:5-11.</w:t>
                            </w:r>
                            <w:r w:rsidRPr="00006587">
                              <w:rPr>
                                <w:color w:val="000000"/>
                              </w:rPr>
                              <w:t xml:space="preserve"> Therefore, it is no surprise that this practice has been continued by some “Christian” organizations today, most notably the Catholics, who abstain from eating certain meats on given days (Canon 1251 </w:t>
                            </w:r>
                            <w:hyperlink r:id="rId41" w:history="1">
                              <w:r w:rsidRPr="00006587">
                                <w:rPr>
                                  <w:rStyle w:val="Hyperlink"/>
                                </w:rPr>
                                <w:t>http://www.vatican.va/archive/ENG1104/_P4O.HTM</w:t>
                              </w:r>
                            </w:hyperlink>
                            <w:r w:rsidRPr="00006587">
                              <w:rPr>
                                <w:color w:val="000000"/>
                              </w:rPr>
                              <w:t>)</w:t>
                            </w:r>
                            <w:r>
                              <w:rPr>
                                <w:color w:val="000000"/>
                              </w:rPr>
                              <w:t xml:space="preserve">, </w:t>
                            </w:r>
                            <w:r w:rsidRPr="00006587">
                              <w:rPr>
                                <w:color w:val="000000"/>
                              </w:rPr>
                              <w:t xml:space="preserve">and forbid marriage within their clergy (Canon 277 </w:t>
                            </w:r>
                            <w:hyperlink r:id="rId42" w:history="1">
                              <w:r w:rsidRPr="00006587">
                                <w:rPr>
                                  <w:rStyle w:val="Hyperlink"/>
                                </w:rPr>
                                <w:t>http://www.vatican.va/archive/ENG1104/_PY.HTM</w:t>
                              </w:r>
                            </w:hyperlink>
                            <w:r w:rsidRPr="00006587">
                              <w:rPr>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C476FC" id="Rounded Rectangle 38" o:spid="_x0000_s1059" style="position:absolute;left:0;text-align:left;margin-left:.5pt;margin-top:18.15pt;width:540pt;height:115.5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" fillcolor="#a3c4ff" strokecolor="#4a7ebb">
                <v:fill color2="#e5eeff" rotate="t" angle="180" colors="0 #a3c4ff;22938f #bfd5ff;1 #e5eeff" focus="100%" type="gradient"/>
                <v:shadow on="t" color="black" opacity="24903f" origin=",.5" offset="0,.55556mm"/>
                <v:path arrowok="t"/>
                <v:textbox>
                  <w:txbxContent>
                    <w:p w14:paraId="75E537E3" w14:textId="62957CD5" w:rsidR="00080A04" w:rsidRPr="00006587" w:rsidRDefault="00080A04" w:rsidP="00006587">
                      <w:pPr>
                        <w:jc w:val="center"/>
                        <w:rPr>
                          <w:b/>
                          <w:color w:val="000000"/>
                          <w:u w:val="single"/>
                        </w:rPr>
                      </w:pPr>
                      <w:r w:rsidRPr="00006587">
                        <w:rPr>
                          <w:rFonts w:cs="Arial"/>
                          <w:b/>
                          <w:color w:val="000000"/>
                          <w:u w:val="single"/>
                        </w:rPr>
                        <w:t>“Forbidding to marry, and commanding to abstain from meats” (1 Tim 4:3)</w:t>
                      </w:r>
                    </w:p>
                    <w:p w14:paraId="339E35F2" w14:textId="78AB3CF1" w:rsidR="00080A04" w:rsidRPr="00006587" w:rsidRDefault="00080A04" w:rsidP="00006587">
                      <w:pPr>
                        <w:pStyle w:val="ListParagraph"/>
                        <w:spacing w:line="240" w:lineRule="auto"/>
                        <w:ind w:left="0"/>
                        <w:jc w:val="center"/>
                        <w:rPr>
                          <w:color w:val="000000"/>
                        </w:rPr>
                      </w:pPr>
                      <w:r w:rsidRPr="00006587">
                        <w:rPr>
                          <w:color w:val="000000"/>
                        </w:rPr>
                        <w:t xml:space="preserve">Abstaining from foods likely stemmed from the practice of the </w:t>
                      </w:r>
                      <w:proofErr w:type="spellStart"/>
                      <w:r w:rsidRPr="00006587">
                        <w:rPr>
                          <w:color w:val="000000"/>
                        </w:rPr>
                        <w:t>Judaizers</w:t>
                      </w:r>
                      <w:proofErr w:type="spellEnd"/>
                      <w:r w:rsidRPr="00006587">
                        <w:rPr>
                          <w:color w:val="000000"/>
                        </w:rPr>
                        <w:t xml:space="preserve">, who were gaining influence in the Ephesian ecclesia (1 Tim 1:7; Acts 19:13). We know that corrupt Judaism would be </w:t>
                      </w:r>
                      <w:r>
                        <w:rPr>
                          <w:color w:val="000000"/>
                        </w:rPr>
                        <w:t>adopted</w:t>
                      </w:r>
                      <w:r w:rsidRPr="00006587">
                        <w:rPr>
                          <w:color w:val="000000"/>
                        </w:rPr>
                        <w:t xml:space="preserve"> by the Babylonian apostasy in Zechariah</w:t>
                      </w:r>
                      <w:r>
                        <w:rPr>
                          <w:color w:val="000000"/>
                        </w:rPr>
                        <w:t xml:space="preserve"> 5:5-11.</w:t>
                      </w:r>
                      <w:r w:rsidRPr="00006587">
                        <w:rPr>
                          <w:color w:val="000000"/>
                        </w:rPr>
                        <w:t xml:space="preserve"> Therefore, it is no surprise that this practice has been continued by some “Christian” organizations today, most notably the Catholics, who abstain from eating certain meats on given days (Canon 1251 </w:t>
                      </w:r>
                      <w:hyperlink r:id="rId43" w:history="1">
                        <w:r w:rsidRPr="00006587">
                          <w:rPr>
                            <w:rStyle w:val="Hyperlink"/>
                          </w:rPr>
                          <w:t>http://www.vatican.va/archive/ENG1104/_P4O.HTM</w:t>
                        </w:r>
                      </w:hyperlink>
                      <w:r w:rsidRPr="00006587">
                        <w:rPr>
                          <w:color w:val="000000"/>
                        </w:rPr>
                        <w:t>)</w:t>
                      </w:r>
                      <w:r>
                        <w:rPr>
                          <w:color w:val="000000"/>
                        </w:rPr>
                        <w:t xml:space="preserve">, </w:t>
                      </w:r>
                      <w:r w:rsidRPr="00006587">
                        <w:rPr>
                          <w:color w:val="000000"/>
                        </w:rPr>
                        <w:t xml:space="preserve">and forbid marriage within their clergy (Canon 277 </w:t>
                      </w:r>
                      <w:hyperlink r:id="rId44" w:history="1">
                        <w:r w:rsidRPr="00006587">
                          <w:rPr>
                            <w:rStyle w:val="Hyperlink"/>
                          </w:rPr>
                          <w:t>http://www.vatican.va/archive/ENG1104/_PY.HTM</w:t>
                        </w:r>
                      </w:hyperlink>
                      <w:r w:rsidRPr="00006587">
                        <w:rPr>
                          <w:color w:val="000000"/>
                        </w:rPr>
                        <w:t>).</w:t>
                      </w:r>
                    </w:p>
                  </w:txbxContent>
                </v:textbox>
                <w10:wrap type="topAndBottom" anchorx="margin" anchory="line"/>
              </v:roundrect>
            </w:pict>
          </mc:Fallback>
        </mc:AlternateContent>
      </w:r>
    </w:p>
    <w:p w14:paraId="471AB608" w14:textId="7384A8CA" w:rsidR="00793605" w:rsidRPr="00F7445A" w:rsidRDefault="00793605" w:rsidP="00E62D0D">
      <w:pPr>
        <w:pStyle w:val="ListParagraph"/>
        <w:spacing w:line="240" w:lineRule="auto"/>
        <w:ind w:left="432" w:hanging="432"/>
        <w:rPr>
          <w:lang w:val="en-CA"/>
        </w:rPr>
      </w:pPr>
    </w:p>
    <w:p w14:paraId="31F9F327" w14:textId="75B4F95D" w:rsidR="0060665D" w:rsidRDefault="00006587" w:rsidP="00616257">
      <w:pPr>
        <w:pStyle w:val="ListParagraph"/>
        <w:numPr>
          <w:ilvl w:val="0"/>
          <w:numId w:val="2"/>
        </w:numPr>
        <w:spacing w:line="240" w:lineRule="auto"/>
        <w:ind w:hanging="432"/>
        <w:rPr>
          <w:lang w:val="en-CA"/>
        </w:rPr>
      </w:pPr>
      <w:r>
        <w:rPr>
          <w:lang w:val="en-CA"/>
        </w:rPr>
        <w:t>E</w:t>
      </w:r>
      <w:r w:rsidR="00793605" w:rsidRPr="00793605">
        <w:rPr>
          <w:lang w:val="en-CA"/>
        </w:rPr>
        <w:t xml:space="preserve">mphasis is placed on our mindset </w:t>
      </w:r>
      <w:r>
        <w:rPr>
          <w:lang w:val="en-CA"/>
        </w:rPr>
        <w:t>regarding</w:t>
      </w:r>
      <w:r w:rsidR="00793605" w:rsidRPr="00793605">
        <w:rPr>
          <w:lang w:val="en-CA"/>
        </w:rPr>
        <w:t xml:space="preserve"> how we receive the things God has given us. Whether food, raiment, shelter, or material wealth, if we are mindful that they are from God, and we give Him thanks for them, then we </w:t>
      </w:r>
      <w:r>
        <w:rPr>
          <w:lang w:val="en-CA"/>
        </w:rPr>
        <w:t>will</w:t>
      </w:r>
      <w:r w:rsidR="00793605" w:rsidRPr="00793605">
        <w:rPr>
          <w:lang w:val="en-CA"/>
        </w:rPr>
        <w:t xml:space="preserve"> use those gifts in the proper way in service to the Father.</w:t>
      </w:r>
      <w:r w:rsidR="00793605">
        <w:rPr>
          <w:lang w:val="en-CA"/>
        </w:rPr>
        <w:t xml:space="preserve"> In each of the references below</w:t>
      </w:r>
      <w:r>
        <w:rPr>
          <w:lang w:val="en-CA"/>
        </w:rPr>
        <w:t>,</w:t>
      </w:r>
      <w:r w:rsidR="00793605">
        <w:rPr>
          <w:lang w:val="en-CA"/>
        </w:rPr>
        <w:t xml:space="preserve"> comment on what God gave and how it should have been received.</w:t>
      </w:r>
    </w:p>
    <w:p w14:paraId="7494EC52" w14:textId="600928BC" w:rsidR="000E63B7" w:rsidRPr="000E63B7" w:rsidRDefault="00793605" w:rsidP="00637069">
      <w:pPr>
        <w:pStyle w:val="ListParagraph"/>
        <w:numPr>
          <w:ilvl w:val="0"/>
          <w:numId w:val="20"/>
        </w:numPr>
        <w:spacing w:line="240" w:lineRule="auto"/>
        <w:rPr>
          <w:lang w:val="en-CA"/>
        </w:rPr>
      </w:pPr>
      <w:r w:rsidRPr="000E63B7">
        <w:rPr>
          <w:lang w:val="en-CA"/>
        </w:rPr>
        <w:t>Acts 10:9-16,28</w:t>
      </w:r>
      <w:r w:rsidRPr="000E63B7">
        <w:rPr>
          <w:lang w:val="en-CA"/>
        </w:rPr>
        <w:br/>
      </w:r>
      <w:r w:rsidRPr="000E63B7">
        <w:rPr>
          <w:lang w:val="en-CA"/>
        </w:rPr>
        <w:br/>
      </w:r>
    </w:p>
    <w:p w14:paraId="1EF82F06" w14:textId="6C4A2C5D" w:rsidR="00793605" w:rsidRPr="000E63B7" w:rsidRDefault="00793605" w:rsidP="00637069">
      <w:pPr>
        <w:pStyle w:val="ListParagraph"/>
        <w:numPr>
          <w:ilvl w:val="0"/>
          <w:numId w:val="20"/>
        </w:numPr>
        <w:spacing w:line="240" w:lineRule="auto"/>
        <w:rPr>
          <w:lang w:val="en-CA"/>
        </w:rPr>
      </w:pPr>
      <w:r w:rsidRPr="000E63B7">
        <w:rPr>
          <w:lang w:val="en-CA"/>
        </w:rPr>
        <w:t>Rom 14:2-6</w:t>
      </w:r>
      <w:r w:rsidRPr="000E63B7">
        <w:rPr>
          <w:lang w:val="en-CA"/>
        </w:rPr>
        <w:br/>
      </w:r>
    </w:p>
    <w:p w14:paraId="2B2E2FF9" w14:textId="00EF8209" w:rsidR="00590342" w:rsidRDefault="00451583" w:rsidP="00616257">
      <w:pPr>
        <w:pStyle w:val="ListParagraph"/>
        <w:numPr>
          <w:ilvl w:val="0"/>
          <w:numId w:val="2"/>
        </w:numPr>
        <w:spacing w:line="240" w:lineRule="auto"/>
        <w:ind w:hanging="432"/>
        <w:rPr>
          <w:lang w:val="en-CA"/>
        </w:rPr>
      </w:pPr>
      <w:r>
        <w:rPr>
          <w:lang w:val="en-CA"/>
        </w:rPr>
        <w:t>Paul says that we should receive things from God with a spirit of “</w:t>
      </w:r>
      <w:r w:rsidRPr="007551F9">
        <w:rPr>
          <w:lang w:val="en-CA"/>
        </w:rPr>
        <w:t>thanksgiving</w:t>
      </w:r>
      <w:r w:rsidR="001C6CD0">
        <w:rPr>
          <w:lang w:val="en-CA"/>
        </w:rPr>
        <w:t>, f</w:t>
      </w:r>
      <w:r w:rsidR="001C6CD0" w:rsidRPr="007551F9">
        <w:rPr>
          <w:lang w:val="en-CA"/>
        </w:rPr>
        <w:t>or it is sanctified by the word of God and prayer</w:t>
      </w:r>
      <w:r w:rsidR="001C6CD0">
        <w:rPr>
          <w:lang w:val="en-CA"/>
        </w:rPr>
        <w:t>”</w:t>
      </w:r>
      <w:r>
        <w:rPr>
          <w:lang w:val="en-CA"/>
        </w:rPr>
        <w:t>. Commonly, we give thanks to God before we eat a meal. Is this just a tradition or is there precedence for this in scripture?</w:t>
      </w:r>
      <w:r w:rsidR="00006587">
        <w:rPr>
          <w:lang w:val="en-CA"/>
        </w:rPr>
        <w:t xml:space="preserve"> Support your answer with references.</w:t>
      </w:r>
      <w:r w:rsidR="00793605">
        <w:rPr>
          <w:lang w:val="en-CA"/>
        </w:rPr>
        <w:br/>
      </w:r>
      <w:r>
        <w:rPr>
          <w:lang w:val="en-CA"/>
        </w:rPr>
        <w:br/>
      </w:r>
      <w:r w:rsidR="00793605">
        <w:rPr>
          <w:lang w:val="en-CA"/>
        </w:rPr>
        <w:br/>
      </w:r>
    </w:p>
    <w:p w14:paraId="0CBB2939" w14:textId="48FA1798" w:rsidR="00590342" w:rsidRDefault="00590342" w:rsidP="004955D8">
      <w:pPr>
        <w:spacing w:line="240" w:lineRule="auto"/>
        <w:rPr>
          <w:lang w:val="en-CA"/>
        </w:rPr>
      </w:pPr>
      <w:r w:rsidRPr="00590342">
        <w:rPr>
          <w:lang w:val="en-CA"/>
        </w:rPr>
        <w:t>Here</w:t>
      </w:r>
      <w:r w:rsidR="00006587">
        <w:rPr>
          <w:lang w:val="en-CA"/>
        </w:rPr>
        <w:t xml:space="preserve"> in 1</w:t>
      </w:r>
      <w:r>
        <w:rPr>
          <w:lang w:val="en-CA"/>
        </w:rPr>
        <w:t xml:space="preserve"> Timothy 4:6 </w:t>
      </w:r>
      <w:r w:rsidRPr="00590342">
        <w:rPr>
          <w:lang w:val="en-CA"/>
        </w:rPr>
        <w:t xml:space="preserve">and in </w:t>
      </w:r>
      <w:r>
        <w:rPr>
          <w:lang w:val="en-CA"/>
        </w:rPr>
        <w:t>4:11,</w:t>
      </w:r>
      <w:r w:rsidRPr="00590342">
        <w:rPr>
          <w:lang w:val="en-CA"/>
        </w:rPr>
        <w:t xml:space="preserve"> Timothy is explicitly told to teach these things to the brethren in Ephesus. He is to bring these things to their remembrance, that they might not forget and fall away to the false teachings from within and without. In doing this</w:t>
      </w:r>
      <w:r w:rsidR="00006587">
        <w:rPr>
          <w:lang w:val="en-CA"/>
        </w:rPr>
        <w:t>,</w:t>
      </w:r>
      <w:r w:rsidRPr="00590342">
        <w:rPr>
          <w:lang w:val="en-CA"/>
        </w:rPr>
        <w:t xml:space="preserve"> Timothy would be regarded as a good and faithful servant of Christ. Notice it was not simply rejecting the false doctrine, but teaching and reinforcing the truth to properly direct their minds.</w:t>
      </w:r>
    </w:p>
    <w:p w14:paraId="2B27E3BF" w14:textId="4EFBE6A9" w:rsidR="002C2A99" w:rsidRDefault="002C2A99" w:rsidP="004955D8">
      <w:pPr>
        <w:spacing w:line="240" w:lineRule="auto"/>
        <w:rPr>
          <w:lang w:val="en-CA"/>
        </w:rPr>
      </w:pPr>
    </w:p>
    <w:p w14:paraId="30CCD250" w14:textId="5525E5B0" w:rsidR="00590342" w:rsidRDefault="00724C4D" w:rsidP="004955D8">
      <w:pPr>
        <w:spacing w:line="240" w:lineRule="auto"/>
        <w:rPr>
          <w:lang w:val="en-CA"/>
        </w:rPr>
      </w:pPr>
      <w:r>
        <w:rPr>
          <w:lang w:val="en-CA"/>
        </w:rPr>
        <w:t>The NET &amp; Diaglott specify</w:t>
      </w:r>
      <w:r w:rsidR="00590342" w:rsidRPr="00590342">
        <w:rPr>
          <w:lang w:val="en-CA"/>
        </w:rPr>
        <w:t xml:space="preserve"> </w:t>
      </w:r>
      <w:r>
        <w:rPr>
          <w:lang w:val="en-CA"/>
        </w:rPr>
        <w:t xml:space="preserve">that the brethren should be </w:t>
      </w:r>
      <w:r w:rsidR="00590342" w:rsidRPr="00590342">
        <w:rPr>
          <w:lang w:val="en-CA"/>
        </w:rPr>
        <w:t xml:space="preserve">nourished up “in the words of </w:t>
      </w:r>
      <w:r w:rsidR="00590342" w:rsidRPr="00074D20">
        <w:rPr>
          <w:u w:val="single"/>
          <w:lang w:val="en-CA"/>
        </w:rPr>
        <w:t>the</w:t>
      </w:r>
      <w:r w:rsidR="00074D20">
        <w:rPr>
          <w:lang w:val="en-CA"/>
        </w:rPr>
        <w:t xml:space="preserve"> faith and </w:t>
      </w:r>
      <w:r w:rsidR="00074D20" w:rsidRPr="00074D20">
        <w:rPr>
          <w:u w:val="single"/>
          <w:lang w:val="en-CA"/>
        </w:rPr>
        <w:t>the</w:t>
      </w:r>
      <w:r w:rsidR="00074D20">
        <w:rPr>
          <w:lang w:val="en-CA"/>
        </w:rPr>
        <w:t xml:space="preserve"> good teaching”. </w:t>
      </w:r>
      <w:r w:rsidR="00590342" w:rsidRPr="00590342">
        <w:rPr>
          <w:lang w:val="en-CA"/>
        </w:rPr>
        <w:t>Holding the one true faith and</w:t>
      </w:r>
      <w:r w:rsidR="00074D20">
        <w:rPr>
          <w:lang w:val="en-CA"/>
        </w:rPr>
        <w:t xml:space="preserve"> </w:t>
      </w:r>
      <w:r w:rsidR="00074D20" w:rsidRPr="00590342">
        <w:rPr>
          <w:lang w:val="en-CA"/>
        </w:rPr>
        <w:t>the one true</w:t>
      </w:r>
      <w:r w:rsidR="00590342" w:rsidRPr="00590342">
        <w:rPr>
          <w:lang w:val="en-CA"/>
        </w:rPr>
        <w:t xml:space="preserve"> teaching from God’s Word, we can be spiritually fed and strengthened to serve our Master. This is in contrast to the teachings of madness and sickness</w:t>
      </w:r>
      <w:r>
        <w:rPr>
          <w:lang w:val="en-CA"/>
        </w:rPr>
        <w:t>,</w:t>
      </w:r>
      <w:r w:rsidR="00590342" w:rsidRPr="00590342">
        <w:rPr>
          <w:lang w:val="en-CA"/>
        </w:rPr>
        <w:t xml:space="preserve"> which bring about corruption, destruction, and death to those who are seduced by them.</w:t>
      </w:r>
    </w:p>
    <w:p w14:paraId="31FFBD54" w14:textId="77777777" w:rsidR="000E63B7" w:rsidRPr="00F7445A" w:rsidRDefault="000E63B7" w:rsidP="00E62D0D">
      <w:pPr>
        <w:pStyle w:val="ListParagraph"/>
        <w:spacing w:line="240" w:lineRule="auto"/>
        <w:ind w:left="432" w:hanging="432"/>
        <w:rPr>
          <w:lang w:val="en-CA"/>
        </w:rPr>
      </w:pPr>
    </w:p>
    <w:p w14:paraId="36767BB1" w14:textId="5B77B5F8" w:rsidR="00793605" w:rsidRPr="000E63B7" w:rsidRDefault="00C7791F" w:rsidP="00616257">
      <w:pPr>
        <w:pStyle w:val="ListParagraph"/>
        <w:numPr>
          <w:ilvl w:val="0"/>
          <w:numId w:val="2"/>
        </w:numPr>
        <w:spacing w:line="240" w:lineRule="auto"/>
        <w:ind w:hanging="432"/>
        <w:rPr>
          <w:lang w:val="en-CA"/>
        </w:rPr>
      </w:pPr>
      <w:r w:rsidRPr="000E63B7">
        <w:rPr>
          <w:lang w:val="en-CA"/>
        </w:rPr>
        <w:t xml:space="preserve">What are some practical ways </w:t>
      </w:r>
      <w:r w:rsidR="00724C4D">
        <w:rPr>
          <w:lang w:val="en-CA"/>
        </w:rPr>
        <w:t xml:space="preserve">whereby </w:t>
      </w:r>
      <w:r w:rsidRPr="000E63B7">
        <w:rPr>
          <w:lang w:val="en-CA"/>
        </w:rPr>
        <w:t>we can spiritually feed ourselves</w:t>
      </w:r>
      <w:r w:rsidR="00724C4D">
        <w:rPr>
          <w:lang w:val="en-CA"/>
        </w:rPr>
        <w:t>,</w:t>
      </w:r>
      <w:r w:rsidRPr="000E63B7">
        <w:rPr>
          <w:lang w:val="en-CA"/>
        </w:rPr>
        <w:t xml:space="preserve"> and each other to be healthy servants in Christ? What are some examples of unhealthy food that can lead us to be spiritually sick?</w:t>
      </w:r>
      <w:r w:rsidRPr="000E63B7">
        <w:rPr>
          <w:lang w:val="en-CA"/>
        </w:rPr>
        <w:br/>
      </w:r>
      <w:r w:rsidRPr="000E63B7">
        <w:rPr>
          <w:lang w:val="en-CA"/>
        </w:rPr>
        <w:br/>
      </w:r>
      <w:r w:rsidRPr="000E63B7">
        <w:rPr>
          <w:lang w:val="en-CA"/>
        </w:rPr>
        <w:br/>
      </w: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8383"/>
      </w:tblGrid>
      <w:tr w:rsidR="002C2A99" w14:paraId="65771ED2" w14:textId="77777777" w:rsidTr="00C7791F">
        <w:tc>
          <w:tcPr>
            <w:tcW w:w="2309" w:type="dxa"/>
            <w:vAlign w:val="center"/>
          </w:tcPr>
          <w:p w14:paraId="1882CA03" w14:textId="3C9D8D9B" w:rsidR="002C2A99" w:rsidRPr="007568BF" w:rsidRDefault="002C2A99" w:rsidP="00A902EC">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1 Timothy 4:</w:t>
            </w:r>
            <w:r w:rsidR="00B61E70">
              <w:rPr>
                <w:rFonts w:ascii="Copperplate Gothic Light" w:eastAsiaTheme="majorEastAsia" w:hAnsi="Copperplate Gothic Light" w:cstheme="minorHAnsi"/>
                <w:bCs/>
                <w:color w:val="0000FF"/>
                <w:lang w:val="en-CA"/>
              </w:rPr>
              <w:t>7</w:t>
            </w:r>
            <w:r w:rsidR="002776CF">
              <w:rPr>
                <w:rFonts w:ascii="Copperplate Gothic Light" w:eastAsiaTheme="majorEastAsia" w:hAnsi="Copperplate Gothic Light" w:cstheme="minorHAnsi"/>
                <w:bCs/>
                <w:color w:val="0000FF"/>
                <w:lang w:val="en-CA"/>
              </w:rPr>
              <w:t>-</w:t>
            </w:r>
            <w:r w:rsidR="00C6563A">
              <w:rPr>
                <w:rFonts w:ascii="Copperplate Gothic Light" w:eastAsiaTheme="majorEastAsia" w:hAnsi="Copperplate Gothic Light" w:cstheme="minorHAnsi"/>
                <w:bCs/>
                <w:color w:val="0000FF"/>
                <w:lang w:val="en-CA"/>
              </w:rPr>
              <w:t>11</w:t>
            </w:r>
          </w:p>
        </w:tc>
        <w:tc>
          <w:tcPr>
            <w:tcW w:w="8383" w:type="dxa"/>
            <w:vAlign w:val="center"/>
          </w:tcPr>
          <w:p w14:paraId="6C8C827E" w14:textId="59AFFB9E" w:rsidR="002C2A99" w:rsidRDefault="002C2A99" w:rsidP="00D02B6F">
            <w:pPr>
              <w:pStyle w:val="ListParagraph"/>
              <w:ind w:left="0"/>
              <w:rPr>
                <w:lang w:val="en-CA"/>
              </w:rPr>
            </w:pPr>
            <w:r>
              <w:rPr>
                <w:lang w:val="en-CA"/>
              </w:rPr>
              <w:t>[KJV</w:t>
            </w:r>
            <w:r w:rsidR="00D02B6F">
              <w:rPr>
                <w:lang w:val="en-CA"/>
              </w:rPr>
              <w:t>]</w:t>
            </w:r>
            <w:r w:rsidR="00D02B6F" w:rsidRPr="00D02B6F">
              <w:rPr>
                <w:lang w:val="en-CA"/>
              </w:rPr>
              <w:t xml:space="preserve"> </w:t>
            </w:r>
            <w:r w:rsidR="00B61E70" w:rsidRPr="00C3418E">
              <w:rPr>
                <w:lang w:val="en-CA"/>
              </w:rPr>
              <w:t>7 But refuse profane and old wives' fables, and</w:t>
            </w:r>
            <w:r w:rsidR="00B61E70">
              <w:rPr>
                <w:lang w:val="en-CA"/>
              </w:rPr>
              <w:t xml:space="preserve"> exercise thyself </w:t>
            </w:r>
            <w:r w:rsidR="00B61E70" w:rsidRPr="002776CF">
              <w:rPr>
                <w:i/>
                <w:lang w:val="en-CA"/>
              </w:rPr>
              <w:t>rather</w:t>
            </w:r>
            <w:r w:rsidR="00B61E70" w:rsidRPr="00C3418E">
              <w:rPr>
                <w:lang w:val="en-CA"/>
              </w:rPr>
              <w:t xml:space="preserve"> unto godliness.</w:t>
            </w:r>
            <w:r w:rsidR="00D02B6F" w:rsidRPr="00D02B6F">
              <w:rPr>
                <w:lang w:val="en-CA"/>
              </w:rPr>
              <w:t xml:space="preserve"> 8 For bodily exercise </w:t>
            </w:r>
            <w:proofErr w:type="spellStart"/>
            <w:r w:rsidR="00D02B6F" w:rsidRPr="00D02B6F">
              <w:rPr>
                <w:lang w:val="en-CA"/>
              </w:rPr>
              <w:t>profiteth</w:t>
            </w:r>
            <w:proofErr w:type="spellEnd"/>
            <w:r w:rsidR="00D02B6F" w:rsidRPr="00D02B6F">
              <w:rPr>
                <w:lang w:val="en-CA"/>
              </w:rPr>
              <w:t xml:space="preserve"> little: but godliness is profitable unto all things, having promise of the life that now is, and of th</w:t>
            </w:r>
            <w:r w:rsidR="00CC51CA">
              <w:rPr>
                <w:lang w:val="en-CA"/>
              </w:rPr>
              <w:t xml:space="preserve">at which is to come. 9 This </w:t>
            </w:r>
            <w:r w:rsidR="00CC51CA" w:rsidRPr="00CC51CA">
              <w:rPr>
                <w:i/>
                <w:lang w:val="en-CA"/>
              </w:rPr>
              <w:t>is</w:t>
            </w:r>
            <w:r w:rsidR="00D02B6F" w:rsidRPr="00D02B6F">
              <w:rPr>
                <w:lang w:val="en-CA"/>
              </w:rPr>
              <w:t xml:space="preserve"> a faithful saying and worthy of all acceptation. 10 For therefore we both labour and suffer reproach, because we trust in the living God, who is the Saviour of all men, specially of those that believe. 11 These things command and teach.</w:t>
            </w:r>
          </w:p>
        </w:tc>
      </w:tr>
    </w:tbl>
    <w:p w14:paraId="624BC82D" w14:textId="29B62C02" w:rsidR="00C7791F" w:rsidRPr="000E63B7" w:rsidRDefault="00453859" w:rsidP="00616257">
      <w:pPr>
        <w:spacing w:line="240" w:lineRule="auto"/>
        <w:rPr>
          <w:lang w:val="en-CA"/>
        </w:rPr>
      </w:pPr>
      <w:r w:rsidRPr="000E63B7">
        <w:rPr>
          <w:lang w:val="en-CA"/>
        </w:rPr>
        <w:t>Paul prescribes that we abstain from false and fruitless teaching and rather focus on thi</w:t>
      </w:r>
      <w:r w:rsidR="00664CBC" w:rsidRPr="000E63B7">
        <w:rPr>
          <w:lang w:val="en-CA"/>
        </w:rPr>
        <w:t>ng</w:t>
      </w:r>
      <w:r w:rsidRPr="000E63B7">
        <w:rPr>
          <w:lang w:val="en-CA"/>
        </w:rPr>
        <w:t>s that are eternally profitable.</w:t>
      </w:r>
      <w:r w:rsidR="00664CBC" w:rsidRPr="000E63B7">
        <w:rPr>
          <w:lang w:val="en-CA"/>
        </w:rPr>
        <w:t xml:space="preserve"> Verse </w:t>
      </w:r>
      <w:r w:rsidR="00921E89" w:rsidRPr="000E63B7">
        <w:rPr>
          <w:lang w:val="en-CA"/>
        </w:rPr>
        <w:t>8 is the third faithful saying in the pastoral letters.</w:t>
      </w:r>
      <w:r w:rsidR="00C7791F" w:rsidRPr="000E63B7">
        <w:rPr>
          <w:lang w:val="en-CA"/>
        </w:rPr>
        <w:br/>
      </w:r>
    </w:p>
    <w:p w14:paraId="104B4835" w14:textId="17D2779D" w:rsidR="00C7791F" w:rsidRPr="000E63B7" w:rsidRDefault="00724C4D" w:rsidP="00616257">
      <w:pPr>
        <w:pStyle w:val="ListParagraph"/>
        <w:numPr>
          <w:ilvl w:val="0"/>
          <w:numId w:val="2"/>
        </w:numPr>
        <w:spacing w:line="240" w:lineRule="auto"/>
        <w:ind w:hanging="432"/>
        <w:rPr>
          <w:lang w:val="en-CA"/>
        </w:rPr>
      </w:pPr>
      <w:r>
        <w:rPr>
          <w:rFonts w:cs="Arial"/>
          <w:color w:val="000000"/>
        </w:rPr>
        <w:lastRenderedPageBreak/>
        <w:t>For w</w:t>
      </w:r>
      <w:r w:rsidR="00197FD7" w:rsidRPr="000E63B7">
        <w:rPr>
          <w:rFonts w:cs="Arial"/>
          <w:color w:val="000000"/>
        </w:rPr>
        <w:t xml:space="preserve">hat does </w:t>
      </w:r>
      <w:r w:rsidR="00453859" w:rsidRPr="000E63B7">
        <w:rPr>
          <w:rFonts w:cs="Arial"/>
          <w:color w:val="000000"/>
        </w:rPr>
        <w:t xml:space="preserve">Paul say that </w:t>
      </w:r>
      <w:r w:rsidR="00ED1F67" w:rsidRPr="000E63B7">
        <w:rPr>
          <w:rFonts w:cs="Arial"/>
          <w:color w:val="000000"/>
        </w:rPr>
        <w:t>we should exercise (</w:t>
      </w:r>
      <w:proofErr w:type="spellStart"/>
      <w:r w:rsidR="00ED1F67" w:rsidRPr="000E63B7">
        <w:rPr>
          <w:rFonts w:cs="Arial"/>
          <w:color w:val="000000"/>
        </w:rPr>
        <w:t>g</w:t>
      </w:r>
      <w:r w:rsidR="00ED1F67" w:rsidRPr="000E63B7">
        <w:rPr>
          <w:rFonts w:cs="Arial"/>
          <w:i/>
          <w:iCs/>
          <w:color w:val="000000"/>
        </w:rPr>
        <w:t>ymnazō</w:t>
      </w:r>
      <w:proofErr w:type="spellEnd"/>
      <w:r w:rsidR="00ED1F67" w:rsidRPr="000E63B7">
        <w:rPr>
          <w:rFonts w:cs="Arial"/>
          <w:i/>
          <w:iCs/>
          <w:color w:val="000000"/>
        </w:rPr>
        <w:t xml:space="preserve"> </w:t>
      </w:r>
      <w:r w:rsidR="00ED1F67" w:rsidRPr="000E63B7">
        <w:rPr>
          <w:rFonts w:cs="Arial"/>
          <w:color w:val="000000"/>
        </w:rPr>
        <w:t>G1128 &amp; G1129) and strive (</w:t>
      </w:r>
      <w:proofErr w:type="spellStart"/>
      <w:r w:rsidR="00ED1F67" w:rsidRPr="000E63B7">
        <w:rPr>
          <w:rFonts w:cs="Arial"/>
          <w:i/>
          <w:iCs/>
          <w:color w:val="000000"/>
        </w:rPr>
        <w:t>agōnizomai</w:t>
      </w:r>
      <w:proofErr w:type="spellEnd"/>
      <w:r w:rsidR="00ED1F67" w:rsidRPr="000E63B7">
        <w:rPr>
          <w:rFonts w:cs="Arial"/>
          <w:i/>
          <w:iCs/>
          <w:color w:val="000000"/>
        </w:rPr>
        <w:t xml:space="preserve"> </w:t>
      </w:r>
      <w:r>
        <w:rPr>
          <w:rFonts w:cs="Arial"/>
          <w:color w:val="000000"/>
        </w:rPr>
        <w:t xml:space="preserve">G75)? </w:t>
      </w:r>
      <w:r>
        <w:rPr>
          <w:lang w:val="en-CA"/>
        </w:rPr>
        <w:br/>
      </w:r>
      <w:r w:rsidR="00C7791F" w:rsidRPr="000E63B7">
        <w:rPr>
          <w:lang w:val="en-CA"/>
        </w:rPr>
        <w:br/>
      </w:r>
    </w:p>
    <w:p w14:paraId="331DD546" w14:textId="06B2FA76" w:rsidR="00C7791F" w:rsidRPr="000E63B7" w:rsidRDefault="00724C4D" w:rsidP="00616257">
      <w:pPr>
        <w:pStyle w:val="ListParagraph"/>
        <w:numPr>
          <w:ilvl w:val="0"/>
          <w:numId w:val="2"/>
        </w:numPr>
        <w:spacing w:line="240" w:lineRule="auto"/>
        <w:ind w:hanging="432"/>
        <w:rPr>
          <w:lang w:val="en-CA"/>
        </w:rPr>
      </w:pPr>
      <w:r>
        <w:rPr>
          <w:lang w:val="en-CA"/>
        </w:rPr>
        <w:t>In w</w:t>
      </w:r>
      <w:r w:rsidR="004A4179" w:rsidRPr="000E63B7">
        <w:rPr>
          <w:lang w:val="en-CA"/>
        </w:rPr>
        <w:t>h</w:t>
      </w:r>
      <w:r>
        <w:rPr>
          <w:lang w:val="en-CA"/>
        </w:rPr>
        <w:t>at we should not be exercised (</w:t>
      </w:r>
      <w:proofErr w:type="spellStart"/>
      <w:r>
        <w:rPr>
          <w:lang w:val="en-CA"/>
        </w:rPr>
        <w:t>gymnazō</w:t>
      </w:r>
      <w:proofErr w:type="spellEnd"/>
      <w:r>
        <w:rPr>
          <w:lang w:val="en-CA"/>
        </w:rPr>
        <w:t xml:space="preserve"> G1128)?</w:t>
      </w:r>
      <w:r w:rsidR="004A4179" w:rsidRPr="000E63B7">
        <w:rPr>
          <w:lang w:val="en-CA"/>
        </w:rPr>
        <w:br/>
      </w:r>
      <w:r w:rsidR="004A4179" w:rsidRPr="000E63B7">
        <w:rPr>
          <w:lang w:val="en-CA"/>
        </w:rPr>
        <w:br/>
      </w:r>
    </w:p>
    <w:p w14:paraId="1C63065C" w14:textId="25219469" w:rsidR="002C2A99" w:rsidRPr="000E63B7" w:rsidRDefault="00724C4D" w:rsidP="00616257">
      <w:pPr>
        <w:pStyle w:val="ListParagraph"/>
        <w:numPr>
          <w:ilvl w:val="0"/>
          <w:numId w:val="2"/>
        </w:numPr>
        <w:spacing w:line="240" w:lineRule="auto"/>
        <w:ind w:hanging="432"/>
        <w:rPr>
          <w:lang w:val="en-CA"/>
        </w:rPr>
      </w:pPr>
      <w:r>
        <w:rPr>
          <w:rFonts w:cs="Arial"/>
          <w:color w:val="000000"/>
        </w:rPr>
        <w:t>None of us is</w:t>
      </w:r>
      <w:r w:rsidR="0005682A" w:rsidRPr="000E63B7">
        <w:rPr>
          <w:rFonts w:cs="Arial"/>
          <w:color w:val="000000"/>
        </w:rPr>
        <w:t xml:space="preserve"> born strong</w:t>
      </w:r>
      <w:r>
        <w:rPr>
          <w:rFonts w:cs="Arial"/>
          <w:color w:val="000000"/>
        </w:rPr>
        <w:t>,</w:t>
      </w:r>
      <w:r w:rsidR="0005682A" w:rsidRPr="000E63B7">
        <w:rPr>
          <w:rFonts w:cs="Arial"/>
          <w:color w:val="000000"/>
        </w:rPr>
        <w:t xml:space="preserve"> but what happens when we exercise our muscles?</w:t>
      </w:r>
      <w:r w:rsidR="0005682A" w:rsidRPr="000E63B7">
        <w:rPr>
          <w:rFonts w:cs="Arial"/>
          <w:color w:val="000000"/>
        </w:rPr>
        <w:br/>
      </w:r>
      <w:r w:rsidR="00D11349" w:rsidRPr="000E63B7">
        <w:rPr>
          <w:rFonts w:cs="Arial"/>
          <w:color w:val="000000"/>
        </w:rPr>
        <w:br/>
      </w:r>
    </w:p>
    <w:p w14:paraId="34F36D87" w14:textId="59FE7731" w:rsidR="0005682A" w:rsidRPr="000E63B7" w:rsidRDefault="00724C4D" w:rsidP="00616257">
      <w:pPr>
        <w:pStyle w:val="ListParagraph"/>
        <w:numPr>
          <w:ilvl w:val="0"/>
          <w:numId w:val="2"/>
        </w:numPr>
        <w:spacing w:line="240" w:lineRule="auto"/>
        <w:ind w:hanging="432"/>
        <w:rPr>
          <w:lang w:val="en-CA"/>
        </w:rPr>
      </w:pPr>
      <w:r>
        <w:rPr>
          <w:lang w:val="en-CA"/>
        </w:rPr>
        <w:t>None of us is</w:t>
      </w:r>
      <w:r w:rsidR="00741D75" w:rsidRPr="000E63B7">
        <w:rPr>
          <w:lang w:val="en-CA"/>
        </w:rPr>
        <w:t xml:space="preserve"> born righteous (Rom 3:10). What happens when we labor and strive</w:t>
      </w:r>
      <w:r w:rsidR="004979C2" w:rsidRPr="000E63B7">
        <w:rPr>
          <w:lang w:val="en-CA"/>
        </w:rPr>
        <w:t xml:space="preserve"> (abound)</w:t>
      </w:r>
      <w:r w:rsidR="00741D75" w:rsidRPr="000E63B7">
        <w:rPr>
          <w:lang w:val="en-CA"/>
        </w:rPr>
        <w:t xml:space="preserve"> for godliness?</w:t>
      </w:r>
      <w:r w:rsidR="00F63E82" w:rsidRPr="000E63B7">
        <w:rPr>
          <w:lang w:val="en-CA"/>
        </w:rPr>
        <w:t xml:space="preserve"> (Hint: </w:t>
      </w:r>
      <w:r w:rsidR="00E4475A" w:rsidRPr="000E63B7">
        <w:rPr>
          <w:lang w:val="en-CA"/>
        </w:rPr>
        <w:t>Ph</w:t>
      </w:r>
      <w:r>
        <w:rPr>
          <w:lang w:val="en-CA"/>
        </w:rPr>
        <w:t>i</w:t>
      </w:r>
      <w:r w:rsidR="00E4475A" w:rsidRPr="000E63B7">
        <w:rPr>
          <w:lang w:val="en-CA"/>
        </w:rPr>
        <w:t>l 1:9-11</w:t>
      </w:r>
      <w:r w:rsidR="00096297" w:rsidRPr="000E63B7">
        <w:rPr>
          <w:lang w:val="en-CA"/>
        </w:rPr>
        <w:t xml:space="preserve">; 1 </w:t>
      </w:r>
      <w:proofErr w:type="spellStart"/>
      <w:r w:rsidR="00096297" w:rsidRPr="000E63B7">
        <w:rPr>
          <w:lang w:val="en-CA"/>
        </w:rPr>
        <w:t>The</w:t>
      </w:r>
      <w:r>
        <w:rPr>
          <w:lang w:val="en-CA"/>
        </w:rPr>
        <w:t>ss</w:t>
      </w:r>
      <w:proofErr w:type="spellEnd"/>
      <w:r w:rsidR="00096297" w:rsidRPr="000E63B7">
        <w:rPr>
          <w:lang w:val="en-CA"/>
        </w:rPr>
        <w:t xml:space="preserve"> 3:12-13</w:t>
      </w:r>
      <w:r>
        <w:rPr>
          <w:lang w:val="en-CA"/>
        </w:rPr>
        <w:t>)</w:t>
      </w:r>
      <w:r w:rsidR="00F63E82" w:rsidRPr="000E63B7">
        <w:rPr>
          <w:lang w:val="en-CA"/>
        </w:rPr>
        <w:br/>
      </w:r>
      <w:r w:rsidR="00D11349" w:rsidRPr="000E63B7">
        <w:rPr>
          <w:lang w:val="en-CA"/>
        </w:rPr>
        <w:br/>
      </w:r>
    </w:p>
    <w:p w14:paraId="535D9210" w14:textId="2165A711" w:rsidR="00F63E82" w:rsidRPr="000E63B7" w:rsidRDefault="00A33FF2" w:rsidP="00616257">
      <w:pPr>
        <w:pStyle w:val="ListParagraph"/>
        <w:numPr>
          <w:ilvl w:val="0"/>
          <w:numId w:val="2"/>
        </w:numPr>
        <w:spacing w:line="240" w:lineRule="auto"/>
        <w:ind w:hanging="432"/>
        <w:rPr>
          <w:lang w:val="en-CA"/>
        </w:rPr>
      </w:pPr>
      <w:r w:rsidRPr="000E63B7">
        <w:rPr>
          <w:lang w:val="en-CA"/>
        </w:rPr>
        <w:t>We are sinful from birth (</w:t>
      </w:r>
      <w:proofErr w:type="spellStart"/>
      <w:r w:rsidRPr="000E63B7">
        <w:rPr>
          <w:lang w:val="en-CA"/>
        </w:rPr>
        <w:t>Psa</w:t>
      </w:r>
      <w:proofErr w:type="spellEnd"/>
      <w:r w:rsidRPr="000E63B7">
        <w:rPr>
          <w:lang w:val="en-CA"/>
        </w:rPr>
        <w:t xml:space="preserve"> 51:5). What happens when we exercise </w:t>
      </w:r>
      <w:r w:rsidR="004C0E02" w:rsidRPr="000E63B7">
        <w:rPr>
          <w:lang w:val="en-CA"/>
        </w:rPr>
        <w:t xml:space="preserve">(practice) </w:t>
      </w:r>
      <w:r w:rsidRPr="000E63B7">
        <w:rPr>
          <w:lang w:val="en-CA"/>
        </w:rPr>
        <w:t>the deeds of the flesh?</w:t>
      </w:r>
      <w:r w:rsidR="0016499B" w:rsidRPr="000E63B7">
        <w:rPr>
          <w:lang w:val="en-CA"/>
        </w:rPr>
        <w:t xml:space="preserve"> (</w:t>
      </w:r>
      <w:r w:rsidR="00B904C5" w:rsidRPr="000E63B7">
        <w:rPr>
          <w:lang w:val="en-CA"/>
        </w:rPr>
        <w:t>Hint: 2 Tim 3:13; 1 Jo</w:t>
      </w:r>
      <w:r w:rsidR="00724C4D">
        <w:rPr>
          <w:lang w:val="en-CA"/>
        </w:rPr>
        <w:t>hn 3:1-10; Gal 5:19-21)</w:t>
      </w:r>
      <w:r w:rsidR="004C0E02" w:rsidRPr="000E63B7">
        <w:rPr>
          <w:lang w:val="en-CA"/>
        </w:rPr>
        <w:br/>
      </w:r>
      <w:r w:rsidR="004C0E02" w:rsidRPr="000E63B7">
        <w:rPr>
          <w:lang w:val="en-CA"/>
        </w:rPr>
        <w:br/>
      </w:r>
    </w:p>
    <w:p w14:paraId="61359832" w14:textId="603E7A55" w:rsidR="004C0E02" w:rsidRPr="000E63B7" w:rsidRDefault="004A2947" w:rsidP="00616257">
      <w:pPr>
        <w:pStyle w:val="ListParagraph"/>
        <w:numPr>
          <w:ilvl w:val="0"/>
          <w:numId w:val="2"/>
        </w:numPr>
        <w:spacing w:line="240" w:lineRule="auto"/>
        <w:ind w:hanging="432"/>
        <w:rPr>
          <w:lang w:val="en-CA"/>
        </w:rPr>
      </w:pPr>
      <w:r w:rsidRPr="000E63B7">
        <w:rPr>
          <w:lang w:val="en-CA"/>
        </w:rPr>
        <w:t xml:space="preserve">Can you think of some obvious examples of sin </w:t>
      </w:r>
      <w:r w:rsidR="00A47358" w:rsidRPr="000E63B7">
        <w:rPr>
          <w:lang w:val="en-CA"/>
        </w:rPr>
        <w:t xml:space="preserve">in the world today </w:t>
      </w:r>
      <w:r w:rsidRPr="000E63B7">
        <w:rPr>
          <w:lang w:val="en-CA"/>
        </w:rPr>
        <w:t>where the more we indulge in it, the harder it is to stop doing it? What are some not-so</w:t>
      </w:r>
      <w:r w:rsidR="00724C4D">
        <w:rPr>
          <w:lang w:val="en-CA"/>
        </w:rPr>
        <w:t>-</w:t>
      </w:r>
      <w:r w:rsidRPr="000E63B7">
        <w:rPr>
          <w:lang w:val="en-CA"/>
        </w:rPr>
        <w:t xml:space="preserve">obvious examples? What does this tell </w:t>
      </w:r>
      <w:r w:rsidR="00BE5A6D">
        <w:rPr>
          <w:lang w:val="en-CA"/>
        </w:rPr>
        <w:t xml:space="preserve">us </w:t>
      </w:r>
      <w:r w:rsidRPr="000E63B7">
        <w:rPr>
          <w:lang w:val="en-CA"/>
        </w:rPr>
        <w:t>about the urgency of the message of 1 Jo</w:t>
      </w:r>
      <w:r w:rsidR="00BE5A6D">
        <w:rPr>
          <w:lang w:val="en-CA"/>
        </w:rPr>
        <w:t>hn</w:t>
      </w:r>
      <w:r w:rsidRPr="000E63B7">
        <w:rPr>
          <w:lang w:val="en-CA"/>
        </w:rPr>
        <w:t xml:space="preserve"> 3:1-10 and Heb</w:t>
      </w:r>
      <w:r w:rsidR="00BE5A6D">
        <w:rPr>
          <w:lang w:val="en-CA"/>
        </w:rPr>
        <w:t>rews</w:t>
      </w:r>
      <w:r w:rsidRPr="000E63B7">
        <w:rPr>
          <w:lang w:val="en-CA"/>
        </w:rPr>
        <w:t xml:space="preserve"> 3:12-14?</w:t>
      </w:r>
      <w:r w:rsidRPr="000E63B7">
        <w:rPr>
          <w:lang w:val="en-CA"/>
        </w:rPr>
        <w:br/>
      </w:r>
      <w:r w:rsidR="004470B8" w:rsidRPr="000E63B7">
        <w:rPr>
          <w:lang w:val="en-CA"/>
        </w:rPr>
        <w:br/>
      </w:r>
      <w:r w:rsidRPr="000E63B7">
        <w:rPr>
          <w:lang w:val="en-CA"/>
        </w:rPr>
        <w:br/>
      </w:r>
      <w:r w:rsidRPr="000E63B7">
        <w:rPr>
          <w:lang w:val="en-CA"/>
        </w:rPr>
        <w:br/>
      </w:r>
    </w:p>
    <w:p w14:paraId="1E04B29D" w14:textId="7F67836F" w:rsidR="004816DB" w:rsidRPr="00FF2FA4" w:rsidRDefault="00945402" w:rsidP="00616257">
      <w:pPr>
        <w:pStyle w:val="ListParagraph"/>
        <w:spacing w:line="240" w:lineRule="auto"/>
        <w:ind w:left="432" w:hanging="432"/>
        <w:rPr>
          <w:lang w:val="en-CA"/>
        </w:rPr>
      </w:pPr>
      <w:r>
        <w:rPr>
          <w:noProof/>
        </w:rPr>
        <mc:AlternateContent>
          <mc:Choice Requires="wps">
            <w:drawing>
              <wp:anchor distT="0" distB="0" distL="114300" distR="114300" simplePos="0" relativeHeight="251658287" behindDoc="0" locked="0" layoutInCell="1" allowOverlap="1" wp14:anchorId="6A79D7E9" wp14:editId="6CCAD088">
                <wp:simplePos x="0" y="0"/>
                <wp:positionH relativeFrom="margin">
                  <wp:posOffset>0</wp:posOffset>
                </wp:positionH>
                <wp:positionV relativeFrom="line">
                  <wp:align>top</wp:align>
                </wp:positionV>
                <wp:extent cx="6858000" cy="1673352"/>
                <wp:effectExtent l="57150" t="38100" r="76200" b="98425"/>
                <wp:wrapTopAndBottom/>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673352"/>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5C53B99" w14:textId="7E133D37" w:rsidR="00080A04" w:rsidRPr="00945402" w:rsidRDefault="00080A04" w:rsidP="000E63B7">
                            <w:pPr>
                              <w:spacing w:line="240" w:lineRule="auto"/>
                              <w:jc w:val="center"/>
                              <w:rPr>
                                <w:rFonts w:ascii="Calibri" w:hAnsi="Calibri"/>
                                <w:color w:val="000000"/>
                                <w:lang w:val="en-CA"/>
                              </w:rPr>
                            </w:pPr>
                            <w:r w:rsidRPr="00AE6517">
                              <w:rPr>
                                <w:rFonts w:ascii="Calibri" w:hAnsi="Calibri"/>
                                <w:color w:val="000000"/>
                                <w:lang w:val="en-CA"/>
                              </w:rPr>
                              <w:t>Physical exercise and discipline about what we eat</w:t>
                            </w:r>
                            <w:r>
                              <w:rPr>
                                <w:rFonts w:ascii="Calibri" w:hAnsi="Calibri"/>
                                <w:color w:val="000000"/>
                                <w:lang w:val="en-CA"/>
                              </w:rPr>
                              <w:t xml:space="preserve"> are</w:t>
                            </w:r>
                            <w:r w:rsidRPr="00AE6517">
                              <w:rPr>
                                <w:rFonts w:ascii="Calibri" w:hAnsi="Calibri"/>
                                <w:color w:val="000000"/>
                                <w:lang w:val="en-CA"/>
                              </w:rPr>
                              <w:t xml:space="preserve"> necessary for keeping us in good health.</w:t>
                            </w:r>
                            <w:r>
                              <w:rPr>
                                <w:rFonts w:ascii="Calibri" w:hAnsi="Calibri"/>
                                <w:color w:val="000000"/>
                                <w:lang w:val="en-CA"/>
                              </w:rPr>
                              <w:t xml:space="preserve"> By these</w:t>
                            </w:r>
                            <w:r w:rsidRPr="00AE6517">
                              <w:rPr>
                                <w:rFonts w:ascii="Calibri" w:hAnsi="Calibri"/>
                                <w:color w:val="000000"/>
                                <w:lang w:val="en-CA"/>
                              </w:rPr>
                              <w:t xml:space="preserve">, we develop strength, stamina, mental focus and longevity. </w:t>
                            </w:r>
                            <w:r>
                              <w:rPr>
                                <w:rFonts w:ascii="Calibri" w:hAnsi="Calibri"/>
                                <w:color w:val="000000"/>
                                <w:lang w:val="en-CA"/>
                              </w:rPr>
                              <w:t>These are also</w:t>
                            </w:r>
                            <w:r w:rsidRPr="00AE6517">
                              <w:rPr>
                                <w:rFonts w:ascii="Calibri" w:hAnsi="Calibri"/>
                                <w:color w:val="000000"/>
                                <w:lang w:val="en-CA"/>
                              </w:rPr>
                              <w:t xml:space="preserve"> factor</w:t>
                            </w:r>
                            <w:r>
                              <w:rPr>
                                <w:rFonts w:ascii="Calibri" w:hAnsi="Calibri"/>
                                <w:color w:val="000000"/>
                                <w:lang w:val="en-CA"/>
                              </w:rPr>
                              <w:t>s</w:t>
                            </w:r>
                            <w:r w:rsidRPr="00AE6517">
                              <w:rPr>
                                <w:rFonts w:ascii="Calibri" w:hAnsi="Calibri"/>
                                <w:color w:val="000000"/>
                                <w:lang w:val="en-CA"/>
                              </w:rPr>
                              <w:t xml:space="preserve"> in our physical attractiveness. Being ‘fit’, ‘toned’, or ‘buff’ may be rewarding in this life (</w:t>
                            </w:r>
                            <w:proofErr w:type="spellStart"/>
                            <w:r w:rsidRPr="00AE6517">
                              <w:rPr>
                                <w:rFonts w:ascii="Calibri" w:hAnsi="Calibri"/>
                                <w:color w:val="000000"/>
                                <w:lang w:val="en-CA"/>
                              </w:rPr>
                              <w:t>Prov</w:t>
                            </w:r>
                            <w:proofErr w:type="spellEnd"/>
                            <w:r w:rsidRPr="00AE6517">
                              <w:rPr>
                                <w:rFonts w:ascii="Calibri" w:hAnsi="Calibri"/>
                                <w:color w:val="000000"/>
                                <w:lang w:val="en-CA"/>
                              </w:rPr>
                              <w:t xml:space="preserve"> 20:29), but it is worthless from the eternal perspective of our one true hope. While seeking to maintain a healthy lifestyle, let us always remember that we have been called to run the race that God has put before us (</w:t>
                            </w:r>
                            <w:proofErr w:type="spellStart"/>
                            <w:r w:rsidRPr="00AE6517">
                              <w:rPr>
                                <w:rFonts w:ascii="Calibri" w:hAnsi="Calibri"/>
                                <w:color w:val="000000"/>
                                <w:lang w:val="en-CA"/>
                              </w:rPr>
                              <w:t>Heb</w:t>
                            </w:r>
                            <w:proofErr w:type="spellEnd"/>
                            <w:r w:rsidRPr="00AE6517">
                              <w:rPr>
                                <w:rFonts w:ascii="Calibri" w:hAnsi="Calibri"/>
                                <w:color w:val="000000"/>
                                <w:lang w:val="en-CA"/>
                              </w:rPr>
                              <w:t xml:space="preserve"> 12:1).</w:t>
                            </w:r>
                            <w:r>
                              <w:rPr>
                                <w:rFonts w:ascii="Calibri" w:hAnsi="Calibri"/>
                                <w:color w:val="000000"/>
                                <w:lang w:val="en-CA"/>
                              </w:rPr>
                              <w:t xml:space="preserve"> We should s</w:t>
                            </w:r>
                            <w:r w:rsidRPr="00945402">
                              <w:rPr>
                                <w:rFonts w:ascii="Calibri" w:hAnsi="Calibri"/>
                                <w:color w:val="000000"/>
                                <w:lang w:val="en-CA"/>
                              </w:rPr>
                              <w:t xml:space="preserve">erve with the strength which God supplies (1 Pet 4:11), and not gratify </w:t>
                            </w:r>
                            <w:r>
                              <w:rPr>
                                <w:rFonts w:ascii="Calibri" w:hAnsi="Calibri"/>
                                <w:color w:val="000000"/>
                                <w:lang w:val="en-CA"/>
                              </w:rPr>
                              <w:t xml:space="preserve">the desires of the flesh (Gal 5:16; 1 Pet 2:11) - which is </w:t>
                            </w:r>
                            <w:r w:rsidRPr="00945402">
                              <w:rPr>
                                <w:rFonts w:ascii="Calibri" w:hAnsi="Calibri"/>
                                <w:color w:val="000000"/>
                                <w:lang w:val="en-CA"/>
                              </w:rPr>
                              <w:t>essential for righteousness (</w:t>
                            </w:r>
                            <w:proofErr w:type="spellStart"/>
                            <w:r w:rsidRPr="00945402">
                              <w:rPr>
                                <w:rFonts w:ascii="Calibri" w:hAnsi="Calibri"/>
                                <w:color w:val="000000"/>
                                <w:lang w:val="en-CA"/>
                              </w:rPr>
                              <w:t>Heb</w:t>
                            </w:r>
                            <w:proofErr w:type="spellEnd"/>
                            <w:r w:rsidRPr="00945402">
                              <w:rPr>
                                <w:rFonts w:ascii="Calibri" w:hAnsi="Calibri"/>
                                <w:color w:val="000000"/>
                                <w:lang w:val="en-CA"/>
                              </w:rPr>
                              <w:t xml:space="preserve"> 5:14), eternal</w:t>
                            </w:r>
                            <w:r>
                              <w:rPr>
                                <w:rFonts w:ascii="Calibri" w:hAnsi="Calibri"/>
                                <w:color w:val="000000"/>
                                <w:lang w:val="en-CA"/>
                              </w:rPr>
                              <w:t xml:space="preserve"> life (1 Pet 5:4), and godliness. These</w:t>
                            </w:r>
                            <w:r w:rsidRPr="00945402">
                              <w:rPr>
                                <w:rFonts w:ascii="Calibri" w:hAnsi="Calibri"/>
                                <w:color w:val="000000"/>
                                <w:lang w:val="en-CA"/>
                              </w:rPr>
                              <w:t xml:space="preserve"> are profitable for all things, </w:t>
                            </w:r>
                            <w:r>
                              <w:rPr>
                                <w:rFonts w:ascii="Calibri" w:hAnsi="Calibri"/>
                                <w:color w:val="000000"/>
                                <w:lang w:val="en-CA"/>
                              </w:rPr>
                              <w:t>as they hold</w:t>
                            </w:r>
                            <w:r w:rsidRPr="00945402">
                              <w:rPr>
                                <w:rFonts w:ascii="Calibri" w:hAnsi="Calibri"/>
                                <w:color w:val="000000"/>
                                <w:lang w:val="en-CA"/>
                              </w:rPr>
                              <w:t xml:space="preserve"> promise for the present life and also for the life to come (1 Ti</w:t>
                            </w:r>
                            <w:r>
                              <w:rPr>
                                <w:rFonts w:ascii="Calibri" w:hAnsi="Calibri"/>
                                <w:color w:val="000000"/>
                                <w:lang w:val="en-CA"/>
                              </w:rPr>
                              <w:t>m</w:t>
                            </w:r>
                            <w:r w:rsidRPr="00945402">
                              <w:rPr>
                                <w:rFonts w:ascii="Calibri" w:hAnsi="Calibri"/>
                                <w:color w:val="000000"/>
                                <w:lang w:val="en-CA"/>
                              </w:rPr>
                              <w:t xml:space="preserve"> 4:7).</w:t>
                            </w:r>
                          </w:p>
                          <w:p w14:paraId="4834CE0D" w14:textId="77777777" w:rsidR="00080A04" w:rsidRPr="000116CE" w:rsidRDefault="00080A04" w:rsidP="00945402">
                            <w:pPr>
                              <w:pStyle w:val="ListParagraph"/>
                              <w:spacing w:line="240" w:lineRule="auto"/>
                              <w:ind w:left="0"/>
                              <w:jc w:val="center"/>
                              <w:rPr>
                                <w:rFonts w:ascii="Calibri" w:hAnsi="Calibri"/>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79D7E9" id="Rounded Rectangle 28" o:spid="_x0000_s1060" style="position:absolute;left:0;text-align:left;margin-left:0;margin-top:0;width:540pt;height:131.75pt;z-index:251658287;visibility:visible;mso-wrap-style:square;mso-width-percent:0;mso-height-percent:0;mso-wrap-distance-left:9pt;mso-wrap-distance-top:0;mso-wrap-distance-right:9pt;mso-wrap-distance-bottom:0;mso-position-horizontal:absolute;mso-position-horizontal-relative:margin;mso-position-vertical:top;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" fillcolor="#a3c4ff" strokecolor="#4a7ebb">
                <v:fill color2="#e5eeff" rotate="t" angle="180" colors="0 #a3c4ff;22938f #bfd5ff;1 #e5eeff" focus="100%" type="gradient"/>
                <v:shadow on="t" color="black" opacity="24903f" origin=",.5" offset="0,.55556mm"/>
                <v:path arrowok="t"/>
                <v:textbox>
                  <w:txbxContent>
                    <w:p w14:paraId="75C53B99" w14:textId="7E133D37" w:rsidR="00080A04" w:rsidRPr="00945402" w:rsidRDefault="00080A04" w:rsidP="000E63B7">
                      <w:pPr>
                        <w:spacing w:line="240" w:lineRule="auto"/>
                        <w:jc w:val="center"/>
                        <w:rPr>
                          <w:rFonts w:ascii="Calibri" w:hAnsi="Calibri"/>
                          <w:color w:val="000000"/>
                          <w:lang w:val="en-CA"/>
                        </w:rPr>
                      </w:pPr>
                      <w:r w:rsidRPr="00AE6517">
                        <w:rPr>
                          <w:rFonts w:ascii="Calibri" w:hAnsi="Calibri"/>
                          <w:color w:val="000000"/>
                          <w:lang w:val="en-CA"/>
                        </w:rPr>
                        <w:t>Physical exercise and discipline about what we eat</w:t>
                      </w:r>
                      <w:r>
                        <w:rPr>
                          <w:rFonts w:ascii="Calibri" w:hAnsi="Calibri"/>
                          <w:color w:val="000000"/>
                          <w:lang w:val="en-CA"/>
                        </w:rPr>
                        <w:t xml:space="preserve"> are</w:t>
                      </w:r>
                      <w:r w:rsidRPr="00AE6517">
                        <w:rPr>
                          <w:rFonts w:ascii="Calibri" w:hAnsi="Calibri"/>
                          <w:color w:val="000000"/>
                          <w:lang w:val="en-CA"/>
                        </w:rPr>
                        <w:t xml:space="preserve"> necessary for keeping us in good health.</w:t>
                      </w:r>
                      <w:r>
                        <w:rPr>
                          <w:rFonts w:ascii="Calibri" w:hAnsi="Calibri"/>
                          <w:color w:val="000000"/>
                          <w:lang w:val="en-CA"/>
                        </w:rPr>
                        <w:t xml:space="preserve"> By these</w:t>
                      </w:r>
                      <w:r w:rsidRPr="00AE6517">
                        <w:rPr>
                          <w:rFonts w:ascii="Calibri" w:hAnsi="Calibri"/>
                          <w:color w:val="000000"/>
                          <w:lang w:val="en-CA"/>
                        </w:rPr>
                        <w:t xml:space="preserve">, we develop strength, stamina, mental focus and longevity. </w:t>
                      </w:r>
                      <w:r>
                        <w:rPr>
                          <w:rFonts w:ascii="Calibri" w:hAnsi="Calibri"/>
                          <w:color w:val="000000"/>
                          <w:lang w:val="en-CA"/>
                        </w:rPr>
                        <w:t>These are also</w:t>
                      </w:r>
                      <w:r w:rsidRPr="00AE6517">
                        <w:rPr>
                          <w:rFonts w:ascii="Calibri" w:hAnsi="Calibri"/>
                          <w:color w:val="000000"/>
                          <w:lang w:val="en-CA"/>
                        </w:rPr>
                        <w:t xml:space="preserve"> factor</w:t>
                      </w:r>
                      <w:r>
                        <w:rPr>
                          <w:rFonts w:ascii="Calibri" w:hAnsi="Calibri"/>
                          <w:color w:val="000000"/>
                          <w:lang w:val="en-CA"/>
                        </w:rPr>
                        <w:t>s</w:t>
                      </w:r>
                      <w:r w:rsidRPr="00AE6517">
                        <w:rPr>
                          <w:rFonts w:ascii="Calibri" w:hAnsi="Calibri"/>
                          <w:color w:val="000000"/>
                          <w:lang w:val="en-CA"/>
                        </w:rPr>
                        <w:t xml:space="preserve"> in our physical attractiveness. Being ‘fit’, ‘toned’, or ‘buff’ may be rewarding in this life (</w:t>
                      </w:r>
                      <w:proofErr w:type="spellStart"/>
                      <w:r w:rsidRPr="00AE6517">
                        <w:rPr>
                          <w:rFonts w:ascii="Calibri" w:hAnsi="Calibri"/>
                          <w:color w:val="000000"/>
                          <w:lang w:val="en-CA"/>
                        </w:rPr>
                        <w:t>Prov</w:t>
                      </w:r>
                      <w:proofErr w:type="spellEnd"/>
                      <w:r w:rsidRPr="00AE6517">
                        <w:rPr>
                          <w:rFonts w:ascii="Calibri" w:hAnsi="Calibri"/>
                          <w:color w:val="000000"/>
                          <w:lang w:val="en-CA"/>
                        </w:rPr>
                        <w:t xml:space="preserve"> 20:29), but it is worthless from the eternal perspective of our one true hope. While seeking to maintain a healthy lifestyle, let us always remember that we have been called to run the race that God has put before us (</w:t>
                      </w:r>
                      <w:proofErr w:type="spellStart"/>
                      <w:r w:rsidRPr="00AE6517">
                        <w:rPr>
                          <w:rFonts w:ascii="Calibri" w:hAnsi="Calibri"/>
                          <w:color w:val="000000"/>
                          <w:lang w:val="en-CA"/>
                        </w:rPr>
                        <w:t>Heb</w:t>
                      </w:r>
                      <w:proofErr w:type="spellEnd"/>
                      <w:r w:rsidRPr="00AE6517">
                        <w:rPr>
                          <w:rFonts w:ascii="Calibri" w:hAnsi="Calibri"/>
                          <w:color w:val="000000"/>
                          <w:lang w:val="en-CA"/>
                        </w:rPr>
                        <w:t xml:space="preserve"> 12:1).</w:t>
                      </w:r>
                      <w:r>
                        <w:rPr>
                          <w:rFonts w:ascii="Calibri" w:hAnsi="Calibri"/>
                          <w:color w:val="000000"/>
                          <w:lang w:val="en-CA"/>
                        </w:rPr>
                        <w:t xml:space="preserve"> We should s</w:t>
                      </w:r>
                      <w:r w:rsidRPr="00945402">
                        <w:rPr>
                          <w:rFonts w:ascii="Calibri" w:hAnsi="Calibri"/>
                          <w:color w:val="000000"/>
                          <w:lang w:val="en-CA"/>
                        </w:rPr>
                        <w:t xml:space="preserve">erve with the strength which God supplies (1 Pet 4:11), and not gratify </w:t>
                      </w:r>
                      <w:r>
                        <w:rPr>
                          <w:rFonts w:ascii="Calibri" w:hAnsi="Calibri"/>
                          <w:color w:val="000000"/>
                          <w:lang w:val="en-CA"/>
                        </w:rPr>
                        <w:t xml:space="preserve">the desires of the flesh (Gal 5:16; 1 Pet 2:11) - which is </w:t>
                      </w:r>
                      <w:r w:rsidRPr="00945402">
                        <w:rPr>
                          <w:rFonts w:ascii="Calibri" w:hAnsi="Calibri"/>
                          <w:color w:val="000000"/>
                          <w:lang w:val="en-CA"/>
                        </w:rPr>
                        <w:t>essential for righteousness (</w:t>
                      </w:r>
                      <w:proofErr w:type="spellStart"/>
                      <w:r w:rsidRPr="00945402">
                        <w:rPr>
                          <w:rFonts w:ascii="Calibri" w:hAnsi="Calibri"/>
                          <w:color w:val="000000"/>
                          <w:lang w:val="en-CA"/>
                        </w:rPr>
                        <w:t>Heb</w:t>
                      </w:r>
                      <w:proofErr w:type="spellEnd"/>
                      <w:r w:rsidRPr="00945402">
                        <w:rPr>
                          <w:rFonts w:ascii="Calibri" w:hAnsi="Calibri"/>
                          <w:color w:val="000000"/>
                          <w:lang w:val="en-CA"/>
                        </w:rPr>
                        <w:t xml:space="preserve"> 5:14), eternal</w:t>
                      </w:r>
                      <w:r>
                        <w:rPr>
                          <w:rFonts w:ascii="Calibri" w:hAnsi="Calibri"/>
                          <w:color w:val="000000"/>
                          <w:lang w:val="en-CA"/>
                        </w:rPr>
                        <w:t xml:space="preserve"> life (1 Pet 5:4), and godliness. These</w:t>
                      </w:r>
                      <w:r w:rsidRPr="00945402">
                        <w:rPr>
                          <w:rFonts w:ascii="Calibri" w:hAnsi="Calibri"/>
                          <w:color w:val="000000"/>
                          <w:lang w:val="en-CA"/>
                        </w:rPr>
                        <w:t xml:space="preserve"> are profitable for all things, </w:t>
                      </w:r>
                      <w:r>
                        <w:rPr>
                          <w:rFonts w:ascii="Calibri" w:hAnsi="Calibri"/>
                          <w:color w:val="000000"/>
                          <w:lang w:val="en-CA"/>
                        </w:rPr>
                        <w:t>as they hold</w:t>
                      </w:r>
                      <w:r w:rsidRPr="00945402">
                        <w:rPr>
                          <w:rFonts w:ascii="Calibri" w:hAnsi="Calibri"/>
                          <w:color w:val="000000"/>
                          <w:lang w:val="en-CA"/>
                        </w:rPr>
                        <w:t xml:space="preserve"> promise for the present life and also for the life to come (1 Ti</w:t>
                      </w:r>
                      <w:r>
                        <w:rPr>
                          <w:rFonts w:ascii="Calibri" w:hAnsi="Calibri"/>
                          <w:color w:val="000000"/>
                          <w:lang w:val="en-CA"/>
                        </w:rPr>
                        <w:t>m</w:t>
                      </w:r>
                      <w:r w:rsidRPr="00945402">
                        <w:rPr>
                          <w:rFonts w:ascii="Calibri" w:hAnsi="Calibri"/>
                          <w:color w:val="000000"/>
                          <w:lang w:val="en-CA"/>
                        </w:rPr>
                        <w:t xml:space="preserve"> 4:7).</w:t>
                      </w:r>
                    </w:p>
                    <w:p w14:paraId="4834CE0D" w14:textId="77777777" w:rsidR="00080A04" w:rsidRPr="000116CE" w:rsidRDefault="00080A04" w:rsidP="00945402">
                      <w:pPr>
                        <w:pStyle w:val="ListParagraph"/>
                        <w:spacing w:line="240" w:lineRule="auto"/>
                        <w:ind w:left="0"/>
                        <w:jc w:val="center"/>
                        <w:rPr>
                          <w:rFonts w:ascii="Calibri" w:hAnsi="Calibri"/>
                          <w:color w:val="000000"/>
                        </w:rPr>
                      </w:pPr>
                    </w:p>
                  </w:txbxContent>
                </v:textbox>
                <w10:wrap type="topAndBottom" anchorx="margin" anchory="line"/>
              </v:roundrect>
            </w:pict>
          </mc:Fallback>
        </mc:AlternateContent>
      </w:r>
    </w:p>
    <w:p w14:paraId="7357432A" w14:textId="76ECC948" w:rsidR="00AE3437" w:rsidRPr="00FF2FA4" w:rsidRDefault="00AE3437" w:rsidP="00616257">
      <w:pPr>
        <w:pStyle w:val="ListParagraph"/>
        <w:numPr>
          <w:ilvl w:val="0"/>
          <w:numId w:val="2"/>
        </w:numPr>
        <w:spacing w:line="240" w:lineRule="auto"/>
        <w:ind w:hanging="432"/>
        <w:rPr>
          <w:lang w:val="en-CA"/>
        </w:rPr>
      </w:pPr>
      <w:r w:rsidRPr="00FF2FA4">
        <w:rPr>
          <w:lang w:val="en-CA"/>
        </w:rPr>
        <w:t>Our bodies are decaying (2Co</w:t>
      </w:r>
      <w:r w:rsidR="00BE5A6D">
        <w:rPr>
          <w:lang w:val="en-CA"/>
        </w:rPr>
        <w:t>r</w:t>
      </w:r>
      <w:r w:rsidRPr="00FF2FA4">
        <w:rPr>
          <w:lang w:val="en-CA"/>
        </w:rPr>
        <w:t xml:space="preserve"> 4:16) but </w:t>
      </w:r>
      <w:r w:rsidR="00BE5A6D">
        <w:rPr>
          <w:lang w:val="en-CA"/>
        </w:rPr>
        <w:t xml:space="preserve">from where does </w:t>
      </w:r>
      <w:r w:rsidRPr="00FF2FA4">
        <w:rPr>
          <w:lang w:val="en-CA"/>
        </w:rPr>
        <w:t>true</w:t>
      </w:r>
      <w:r w:rsidR="00BE5A6D">
        <w:rPr>
          <w:lang w:val="en-CA"/>
        </w:rPr>
        <w:t xml:space="preserve"> and lasting strength come</w:t>
      </w:r>
      <w:r w:rsidRPr="00FF2FA4">
        <w:rPr>
          <w:lang w:val="en-CA"/>
        </w:rPr>
        <w:t xml:space="preserve">? (Hint: </w:t>
      </w:r>
      <w:proofErr w:type="spellStart"/>
      <w:r w:rsidRPr="00FF2FA4">
        <w:rPr>
          <w:lang w:val="en-CA"/>
        </w:rPr>
        <w:t>Prov</w:t>
      </w:r>
      <w:proofErr w:type="spellEnd"/>
      <w:r w:rsidRPr="00FF2FA4">
        <w:rPr>
          <w:lang w:val="en-CA"/>
        </w:rPr>
        <w:t xml:space="preserve"> 24:5; </w:t>
      </w:r>
      <w:proofErr w:type="spellStart"/>
      <w:r w:rsidRPr="00FF2FA4">
        <w:rPr>
          <w:lang w:val="en-CA"/>
        </w:rPr>
        <w:t>Eph</w:t>
      </w:r>
      <w:proofErr w:type="spellEnd"/>
      <w:r w:rsidRPr="00FF2FA4">
        <w:rPr>
          <w:lang w:val="en-CA"/>
        </w:rPr>
        <w:t xml:space="preserve"> 6:10; 2 </w:t>
      </w:r>
      <w:proofErr w:type="spellStart"/>
      <w:r w:rsidRPr="00FF2FA4">
        <w:rPr>
          <w:lang w:val="en-CA"/>
        </w:rPr>
        <w:t>Cor</w:t>
      </w:r>
      <w:proofErr w:type="spellEnd"/>
      <w:r w:rsidRPr="00FF2FA4">
        <w:rPr>
          <w:lang w:val="en-CA"/>
        </w:rPr>
        <w:t xml:space="preserve"> </w:t>
      </w:r>
      <w:r w:rsidR="00BE5A6D">
        <w:rPr>
          <w:lang w:val="en-CA"/>
        </w:rPr>
        <w:t>12:9-10; Isa 40:29-31; 41:10)</w:t>
      </w:r>
      <w:r w:rsidRPr="00FF2FA4">
        <w:rPr>
          <w:lang w:val="en-CA"/>
        </w:rPr>
        <w:br/>
      </w:r>
      <w:r w:rsidRPr="00FF2FA4">
        <w:rPr>
          <w:lang w:val="en-CA"/>
        </w:rPr>
        <w:br/>
      </w:r>
      <w:r w:rsidR="00DE65C2" w:rsidRPr="00FF2FA4">
        <w:rPr>
          <w:lang w:val="en-CA"/>
        </w:rPr>
        <w:br/>
      </w:r>
    </w:p>
    <w:p w14:paraId="02024CB2" w14:textId="7663D883" w:rsidR="00DF32DF" w:rsidRPr="00FF2FA4" w:rsidRDefault="00C6197F" w:rsidP="00616257">
      <w:pPr>
        <w:pStyle w:val="ListParagraph"/>
        <w:numPr>
          <w:ilvl w:val="0"/>
          <w:numId w:val="2"/>
        </w:numPr>
        <w:spacing w:line="240" w:lineRule="auto"/>
        <w:ind w:hanging="432"/>
        <w:rPr>
          <w:lang w:val="en-CA"/>
        </w:rPr>
      </w:pPr>
      <w:r w:rsidRPr="00FF2FA4">
        <w:rPr>
          <w:lang w:val="en-CA"/>
        </w:rPr>
        <w:t>Although physical exercise has its place</w:t>
      </w:r>
      <w:r w:rsidR="00310C12" w:rsidRPr="00FF2FA4">
        <w:rPr>
          <w:lang w:val="en-CA"/>
        </w:rPr>
        <w:t>,</w:t>
      </w:r>
      <w:r w:rsidRPr="00FF2FA4">
        <w:rPr>
          <w:lang w:val="en-CA"/>
        </w:rPr>
        <w:t xml:space="preserve"> </w:t>
      </w:r>
      <w:r w:rsidR="00786CEA" w:rsidRPr="00FF2FA4">
        <w:rPr>
          <w:lang w:val="en-CA"/>
        </w:rPr>
        <w:t>where does God look for beauty</w:t>
      </w:r>
      <w:r w:rsidRPr="00FF2FA4">
        <w:rPr>
          <w:lang w:val="en-CA"/>
        </w:rPr>
        <w:t xml:space="preserve">? </w:t>
      </w:r>
      <w:r w:rsidR="00BE5A6D">
        <w:rPr>
          <w:lang w:val="en-CA"/>
        </w:rPr>
        <w:t>(Hint: 1 Sam 16:7; 1 Pet 3:3-4)</w:t>
      </w:r>
      <w:r w:rsidR="00DF32DF" w:rsidRPr="00FF2FA4">
        <w:rPr>
          <w:lang w:val="en-CA"/>
        </w:rPr>
        <w:br/>
      </w:r>
      <w:r w:rsidR="00DF32DF" w:rsidRPr="00FF2FA4">
        <w:rPr>
          <w:lang w:val="en-CA"/>
        </w:rPr>
        <w:br/>
      </w:r>
    </w:p>
    <w:p w14:paraId="3ECDAA6E" w14:textId="3C944FD2" w:rsidR="00DF32DF" w:rsidRPr="00FF2FA4" w:rsidRDefault="00BE5A6D" w:rsidP="00616257">
      <w:pPr>
        <w:pStyle w:val="ListParagraph"/>
        <w:numPr>
          <w:ilvl w:val="0"/>
          <w:numId w:val="2"/>
        </w:numPr>
        <w:spacing w:line="240" w:lineRule="auto"/>
        <w:ind w:hanging="432"/>
        <w:rPr>
          <w:lang w:val="en-CA"/>
        </w:rPr>
      </w:pPr>
      <w:r>
        <w:rPr>
          <w:lang w:val="en-CA"/>
        </w:rPr>
        <w:t>In light of this theme,</w:t>
      </w:r>
      <w:r w:rsidR="00644381" w:rsidRPr="00FF2FA4">
        <w:rPr>
          <w:lang w:val="en-CA"/>
        </w:rPr>
        <w:t xml:space="preserve"> when we look for a marriage partner</w:t>
      </w:r>
      <w:r>
        <w:rPr>
          <w:lang w:val="en-CA"/>
        </w:rPr>
        <w:t>,</w:t>
      </w:r>
      <w:r w:rsidR="00644381" w:rsidRPr="00FF2FA4">
        <w:rPr>
          <w:lang w:val="en-CA"/>
        </w:rPr>
        <w:t xml:space="preserve"> what characteristics are therefore most important?</w:t>
      </w:r>
      <w:r w:rsidR="00DF32DF" w:rsidRPr="00FF2FA4">
        <w:rPr>
          <w:lang w:val="en-CA"/>
        </w:rPr>
        <w:br/>
      </w:r>
      <w:r w:rsidR="00DF32DF" w:rsidRPr="00FF2FA4">
        <w:rPr>
          <w:lang w:val="en-CA"/>
        </w:rPr>
        <w:br/>
      </w:r>
    </w:p>
    <w:p w14:paraId="04293A90" w14:textId="4768A225" w:rsidR="00D94872" w:rsidRPr="00FF2FA4" w:rsidRDefault="008C02CB" w:rsidP="00616257">
      <w:pPr>
        <w:pStyle w:val="ListParagraph"/>
        <w:numPr>
          <w:ilvl w:val="0"/>
          <w:numId w:val="2"/>
        </w:numPr>
        <w:spacing w:line="240" w:lineRule="auto"/>
        <w:ind w:hanging="432"/>
        <w:rPr>
          <w:lang w:val="en-CA"/>
        </w:rPr>
      </w:pPr>
      <w:r w:rsidRPr="00FF2FA4">
        <w:rPr>
          <w:noProof/>
        </w:rPr>
        <w:lastRenderedPageBreak/>
        <w:drawing>
          <wp:anchor distT="0" distB="0" distL="114300" distR="114300" simplePos="0" relativeHeight="251658315" behindDoc="0" locked="0" layoutInCell="1" allowOverlap="1" wp14:anchorId="328050C9" wp14:editId="12B273C7">
            <wp:simplePos x="0" y="0"/>
            <wp:positionH relativeFrom="margin">
              <wp:posOffset>4283075</wp:posOffset>
            </wp:positionH>
            <wp:positionV relativeFrom="paragraph">
              <wp:posOffset>6985</wp:posOffset>
            </wp:positionV>
            <wp:extent cx="2514600" cy="1650365"/>
            <wp:effectExtent l="0" t="0" r="0" b="6985"/>
            <wp:wrapSquare wrapText="bothSides"/>
            <wp:docPr id="32" name="Picture 32" descr="http://etc.ancient.eu/wp-content/uploads/2014/11/1023-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tc.ancient.eu/wp-content/uploads/2014/11/1023-1024x768.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12476"/>
                    <a:stretch/>
                  </pic:blipFill>
                  <pic:spPr bwMode="auto">
                    <a:xfrm>
                      <a:off x="0" y="0"/>
                      <a:ext cx="2514600" cy="1650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A6D">
        <w:rPr>
          <w:lang w:val="en-CA"/>
        </w:rPr>
        <w:t xml:space="preserve">This is in contrast to </w:t>
      </w:r>
      <w:r w:rsidR="00D94872" w:rsidRPr="00D94872">
        <w:rPr>
          <w:lang w:val="en-CA"/>
        </w:rPr>
        <w:t xml:space="preserve">ancient </w:t>
      </w:r>
      <w:r w:rsidR="00EA7F94" w:rsidRPr="00FF2FA4">
        <w:rPr>
          <w:lang w:val="en-CA"/>
        </w:rPr>
        <w:t>Greek</w:t>
      </w:r>
      <w:r w:rsidR="00D94872" w:rsidRPr="00D94872">
        <w:rPr>
          <w:lang w:val="en-CA"/>
        </w:rPr>
        <w:t xml:space="preserve"> mythology which had t</w:t>
      </w:r>
      <w:r w:rsidR="00BE5A6D">
        <w:rPr>
          <w:lang w:val="en-CA"/>
        </w:rPr>
        <w:t xml:space="preserve">wo gods, Hermes and Hercules, who </w:t>
      </w:r>
      <w:r w:rsidR="00D94872" w:rsidRPr="00D94872">
        <w:rPr>
          <w:lang w:val="en-CA"/>
        </w:rPr>
        <w:t xml:space="preserve">were the patrons of athleticism. The Greeks were fixated </w:t>
      </w:r>
      <w:r w:rsidR="00BE5A6D">
        <w:rPr>
          <w:lang w:val="en-CA"/>
        </w:rPr>
        <w:t>on</w:t>
      </w:r>
      <w:r w:rsidR="00D94872" w:rsidRPr="00D94872">
        <w:rPr>
          <w:lang w:val="en-CA"/>
        </w:rPr>
        <w:t xml:space="preserve"> the perfect human body and even altered their statues to look better than what is physically possible. They made them look “more human than human” with “unrealistic bodies where reality has been exaggerated”. Can you think of where modern culture bombards us with unrealistic expectations on our body image?</w:t>
      </w:r>
      <w:r w:rsidR="00C12A86">
        <w:rPr>
          <w:lang w:val="en-CA"/>
        </w:rPr>
        <w:br/>
      </w:r>
      <w:r w:rsidR="00F11279" w:rsidRPr="00FF2FA4">
        <w:rPr>
          <w:rFonts w:eastAsia="Times New Roman" w:cs="Arial"/>
          <w:color w:val="000000"/>
        </w:rPr>
        <w:br/>
      </w:r>
      <w:r w:rsidR="00F11279" w:rsidRPr="00FF2FA4">
        <w:rPr>
          <w:rFonts w:eastAsia="Times New Roman" w:cs="Arial"/>
          <w:color w:val="000000"/>
        </w:rPr>
        <w:br/>
      </w:r>
    </w:p>
    <w:p w14:paraId="3CB860D5" w14:textId="5DF29DB5" w:rsidR="00D94872" w:rsidRPr="00D94872" w:rsidRDefault="00D94872" w:rsidP="00616257">
      <w:pPr>
        <w:spacing w:before="100" w:beforeAutospacing="1" w:after="100" w:afterAutospacing="1" w:line="240" w:lineRule="auto"/>
        <w:ind w:left="360"/>
        <w:textAlignment w:val="baseline"/>
        <w:rPr>
          <w:rFonts w:eastAsia="Times New Roman" w:cs="Arial"/>
          <w:color w:val="000000"/>
        </w:rPr>
      </w:pPr>
      <w:r w:rsidRPr="00D94872">
        <w:rPr>
          <w:rFonts w:eastAsia="Times New Roman" w:cs="Arial"/>
          <w:color w:val="000000"/>
        </w:rPr>
        <w:t xml:space="preserve">For more </w:t>
      </w:r>
      <w:r w:rsidR="00EA7F94" w:rsidRPr="00FF2FA4">
        <w:rPr>
          <w:rFonts w:eastAsia="Times New Roman" w:cs="Arial"/>
          <w:color w:val="000000"/>
        </w:rPr>
        <w:t>information</w:t>
      </w:r>
      <w:r w:rsidRPr="00D94872">
        <w:rPr>
          <w:rFonts w:eastAsia="Times New Roman" w:cs="Arial"/>
          <w:color w:val="000000"/>
        </w:rPr>
        <w:t xml:space="preserve"> o</w:t>
      </w:r>
      <w:r w:rsidR="00BE5A6D">
        <w:rPr>
          <w:rFonts w:eastAsia="Times New Roman" w:cs="Arial"/>
          <w:color w:val="000000"/>
        </w:rPr>
        <w:t>n the Greek obsession with</w:t>
      </w:r>
      <w:r w:rsidR="00EA7F94" w:rsidRPr="00FF2FA4">
        <w:rPr>
          <w:rFonts w:eastAsia="Times New Roman" w:cs="Arial"/>
          <w:color w:val="000000"/>
        </w:rPr>
        <w:t xml:space="preserve"> physical perfection</w:t>
      </w:r>
      <w:r w:rsidR="00BE5A6D">
        <w:rPr>
          <w:rFonts w:eastAsia="Times New Roman" w:cs="Arial"/>
          <w:color w:val="000000"/>
        </w:rPr>
        <w:t>,</w:t>
      </w:r>
      <w:r w:rsidR="00EA7F94" w:rsidRPr="00FF2FA4">
        <w:rPr>
          <w:rFonts w:eastAsia="Times New Roman" w:cs="Arial"/>
          <w:color w:val="000000"/>
        </w:rPr>
        <w:t xml:space="preserve"> read: </w:t>
      </w:r>
      <w:hyperlink r:id="rId46" w:history="1">
        <w:r w:rsidRPr="00FF2FA4">
          <w:rPr>
            <w:rStyle w:val="Hyperlink"/>
            <w:rFonts w:eastAsia="Times New Roman" w:cs="Arial"/>
          </w:rPr>
          <w:t>http://www.pbs.org/howartmadetheworld/episodes/human/greece/</w:t>
        </w:r>
      </w:hyperlink>
    </w:p>
    <w:p w14:paraId="3544F8AB" w14:textId="6E9AFDEE" w:rsidR="004816DB" w:rsidRPr="00FF2FA4" w:rsidRDefault="007829EF" w:rsidP="00616257">
      <w:pPr>
        <w:pStyle w:val="ListParagraph"/>
        <w:numPr>
          <w:ilvl w:val="0"/>
          <w:numId w:val="2"/>
        </w:numPr>
        <w:spacing w:line="240" w:lineRule="auto"/>
        <w:ind w:hanging="432"/>
        <w:rPr>
          <w:lang w:val="en-CA"/>
        </w:rPr>
      </w:pPr>
      <w:r w:rsidRPr="00FF2FA4">
        <w:rPr>
          <w:lang w:val="en-CA"/>
        </w:rPr>
        <w:t>With so many modern pressures that focus on physical appearance,</w:t>
      </w:r>
      <w:r w:rsidR="008063BE" w:rsidRPr="00FF2FA4">
        <w:rPr>
          <w:lang w:val="en-CA"/>
        </w:rPr>
        <w:t xml:space="preserve"> we need to constan</w:t>
      </w:r>
      <w:r w:rsidR="00876350" w:rsidRPr="00FF2FA4">
        <w:rPr>
          <w:lang w:val="en-CA"/>
        </w:rPr>
        <w:t xml:space="preserve">tly remind ourselves of what “is profitable unto all things”. </w:t>
      </w:r>
      <w:r w:rsidR="00521F5B" w:rsidRPr="00FF2FA4">
        <w:rPr>
          <w:lang w:val="en-CA"/>
        </w:rPr>
        <w:t>How can we ensure that we and our peers maintain the right perspective?</w:t>
      </w:r>
      <w:r w:rsidR="004816DB" w:rsidRPr="00FF2FA4">
        <w:rPr>
          <w:lang w:val="en-CA"/>
        </w:rPr>
        <w:br/>
      </w:r>
      <w:r w:rsidR="004816DB" w:rsidRPr="00FF2FA4">
        <w:rPr>
          <w:lang w:val="en-CA"/>
        </w:rPr>
        <w:br/>
      </w:r>
      <w:r w:rsidR="004816DB" w:rsidRPr="00FF2FA4">
        <w:rPr>
          <w:lang w:val="en-CA"/>
        </w:rPr>
        <w:br/>
      </w:r>
      <w:r w:rsidR="004816DB" w:rsidRPr="00FF2FA4">
        <w:rPr>
          <w:lang w:val="en-CA"/>
        </w:rPr>
        <w:br/>
      </w:r>
    </w:p>
    <w:p w14:paraId="212A8D95" w14:textId="73CAA5A7" w:rsidR="00CC51CA" w:rsidRDefault="000116CE" w:rsidP="00845342">
      <w:pPr>
        <w:ind w:left="360"/>
        <w:rPr>
          <w:lang w:val="en-CA"/>
        </w:rPr>
      </w:pPr>
      <w:r>
        <w:rPr>
          <w:noProof/>
        </w:rPr>
        <mc:AlternateContent>
          <mc:Choice Requires="wps">
            <w:drawing>
              <wp:anchor distT="0" distB="0" distL="114300" distR="114300" simplePos="0" relativeHeight="251658286" behindDoc="0" locked="0" layoutInCell="1" allowOverlap="1" wp14:anchorId="7E23D64F" wp14:editId="21DC72C0">
                <wp:simplePos x="0" y="0"/>
                <wp:positionH relativeFrom="margin">
                  <wp:posOffset>0</wp:posOffset>
                </wp:positionH>
                <wp:positionV relativeFrom="line">
                  <wp:posOffset>233045</wp:posOffset>
                </wp:positionV>
                <wp:extent cx="6858000" cy="1066800"/>
                <wp:effectExtent l="57150" t="38100" r="76200" b="95250"/>
                <wp:wrapTopAndBottom/>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0668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5C68A5D" w14:textId="02911397" w:rsidR="00080A04" w:rsidRPr="000116CE" w:rsidRDefault="00080A04" w:rsidP="000116CE">
                            <w:pPr>
                              <w:pStyle w:val="ListParagraph"/>
                              <w:spacing w:line="240" w:lineRule="auto"/>
                              <w:ind w:left="0"/>
                              <w:jc w:val="center"/>
                              <w:rPr>
                                <w:rFonts w:ascii="Calibri" w:hAnsi="Calibri"/>
                                <w:color w:val="000000"/>
                              </w:rPr>
                            </w:pPr>
                            <w:r w:rsidRPr="000116CE">
                              <w:rPr>
                                <w:rFonts w:ascii="Calibri" w:hAnsi="Calibri"/>
                                <w:color w:val="000000"/>
                              </w:rPr>
                              <w:t xml:space="preserve">Time should not be spent discussing myths and ungodly teachings. These are unprofitable to the servant of Christ and should be quickly rejected and avoided. Rather, we should devote our time vigorously training to be like God. Believing in the one true faith and teaching of Christ, having the mind of Christ, we must then practice righteousness by </w:t>
                            </w:r>
                            <w:r>
                              <w:rPr>
                                <w:rFonts w:ascii="Calibri" w:hAnsi="Calibri"/>
                                <w:color w:val="000000"/>
                              </w:rPr>
                              <w:t>applying</w:t>
                            </w:r>
                            <w:r w:rsidRPr="000116CE">
                              <w:rPr>
                                <w:rFonts w:ascii="Calibri" w:hAnsi="Calibri"/>
                                <w:color w:val="000000"/>
                              </w:rPr>
                              <w:t xml:space="preserve"> those principles in our lives</w:t>
                            </w:r>
                            <w:r>
                              <w:rPr>
                                <w:rFonts w:ascii="Calibri" w:hAnsi="Calibri"/>
                                <w:color w:val="000000"/>
                              </w:rPr>
                              <w:t>. The result produces</w:t>
                            </w:r>
                            <w:r w:rsidRPr="000116CE">
                              <w:rPr>
                                <w:rFonts w:ascii="Calibri" w:hAnsi="Calibri"/>
                                <w:color w:val="000000"/>
                              </w:rPr>
                              <w:t xml:space="preserve"> fruitful works unto God by faith.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23D64F" id="_x0000_s1061" style="position:absolute;left:0;text-align:left;margin-left:0;margin-top:18.35pt;width:540pt;height:84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" fillcolor="#a3c4ff" strokecolor="#4a7ebb">
                <v:fill color2="#e5eeff" rotate="t" angle="180" colors="0 #a3c4ff;22938f #bfd5ff;1 #e5eeff" focus="100%" type="gradient"/>
                <v:shadow on="t" color="black" opacity="24903f" origin=",.5" offset="0,.55556mm"/>
                <v:path arrowok="t"/>
                <v:textbox>
                  <w:txbxContent>
                    <w:p w14:paraId="05C68A5D" w14:textId="02911397" w:rsidR="00080A04" w:rsidRPr="000116CE" w:rsidRDefault="00080A04" w:rsidP="000116CE">
                      <w:pPr>
                        <w:pStyle w:val="ListParagraph"/>
                        <w:spacing w:line="240" w:lineRule="auto"/>
                        <w:ind w:left="0"/>
                        <w:jc w:val="center"/>
                        <w:rPr>
                          <w:rFonts w:ascii="Calibri" w:hAnsi="Calibri"/>
                          <w:color w:val="000000"/>
                        </w:rPr>
                      </w:pPr>
                      <w:r w:rsidRPr="000116CE">
                        <w:rPr>
                          <w:rFonts w:ascii="Calibri" w:hAnsi="Calibri"/>
                          <w:color w:val="000000"/>
                        </w:rPr>
                        <w:t xml:space="preserve">Time should not be spent discussing myths and ungodly teachings. These are unprofitable to the servant of Christ and should be quickly rejected and avoided. Rather, we should devote our time vigorously training to be like God. Believing in the one true faith and teaching of Christ, having the mind of Christ, we must then practice righteousness by </w:t>
                      </w:r>
                      <w:r>
                        <w:rPr>
                          <w:rFonts w:ascii="Calibri" w:hAnsi="Calibri"/>
                          <w:color w:val="000000"/>
                        </w:rPr>
                        <w:t>applying</w:t>
                      </w:r>
                      <w:r w:rsidRPr="000116CE">
                        <w:rPr>
                          <w:rFonts w:ascii="Calibri" w:hAnsi="Calibri"/>
                          <w:color w:val="000000"/>
                        </w:rPr>
                        <w:t xml:space="preserve"> those principles in our lives</w:t>
                      </w:r>
                      <w:r>
                        <w:rPr>
                          <w:rFonts w:ascii="Calibri" w:hAnsi="Calibri"/>
                          <w:color w:val="000000"/>
                        </w:rPr>
                        <w:t>. The result produces</w:t>
                      </w:r>
                      <w:r w:rsidRPr="000116CE">
                        <w:rPr>
                          <w:rFonts w:ascii="Calibri" w:hAnsi="Calibri"/>
                          <w:color w:val="000000"/>
                        </w:rPr>
                        <w:t xml:space="preserve"> fruitful works unto God by faith.</w:t>
                      </w:r>
                    </w:p>
                  </w:txbxContent>
                </v:textbox>
                <w10:wrap type="topAndBottom" anchorx="margin" anchory="line"/>
              </v:roundrect>
            </w:pict>
          </mc:Fallback>
        </mc:AlternateContent>
      </w:r>
    </w:p>
    <w:p w14:paraId="69CBA090" w14:textId="79A96D15" w:rsidR="00F7445A" w:rsidRDefault="00F7445A" w:rsidP="00845342">
      <w:pPr>
        <w:ind w:left="360"/>
        <w:rPr>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8382"/>
      </w:tblGrid>
      <w:tr w:rsidR="00CC51CA" w14:paraId="27AB31A9" w14:textId="77777777" w:rsidTr="00D412A6">
        <w:tc>
          <w:tcPr>
            <w:tcW w:w="2310" w:type="dxa"/>
            <w:vAlign w:val="center"/>
          </w:tcPr>
          <w:p w14:paraId="6D5725DF" w14:textId="4EE95C95" w:rsidR="00CC51CA" w:rsidRPr="007568BF" w:rsidRDefault="00CC51CA" w:rsidP="006775AE">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1 Timothy 4:</w:t>
            </w:r>
            <w:r w:rsidR="006775AE">
              <w:rPr>
                <w:rFonts w:ascii="Copperplate Gothic Light" w:eastAsiaTheme="majorEastAsia" w:hAnsi="Copperplate Gothic Light" w:cstheme="minorHAnsi"/>
                <w:bCs/>
                <w:color w:val="0000FF"/>
                <w:lang w:val="en-CA"/>
              </w:rPr>
              <w:t>12</w:t>
            </w:r>
          </w:p>
        </w:tc>
        <w:tc>
          <w:tcPr>
            <w:tcW w:w="8382" w:type="dxa"/>
            <w:vAlign w:val="center"/>
          </w:tcPr>
          <w:p w14:paraId="4354CF8D" w14:textId="6CF80BE7" w:rsidR="00CC51CA" w:rsidRDefault="00CC51CA" w:rsidP="00A902EC">
            <w:pPr>
              <w:pStyle w:val="ListParagraph"/>
              <w:ind w:left="0"/>
              <w:rPr>
                <w:lang w:val="en-CA"/>
              </w:rPr>
            </w:pPr>
            <w:r>
              <w:rPr>
                <w:lang w:val="en-CA"/>
              </w:rPr>
              <w:t>[</w:t>
            </w:r>
            <w:r w:rsidR="00A902EC">
              <w:rPr>
                <w:lang w:val="en-CA"/>
              </w:rPr>
              <w:t>DIAGLOTT</w:t>
            </w:r>
            <w:r>
              <w:rPr>
                <w:lang w:val="en-CA"/>
              </w:rPr>
              <w:t>]</w:t>
            </w:r>
            <w:r w:rsidRPr="00D02B6F">
              <w:rPr>
                <w:lang w:val="en-CA"/>
              </w:rPr>
              <w:t xml:space="preserve"> </w:t>
            </w:r>
            <w:r w:rsidR="00A902EC">
              <w:rPr>
                <w:lang w:val="en-CA"/>
              </w:rPr>
              <w:t>12 Let no one despise thy youth; but become a pattern of the believers, in word, in conduct, in love, in faith, in purity,</w:t>
            </w:r>
          </w:p>
        </w:tc>
      </w:tr>
    </w:tbl>
    <w:p w14:paraId="44826633" w14:textId="431006BD" w:rsidR="00CC51CA" w:rsidRDefault="00CC51CA" w:rsidP="000E63B7">
      <w:pPr>
        <w:rPr>
          <w:lang w:val="en-CA"/>
        </w:rPr>
      </w:pPr>
    </w:p>
    <w:p w14:paraId="15D4D5C4" w14:textId="4E14DA86" w:rsidR="00F83552" w:rsidRDefault="00792325" w:rsidP="000E63B7">
      <w:pPr>
        <w:rPr>
          <w:lang w:val="en-CA"/>
        </w:rPr>
      </w:pPr>
      <w:r>
        <w:rPr>
          <w:lang w:val="en-CA"/>
        </w:rPr>
        <w:t xml:space="preserve">This was not the first time that </w:t>
      </w:r>
      <w:r w:rsidR="00F83552" w:rsidRPr="00F83552">
        <w:rPr>
          <w:lang w:val="en-CA"/>
        </w:rPr>
        <w:t>Paul was concerned that believers would despise Timothy’s youth</w:t>
      </w:r>
      <w:r>
        <w:rPr>
          <w:lang w:val="en-CA"/>
        </w:rPr>
        <w:t>. W</w:t>
      </w:r>
      <w:r w:rsidR="00C314D8">
        <w:rPr>
          <w:lang w:val="en-CA"/>
        </w:rPr>
        <w:t>hen Paul sent Timothy to minister to the Corinthians,</w:t>
      </w:r>
      <w:r w:rsidR="00F83552" w:rsidRPr="00F83552">
        <w:rPr>
          <w:lang w:val="en-CA"/>
        </w:rPr>
        <w:t xml:space="preserve"> Paul encourage</w:t>
      </w:r>
      <w:r w:rsidR="00D40889">
        <w:rPr>
          <w:lang w:val="en-CA"/>
        </w:rPr>
        <w:t>s the Corinthian brethren not to</w:t>
      </w:r>
      <w:r w:rsidR="00F83552" w:rsidRPr="00F83552">
        <w:rPr>
          <w:lang w:val="en-CA"/>
        </w:rPr>
        <w:t xml:space="preserve"> give Timothy cause to be afraid, and warns them not to despise him (1 </w:t>
      </w:r>
      <w:proofErr w:type="spellStart"/>
      <w:r w:rsidR="00F83552" w:rsidRPr="00F83552">
        <w:rPr>
          <w:lang w:val="en-CA"/>
        </w:rPr>
        <w:t>Cor</w:t>
      </w:r>
      <w:proofErr w:type="spellEnd"/>
      <w:r w:rsidR="00F83552" w:rsidRPr="00F83552">
        <w:rPr>
          <w:lang w:val="en-CA"/>
        </w:rPr>
        <w:t xml:space="preserve"> 16:10-11).</w:t>
      </w:r>
      <w:r w:rsidR="00F83552">
        <w:rPr>
          <w:lang w:val="en-CA"/>
        </w:rPr>
        <w:t xml:space="preserve"> </w:t>
      </w:r>
      <w:r w:rsidR="00F83552" w:rsidRPr="00F83552">
        <w:rPr>
          <w:lang w:val="en-CA"/>
        </w:rPr>
        <w:t xml:space="preserve">There are many young people </w:t>
      </w:r>
      <w:r w:rsidR="00D40889">
        <w:rPr>
          <w:lang w:val="en-CA"/>
        </w:rPr>
        <w:t>throughout scripture</w:t>
      </w:r>
      <w:r w:rsidR="00F83552" w:rsidRPr="00F83552">
        <w:rPr>
          <w:lang w:val="en-CA"/>
        </w:rPr>
        <w:t xml:space="preserve"> who were far more s</w:t>
      </w:r>
      <w:r w:rsidR="00773646">
        <w:rPr>
          <w:lang w:val="en-CA"/>
        </w:rPr>
        <w:t>piritually mature and active tha</w:t>
      </w:r>
      <w:r w:rsidR="00F83552" w:rsidRPr="00F83552">
        <w:rPr>
          <w:lang w:val="en-CA"/>
        </w:rPr>
        <w:t>n many of their elders. They probably faced similar challenges to Timothy</w:t>
      </w:r>
      <w:r w:rsidR="00773646">
        <w:rPr>
          <w:lang w:val="en-CA"/>
        </w:rPr>
        <w:t>,</w:t>
      </w:r>
      <w:r w:rsidR="00F83552" w:rsidRPr="00F83552">
        <w:rPr>
          <w:lang w:val="en-CA"/>
        </w:rPr>
        <w:t xml:space="preserve"> </w:t>
      </w:r>
      <w:r w:rsidR="00F566D8" w:rsidRPr="00F83552">
        <w:rPr>
          <w:lang w:val="en-CA"/>
        </w:rPr>
        <w:t xml:space="preserve">and </w:t>
      </w:r>
      <w:r w:rsidR="00D40889">
        <w:rPr>
          <w:lang w:val="en-CA"/>
        </w:rPr>
        <w:t>they</w:t>
      </w:r>
      <w:r w:rsidR="00F83552" w:rsidRPr="00F83552">
        <w:rPr>
          <w:lang w:val="en-CA"/>
        </w:rPr>
        <w:t xml:space="preserve"> </w:t>
      </w:r>
      <w:r w:rsidR="00D40889">
        <w:rPr>
          <w:lang w:val="en-CA"/>
        </w:rPr>
        <w:t>would have been an encouraging example for</w:t>
      </w:r>
      <w:r w:rsidR="00F83552" w:rsidRPr="00F83552">
        <w:rPr>
          <w:lang w:val="en-CA"/>
        </w:rPr>
        <w:t xml:space="preserve"> </w:t>
      </w:r>
      <w:r w:rsidR="00D40889">
        <w:rPr>
          <w:lang w:val="en-CA"/>
        </w:rPr>
        <w:t>him</w:t>
      </w:r>
      <w:r w:rsidR="00F83552" w:rsidRPr="00F83552">
        <w:rPr>
          <w:lang w:val="en-CA"/>
        </w:rPr>
        <w:t xml:space="preserve"> to meditate upon.</w:t>
      </w:r>
    </w:p>
    <w:p w14:paraId="263B5385" w14:textId="77777777" w:rsidR="007A3E3E" w:rsidRDefault="007A3E3E" w:rsidP="00AF1449">
      <w:pPr>
        <w:ind w:left="432" w:hanging="432"/>
        <w:rPr>
          <w:lang w:val="en-CA"/>
        </w:rPr>
      </w:pPr>
    </w:p>
    <w:p w14:paraId="42387A57" w14:textId="21506BD1" w:rsidR="007A3E3E" w:rsidRPr="007A3E3E" w:rsidRDefault="007A3E3E" w:rsidP="00407B91">
      <w:pPr>
        <w:pStyle w:val="ListParagraph"/>
        <w:numPr>
          <w:ilvl w:val="0"/>
          <w:numId w:val="2"/>
        </w:numPr>
        <w:ind w:left="432" w:hanging="432"/>
        <w:rPr>
          <w:lang w:val="en-CA"/>
        </w:rPr>
      </w:pPr>
      <w:r>
        <w:rPr>
          <w:lang w:val="en-CA"/>
        </w:rPr>
        <w:t>List two faithful</w:t>
      </w:r>
      <w:r w:rsidRPr="007A3E3E">
        <w:rPr>
          <w:lang w:val="en-CA"/>
        </w:rPr>
        <w:t xml:space="preserve"> examples o</w:t>
      </w:r>
      <w:r w:rsidR="0024442C">
        <w:rPr>
          <w:lang w:val="en-CA"/>
        </w:rPr>
        <w:t>f young people in scripture</w:t>
      </w:r>
      <w:r w:rsidRPr="007A3E3E">
        <w:rPr>
          <w:lang w:val="en-CA"/>
        </w:rPr>
        <w:t xml:space="preserve"> that were despised by those who were older than them.</w:t>
      </w:r>
    </w:p>
    <w:p w14:paraId="6C4C29DD" w14:textId="47985B2E" w:rsidR="0033485D" w:rsidRPr="0033485D" w:rsidRDefault="0033485D" w:rsidP="00407B91">
      <w:pPr>
        <w:ind w:left="432" w:hanging="432"/>
        <w:rPr>
          <w:lang w:val="en-CA"/>
        </w:rPr>
      </w:pPr>
      <w:r>
        <w:rPr>
          <w:lang w:val="en-CA"/>
        </w:rPr>
        <w:br/>
      </w:r>
    </w:p>
    <w:p w14:paraId="6D5AF612" w14:textId="77777777" w:rsidR="0033485D" w:rsidRPr="0033485D" w:rsidRDefault="0033485D" w:rsidP="00407B91">
      <w:pPr>
        <w:pStyle w:val="ListParagraph"/>
        <w:ind w:left="432" w:hanging="432"/>
        <w:rPr>
          <w:lang w:val="en-CA"/>
        </w:rPr>
      </w:pPr>
    </w:p>
    <w:p w14:paraId="0AA3888B" w14:textId="37BB2CA8" w:rsidR="00A902EC" w:rsidRPr="0024442C" w:rsidRDefault="00F07FE2" w:rsidP="00407B91">
      <w:pPr>
        <w:pStyle w:val="ListParagraph"/>
        <w:numPr>
          <w:ilvl w:val="0"/>
          <w:numId w:val="2"/>
        </w:numPr>
        <w:ind w:left="432" w:hanging="432"/>
        <w:rPr>
          <w:lang w:val="en-CA"/>
        </w:rPr>
      </w:pPr>
      <w:r w:rsidRPr="00F07FE2">
        <w:rPr>
          <w:lang w:val="en-CA"/>
        </w:rPr>
        <w:t>David</w:t>
      </w:r>
      <w:r w:rsidR="006B4514">
        <w:rPr>
          <w:lang w:val="en-CA"/>
        </w:rPr>
        <w:t xml:space="preserve"> had</w:t>
      </w:r>
      <w:r w:rsidR="009E71B5">
        <w:rPr>
          <w:lang w:val="en-CA"/>
        </w:rPr>
        <w:t xml:space="preserve"> his ability questioned by three</w:t>
      </w:r>
      <w:r w:rsidRPr="00F07FE2">
        <w:rPr>
          <w:lang w:val="en-CA"/>
        </w:rPr>
        <w:t xml:space="preserve"> people in 1 Sa</w:t>
      </w:r>
      <w:r w:rsidR="006B4514">
        <w:rPr>
          <w:lang w:val="en-CA"/>
        </w:rPr>
        <w:t>muel</w:t>
      </w:r>
      <w:r w:rsidRPr="00F07FE2">
        <w:rPr>
          <w:lang w:val="en-CA"/>
        </w:rPr>
        <w:t xml:space="preserve"> 17. Who were these people? </w:t>
      </w:r>
      <w:r w:rsidR="00DC2D02">
        <w:rPr>
          <w:lang w:val="en-CA"/>
        </w:rPr>
        <w:t>Using this chapter, s</w:t>
      </w:r>
      <w:r w:rsidRPr="00F07FE2">
        <w:rPr>
          <w:lang w:val="en-CA"/>
        </w:rPr>
        <w:t xml:space="preserve">how how David was </w:t>
      </w:r>
      <w:r w:rsidR="006B4514">
        <w:rPr>
          <w:lang w:val="en-CA"/>
        </w:rPr>
        <w:t xml:space="preserve">an </w:t>
      </w:r>
      <w:r w:rsidRPr="00F07FE2">
        <w:rPr>
          <w:lang w:val="en-CA"/>
        </w:rPr>
        <w:t xml:space="preserve">“example of the </w:t>
      </w:r>
      <w:r w:rsidR="00201273">
        <w:rPr>
          <w:lang w:val="en-CA"/>
        </w:rPr>
        <w:t>believers, in word, in conduct</w:t>
      </w:r>
      <w:r w:rsidRPr="00F07FE2">
        <w:rPr>
          <w:lang w:val="en-CA"/>
        </w:rPr>
        <w:t>, in love, in spirit, in f</w:t>
      </w:r>
      <w:r w:rsidR="00DC2D02">
        <w:rPr>
          <w:lang w:val="en-CA"/>
        </w:rPr>
        <w:t>aith, in purity”</w:t>
      </w:r>
      <w:r w:rsidRPr="00F07FE2">
        <w:rPr>
          <w:lang w:val="en-CA"/>
        </w:rPr>
        <w:t>.</w:t>
      </w:r>
    </w:p>
    <w:p w14:paraId="434BB890" w14:textId="151C6BD2" w:rsidR="00A902EC" w:rsidRDefault="00A902EC" w:rsidP="00AF1449">
      <w:pPr>
        <w:ind w:left="432" w:hanging="432"/>
        <w:rPr>
          <w:lang w:val="en-CA"/>
        </w:rPr>
      </w:pPr>
    </w:p>
    <w:p w14:paraId="073AB01B" w14:textId="3A6E2518" w:rsidR="00FE0EDB" w:rsidRDefault="00FE0EDB" w:rsidP="00AF1449">
      <w:pPr>
        <w:ind w:left="432" w:hanging="432"/>
        <w:rPr>
          <w:lang w:val="en-CA"/>
        </w:rPr>
      </w:pPr>
    </w:p>
    <w:p w14:paraId="61F9E3E6" w14:textId="74E69FB7" w:rsidR="0033485D" w:rsidRDefault="006D3D24" w:rsidP="000E63B7">
      <w:pPr>
        <w:rPr>
          <w:lang w:val="en-CA"/>
        </w:rPr>
      </w:pPr>
      <w:r w:rsidRPr="006D3D24">
        <w:rPr>
          <w:lang w:val="en-CA"/>
        </w:rPr>
        <w:t xml:space="preserve">By simply living as an example of a believer </w:t>
      </w:r>
      <w:r w:rsidR="0033485D">
        <w:rPr>
          <w:lang w:val="en-CA"/>
        </w:rPr>
        <w:t>in</w:t>
      </w:r>
      <w:r w:rsidRPr="006D3D24">
        <w:rPr>
          <w:lang w:val="en-CA"/>
        </w:rPr>
        <w:t xml:space="preserve"> Christ, </w:t>
      </w:r>
      <w:r w:rsidR="00AA5DB3">
        <w:rPr>
          <w:lang w:val="en-CA"/>
        </w:rPr>
        <w:t xml:space="preserve">Timothy can help put to rest </w:t>
      </w:r>
      <w:r w:rsidRPr="006D3D24">
        <w:rPr>
          <w:lang w:val="en-CA"/>
        </w:rPr>
        <w:t>the concerns the older brothers and sisters had of his ability or experience.</w:t>
      </w:r>
      <w:r>
        <w:rPr>
          <w:lang w:val="en-CA"/>
        </w:rPr>
        <w:t xml:space="preserve"> Paul </w:t>
      </w:r>
      <w:r w:rsidR="007D4AAB">
        <w:rPr>
          <w:lang w:val="en-CA"/>
        </w:rPr>
        <w:t>exhorts Timothy to do so “in word, in conduct, in love, in faith, in purity”</w:t>
      </w:r>
      <w:r w:rsidR="00AA5DB3">
        <w:rPr>
          <w:lang w:val="en-CA"/>
        </w:rPr>
        <w:t xml:space="preserve">. </w:t>
      </w:r>
      <w:r w:rsidR="0033485D">
        <w:rPr>
          <w:lang w:val="en-CA"/>
        </w:rPr>
        <w:lastRenderedPageBreak/>
        <w:t xml:space="preserve">Notably, Paul </w:t>
      </w:r>
      <w:r w:rsidR="00622FF5">
        <w:rPr>
          <w:lang w:val="en-CA"/>
        </w:rPr>
        <w:t xml:space="preserve">gives similar </w:t>
      </w:r>
      <w:r w:rsidR="0033485D">
        <w:rPr>
          <w:lang w:val="en-CA"/>
        </w:rPr>
        <w:t>instruc</w:t>
      </w:r>
      <w:r w:rsidR="00622FF5">
        <w:rPr>
          <w:lang w:val="en-CA"/>
        </w:rPr>
        <w:t>tion to</w:t>
      </w:r>
      <w:r w:rsidR="0033485D">
        <w:rPr>
          <w:lang w:val="en-CA"/>
        </w:rPr>
        <w:t xml:space="preserve"> another young brother in a similar position</w:t>
      </w:r>
      <w:r w:rsidR="003D4218">
        <w:rPr>
          <w:lang w:val="en-CA"/>
        </w:rPr>
        <w:t>. He instructs Titus</w:t>
      </w:r>
      <w:r w:rsidR="0033485D">
        <w:rPr>
          <w:lang w:val="en-CA"/>
        </w:rPr>
        <w:t xml:space="preserve"> to be </w:t>
      </w:r>
      <w:r w:rsidR="0033485D" w:rsidRPr="0033485D">
        <w:rPr>
          <w:lang w:val="en-CA"/>
        </w:rPr>
        <w:t>“an example of good deeds,</w:t>
      </w:r>
      <w:r w:rsidR="0033485D">
        <w:rPr>
          <w:lang w:val="en-CA"/>
        </w:rPr>
        <w:t xml:space="preserve"> </w:t>
      </w:r>
      <w:r w:rsidR="0033485D" w:rsidRPr="0033485D">
        <w:rPr>
          <w:lang w:val="en-CA"/>
        </w:rPr>
        <w:t>with purity in doctrine, dignified, sound in speech which is beyond reproach”</w:t>
      </w:r>
      <w:r w:rsidR="0033485D" w:rsidRPr="0033485D">
        <w:t xml:space="preserve"> </w:t>
      </w:r>
      <w:r w:rsidR="0033485D" w:rsidRPr="0033485D">
        <w:rPr>
          <w:lang w:val="en-CA"/>
        </w:rPr>
        <w:t>(Tit 2:7-8).</w:t>
      </w:r>
    </w:p>
    <w:p w14:paraId="2EF4029F" w14:textId="77777777" w:rsidR="0033485D" w:rsidRDefault="0033485D" w:rsidP="000E63B7">
      <w:pPr>
        <w:rPr>
          <w:lang w:val="en-CA"/>
        </w:rPr>
      </w:pPr>
    </w:p>
    <w:p w14:paraId="7B24FBCA" w14:textId="211A0482" w:rsidR="00AA5DB3" w:rsidRPr="00B45E7A" w:rsidRDefault="00AA5DB3" w:rsidP="000E63B7">
      <w:pPr>
        <w:rPr>
          <w:rFonts w:eastAsiaTheme="majorEastAsia" w:cstheme="minorHAnsi"/>
        </w:rPr>
      </w:pPr>
      <w:r>
        <w:rPr>
          <w:lang w:val="en-CA"/>
        </w:rPr>
        <w:t xml:space="preserve">As we have already spent time </w:t>
      </w:r>
      <w:r w:rsidR="00D40889">
        <w:rPr>
          <w:lang w:val="en-CA"/>
        </w:rPr>
        <w:t>studying</w:t>
      </w:r>
      <w:r>
        <w:rPr>
          <w:lang w:val="en-CA"/>
        </w:rPr>
        <w:t xml:space="preserve"> the themes of love, faith, and conduct, we will now just focus on th</w:t>
      </w:r>
      <w:r w:rsidR="0033485D">
        <w:rPr>
          <w:lang w:val="en-CA"/>
        </w:rPr>
        <w:t>e themes of “word” and “purity”</w:t>
      </w:r>
      <w:r w:rsidR="00D40889">
        <w:rPr>
          <w:lang w:val="en-CA"/>
        </w:rPr>
        <w:t>.</w:t>
      </w:r>
      <w:r>
        <w:rPr>
          <w:lang w:val="en-CA"/>
        </w:rPr>
        <w:br/>
      </w:r>
    </w:p>
    <w:p w14:paraId="54DC70D6" w14:textId="49625044" w:rsidR="00AA5DB3" w:rsidRDefault="00AA5DB3" w:rsidP="000E63B7">
      <w:pPr>
        <w:pStyle w:val="ListParagraph"/>
        <w:spacing w:line="240" w:lineRule="auto"/>
        <w:ind w:left="0"/>
        <w:jc w:val="center"/>
        <w:rPr>
          <w:rFonts w:ascii="Copperplate Gothic Light" w:eastAsia="Times New Roman" w:hAnsi="Copperplate Gothic Light"/>
          <w:color w:val="0000FF"/>
          <w:lang w:val="en-CA"/>
        </w:rPr>
      </w:pPr>
      <w:r w:rsidRPr="00F44E2A">
        <w:rPr>
          <w:rFonts w:ascii="Copperplate Gothic Light" w:eastAsia="Times New Roman" w:hAnsi="Copperplate Gothic Light"/>
          <w:color w:val="0000FF"/>
          <w:lang w:val="en-CA"/>
        </w:rPr>
        <w:t>“</w:t>
      </w:r>
      <w:r>
        <w:rPr>
          <w:rFonts w:ascii="Copperplate Gothic Light" w:eastAsia="Times New Roman" w:hAnsi="Copperplate Gothic Light"/>
          <w:color w:val="0000FF"/>
          <w:lang w:val="en-CA"/>
        </w:rPr>
        <w:t>B</w:t>
      </w:r>
      <w:r w:rsidRPr="00AA5DB3">
        <w:rPr>
          <w:rFonts w:ascii="Copperplate Gothic Light" w:eastAsia="Times New Roman" w:hAnsi="Copperplate Gothic Light"/>
          <w:color w:val="0000FF"/>
          <w:lang w:val="en-CA"/>
        </w:rPr>
        <w:t>ecome a pattern of the believers, in WORD</w:t>
      </w:r>
      <w:r w:rsidRPr="00F44E2A">
        <w:rPr>
          <w:rFonts w:ascii="Copperplate Gothic Light" w:eastAsia="Times New Roman" w:hAnsi="Copperplate Gothic Light"/>
          <w:color w:val="0000FF"/>
          <w:lang w:val="en-CA"/>
        </w:rPr>
        <w:t>”</w:t>
      </w:r>
    </w:p>
    <w:p w14:paraId="5BAE0CFB" w14:textId="77777777" w:rsidR="00AA5DB3" w:rsidRPr="00F44E2A" w:rsidRDefault="00AA5DB3" w:rsidP="000E63B7">
      <w:pPr>
        <w:pStyle w:val="ListParagraph"/>
        <w:spacing w:line="240" w:lineRule="auto"/>
        <w:ind w:left="0"/>
        <w:jc w:val="center"/>
        <w:rPr>
          <w:rFonts w:eastAsia="Times New Roman"/>
          <w:lang w:val="en-CA"/>
        </w:rPr>
      </w:pPr>
    </w:p>
    <w:p w14:paraId="27E1B6B5" w14:textId="2C53B6C3" w:rsidR="00AA5DB3" w:rsidRDefault="00F55F8F" w:rsidP="000E63B7">
      <w:pPr>
        <w:spacing w:line="240" w:lineRule="auto"/>
        <w:ind w:left="360"/>
        <w:rPr>
          <w:lang w:val="en-CA"/>
        </w:rPr>
      </w:pPr>
      <w:r>
        <w:rPr>
          <w:lang w:val="en-CA"/>
        </w:rPr>
        <w:t xml:space="preserve">The scripture makes it clear that we should be careful of the things we communicate. </w:t>
      </w:r>
      <w:r w:rsidR="00AA5DB3">
        <w:rPr>
          <w:lang w:val="en-CA"/>
        </w:rPr>
        <w:t>The words</w:t>
      </w:r>
      <w:r>
        <w:rPr>
          <w:lang w:val="en-CA"/>
        </w:rPr>
        <w:t xml:space="preserve"> that we speak can be used with great effect in the building up or tearing down of others. Remembering that </w:t>
      </w:r>
      <w:r w:rsidRPr="00F55F8F">
        <w:rPr>
          <w:lang w:val="en-CA"/>
        </w:rPr>
        <w:t>God keeps record of everything we say (Mat</w:t>
      </w:r>
      <w:r w:rsidR="00D40889">
        <w:rPr>
          <w:lang w:val="en-CA"/>
        </w:rPr>
        <w:t>t</w:t>
      </w:r>
      <w:r w:rsidRPr="00F55F8F">
        <w:rPr>
          <w:lang w:val="en-CA"/>
        </w:rPr>
        <w:t xml:space="preserve"> 12:36-37; Rom 3:4). </w:t>
      </w:r>
      <w:r>
        <w:rPr>
          <w:lang w:val="en-CA"/>
        </w:rPr>
        <w:t>Here are two lists summarizing what should and should not proceed from our mouths.</w:t>
      </w:r>
    </w:p>
    <w:p w14:paraId="15B15E05" w14:textId="77777777" w:rsidR="0074361F" w:rsidRDefault="0074361F" w:rsidP="000E63B7">
      <w:pPr>
        <w:spacing w:line="240" w:lineRule="auto"/>
        <w:ind w:left="360"/>
        <w:rPr>
          <w:lang w:val="en-CA"/>
        </w:rPr>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180"/>
        <w:gridCol w:w="5170"/>
      </w:tblGrid>
      <w:tr w:rsidR="0074361F" w14:paraId="7D1F829C" w14:textId="77777777" w:rsidTr="000E63B7">
        <w:tc>
          <w:tcPr>
            <w:tcW w:w="5180" w:type="dxa"/>
          </w:tcPr>
          <w:p w14:paraId="7650376F" w14:textId="3426312D" w:rsidR="00F55F8F" w:rsidRPr="0088115C" w:rsidRDefault="00D40889" w:rsidP="00F55F8F">
            <w:pPr>
              <w:rPr>
                <w:b/>
                <w:u w:val="single"/>
                <w:lang w:val="en-CA"/>
              </w:rPr>
            </w:pPr>
            <w:r>
              <w:rPr>
                <w:b/>
                <w:u w:val="single"/>
                <w:lang w:val="en-CA"/>
              </w:rPr>
              <w:t>What we should</w:t>
            </w:r>
            <w:r w:rsidR="00F55F8F" w:rsidRPr="0088115C">
              <w:rPr>
                <w:b/>
                <w:u w:val="single"/>
                <w:lang w:val="en-CA"/>
              </w:rPr>
              <w:t xml:space="preserve"> talk about:</w:t>
            </w:r>
          </w:p>
          <w:p w14:paraId="0D66F144" w14:textId="476435AD" w:rsidR="0088115C" w:rsidRDefault="0088115C" w:rsidP="00637069">
            <w:pPr>
              <w:pStyle w:val="ListParagraph"/>
              <w:numPr>
                <w:ilvl w:val="0"/>
                <w:numId w:val="22"/>
              </w:numPr>
              <w:rPr>
                <w:lang w:val="en-CA"/>
              </w:rPr>
            </w:pPr>
            <w:r w:rsidRPr="0088115C">
              <w:rPr>
                <w:lang w:val="en-CA"/>
              </w:rPr>
              <w:t>Our statements should be consistent with the word of God</w:t>
            </w:r>
            <w:r w:rsidR="00D40889">
              <w:rPr>
                <w:lang w:val="en-CA"/>
              </w:rPr>
              <w:t>,</w:t>
            </w:r>
            <w:r w:rsidRPr="0088115C">
              <w:rPr>
                <w:lang w:val="en-CA"/>
              </w:rPr>
              <w:t xml:space="preserve"> not human reasoning (</w:t>
            </w:r>
            <w:r>
              <w:rPr>
                <w:lang w:val="en-CA"/>
              </w:rPr>
              <w:t>Rom 15:18</w:t>
            </w:r>
            <w:r w:rsidRPr="0088115C">
              <w:rPr>
                <w:lang w:val="en-CA"/>
              </w:rPr>
              <w:t>; Col 3:16-17; 2 Ti</w:t>
            </w:r>
            <w:r w:rsidR="00F90649">
              <w:rPr>
                <w:lang w:val="en-CA"/>
              </w:rPr>
              <w:t>m</w:t>
            </w:r>
            <w:r w:rsidRPr="0088115C">
              <w:rPr>
                <w:lang w:val="en-CA"/>
              </w:rPr>
              <w:t xml:space="preserve"> 2:15; </w:t>
            </w:r>
            <w:proofErr w:type="spellStart"/>
            <w:r w:rsidRPr="0088115C">
              <w:rPr>
                <w:lang w:val="en-CA"/>
              </w:rPr>
              <w:t>Psa</w:t>
            </w:r>
            <w:proofErr w:type="spellEnd"/>
            <w:r w:rsidRPr="0088115C">
              <w:rPr>
                <w:lang w:val="en-CA"/>
              </w:rPr>
              <w:t xml:space="preserve"> 37:30-31).</w:t>
            </w:r>
          </w:p>
          <w:p w14:paraId="177242ED" w14:textId="78F7A2C6" w:rsidR="0088115C" w:rsidRPr="0088115C" w:rsidRDefault="0088115C" w:rsidP="00637069">
            <w:pPr>
              <w:pStyle w:val="ListParagraph"/>
              <w:numPr>
                <w:ilvl w:val="0"/>
                <w:numId w:val="22"/>
              </w:numPr>
              <w:rPr>
                <w:lang w:val="en-CA"/>
              </w:rPr>
            </w:pPr>
            <w:r w:rsidRPr="0088115C">
              <w:rPr>
                <w:lang w:val="en-CA"/>
              </w:rPr>
              <w:t>We should speak God’s word boldly (Acts 14:3) even if we are not gifted</w:t>
            </w:r>
            <w:r w:rsidR="00504845">
              <w:rPr>
                <w:lang w:val="en-CA"/>
              </w:rPr>
              <w:t xml:space="preserve"> orators (2 Co 10:10; 11:6), it i</w:t>
            </w:r>
            <w:r w:rsidRPr="0088115C">
              <w:rPr>
                <w:lang w:val="en-CA"/>
              </w:rPr>
              <w:t>s not convenient (2 Ti</w:t>
            </w:r>
            <w:r w:rsidR="00F90649">
              <w:rPr>
                <w:lang w:val="en-CA"/>
              </w:rPr>
              <w:t>m</w:t>
            </w:r>
            <w:r w:rsidRPr="0088115C">
              <w:rPr>
                <w:lang w:val="en-CA"/>
              </w:rPr>
              <w:t xml:space="preserve"> 4:1-2), or under great pressure to alter it (</w:t>
            </w:r>
            <w:proofErr w:type="spellStart"/>
            <w:r w:rsidRPr="0088115C">
              <w:rPr>
                <w:lang w:val="en-CA"/>
              </w:rPr>
              <w:t>Phl</w:t>
            </w:r>
            <w:proofErr w:type="spellEnd"/>
            <w:r w:rsidRPr="0088115C">
              <w:rPr>
                <w:lang w:val="en-CA"/>
              </w:rPr>
              <w:t xml:space="preserve"> 1:8-14; 1 </w:t>
            </w:r>
            <w:proofErr w:type="spellStart"/>
            <w:r w:rsidRPr="0088115C">
              <w:rPr>
                <w:lang w:val="en-CA"/>
              </w:rPr>
              <w:t>Th</w:t>
            </w:r>
            <w:r w:rsidR="00F90649">
              <w:rPr>
                <w:lang w:val="en-CA"/>
              </w:rPr>
              <w:t>es</w:t>
            </w:r>
            <w:r w:rsidR="00795092">
              <w:rPr>
                <w:lang w:val="en-CA"/>
              </w:rPr>
              <w:t>s</w:t>
            </w:r>
            <w:proofErr w:type="spellEnd"/>
            <w:r w:rsidRPr="0088115C">
              <w:rPr>
                <w:lang w:val="en-CA"/>
              </w:rPr>
              <w:t xml:space="preserve"> 1:6).</w:t>
            </w:r>
          </w:p>
          <w:p w14:paraId="6A54667A" w14:textId="25CF015A" w:rsidR="0088115C" w:rsidRPr="00D14640" w:rsidRDefault="0088115C" w:rsidP="00637069">
            <w:pPr>
              <w:pStyle w:val="ListParagraph"/>
              <w:numPr>
                <w:ilvl w:val="0"/>
                <w:numId w:val="22"/>
              </w:numPr>
              <w:rPr>
                <w:lang w:val="en-CA"/>
              </w:rPr>
            </w:pPr>
            <w:r w:rsidRPr="0088115C">
              <w:rPr>
                <w:lang w:val="en-CA"/>
              </w:rPr>
              <w:t>We must speak God’s word out of Godly love - it should enrich other</w:t>
            </w:r>
            <w:r w:rsidR="00F90649">
              <w:rPr>
                <w:lang w:val="en-CA"/>
              </w:rPr>
              <w:t>s</w:t>
            </w:r>
            <w:r w:rsidRPr="0088115C">
              <w:rPr>
                <w:lang w:val="en-CA"/>
              </w:rPr>
              <w:t xml:space="preserve"> in Christ (</w:t>
            </w:r>
            <w:proofErr w:type="spellStart"/>
            <w:r w:rsidR="00D14640">
              <w:rPr>
                <w:lang w:val="en-CA"/>
              </w:rPr>
              <w:t>Eph</w:t>
            </w:r>
            <w:proofErr w:type="spellEnd"/>
            <w:r w:rsidR="00D14640">
              <w:rPr>
                <w:lang w:val="en-CA"/>
              </w:rPr>
              <w:t xml:space="preserve"> 4:14-16; Phil 1:15-18; 1 </w:t>
            </w:r>
            <w:proofErr w:type="spellStart"/>
            <w:r w:rsidR="00D14640">
              <w:rPr>
                <w:lang w:val="en-CA"/>
              </w:rPr>
              <w:t>Th</w:t>
            </w:r>
            <w:r w:rsidR="00F90649">
              <w:rPr>
                <w:lang w:val="en-CA"/>
              </w:rPr>
              <w:t>e</w:t>
            </w:r>
            <w:r w:rsidR="00795092">
              <w:rPr>
                <w:lang w:val="en-CA"/>
              </w:rPr>
              <w:t>s</w:t>
            </w:r>
            <w:r w:rsidR="00F90649">
              <w:rPr>
                <w:lang w:val="en-CA"/>
              </w:rPr>
              <w:t>s</w:t>
            </w:r>
            <w:proofErr w:type="spellEnd"/>
            <w:r w:rsidR="00D14640">
              <w:rPr>
                <w:lang w:val="en-CA"/>
              </w:rPr>
              <w:t xml:space="preserve"> 2:5-13; 2 Ti</w:t>
            </w:r>
            <w:r w:rsidR="00F90649">
              <w:rPr>
                <w:lang w:val="en-CA"/>
              </w:rPr>
              <w:t>m</w:t>
            </w:r>
            <w:r w:rsidR="00D14640">
              <w:rPr>
                <w:lang w:val="en-CA"/>
              </w:rPr>
              <w:t xml:space="preserve"> 1:13; Tit 1:9</w:t>
            </w:r>
            <w:r w:rsidRPr="0088115C">
              <w:rPr>
                <w:lang w:val="en-CA"/>
              </w:rPr>
              <w:t xml:space="preserve">; </w:t>
            </w:r>
            <w:proofErr w:type="spellStart"/>
            <w:r w:rsidRPr="0088115C">
              <w:rPr>
                <w:lang w:val="en-CA"/>
              </w:rPr>
              <w:t>Prov</w:t>
            </w:r>
            <w:proofErr w:type="spellEnd"/>
            <w:r w:rsidRPr="0088115C">
              <w:rPr>
                <w:lang w:val="en-CA"/>
              </w:rPr>
              <w:t xml:space="preserve"> 15:1,4).</w:t>
            </w:r>
          </w:p>
        </w:tc>
        <w:tc>
          <w:tcPr>
            <w:tcW w:w="5170" w:type="dxa"/>
          </w:tcPr>
          <w:p w14:paraId="35DC1B51" w14:textId="0F55AD1C" w:rsidR="00F55F8F" w:rsidRPr="0074361F" w:rsidRDefault="00F55F8F" w:rsidP="00845342">
            <w:pPr>
              <w:rPr>
                <w:b/>
                <w:u w:val="single"/>
                <w:lang w:val="en-CA"/>
              </w:rPr>
            </w:pPr>
            <w:r w:rsidRPr="0074361F">
              <w:rPr>
                <w:b/>
                <w:u w:val="single"/>
                <w:lang w:val="en-CA"/>
              </w:rPr>
              <w:t xml:space="preserve">What </w:t>
            </w:r>
            <w:r w:rsidR="00D40889">
              <w:rPr>
                <w:b/>
                <w:u w:val="single"/>
                <w:lang w:val="en-CA"/>
              </w:rPr>
              <w:t>we should</w:t>
            </w:r>
            <w:r w:rsidRPr="0074361F">
              <w:rPr>
                <w:b/>
                <w:u w:val="single"/>
                <w:lang w:val="en-CA"/>
              </w:rPr>
              <w:t xml:space="preserve"> not talk about:</w:t>
            </w:r>
          </w:p>
          <w:p w14:paraId="1A88C360" w14:textId="591176D9" w:rsidR="0074361F" w:rsidRPr="0074361F" w:rsidRDefault="0074361F" w:rsidP="00D356A7">
            <w:pPr>
              <w:pStyle w:val="ListParagraph"/>
              <w:numPr>
                <w:ilvl w:val="0"/>
                <w:numId w:val="51"/>
              </w:numPr>
              <w:rPr>
                <w:lang w:val="en-CA"/>
              </w:rPr>
            </w:pPr>
            <w:r w:rsidRPr="0074361F">
              <w:rPr>
                <w:lang w:val="en-CA"/>
              </w:rPr>
              <w:t>Slander (Ex</w:t>
            </w:r>
            <w:r w:rsidR="00795092">
              <w:rPr>
                <w:lang w:val="en-CA"/>
              </w:rPr>
              <w:t>o</w:t>
            </w:r>
            <w:r w:rsidRPr="0074361F">
              <w:rPr>
                <w:lang w:val="en-CA"/>
              </w:rPr>
              <w:t xml:space="preserve"> 20</w:t>
            </w:r>
            <w:r>
              <w:rPr>
                <w:lang w:val="en-CA"/>
              </w:rPr>
              <w:t xml:space="preserve">:16; 23:1; Lev 19:16; </w:t>
            </w:r>
            <w:proofErr w:type="spellStart"/>
            <w:r>
              <w:rPr>
                <w:lang w:val="en-CA"/>
              </w:rPr>
              <w:t>Psa</w:t>
            </w:r>
            <w:proofErr w:type="spellEnd"/>
            <w:r>
              <w:rPr>
                <w:lang w:val="en-CA"/>
              </w:rPr>
              <w:t xml:space="preserve"> 101:5</w:t>
            </w:r>
            <w:r w:rsidRPr="0074361F">
              <w:rPr>
                <w:lang w:val="en-CA"/>
              </w:rPr>
              <w:t>).</w:t>
            </w:r>
          </w:p>
          <w:p w14:paraId="0BBBEACF" w14:textId="77777777" w:rsidR="0074361F" w:rsidRPr="0074361F" w:rsidRDefault="0074361F" w:rsidP="00D356A7">
            <w:pPr>
              <w:pStyle w:val="ListParagraph"/>
              <w:numPr>
                <w:ilvl w:val="0"/>
                <w:numId w:val="51"/>
              </w:numPr>
              <w:rPr>
                <w:lang w:val="en-CA"/>
              </w:rPr>
            </w:pPr>
            <w:r w:rsidRPr="0074361F">
              <w:rPr>
                <w:lang w:val="en-CA"/>
              </w:rPr>
              <w:t>Gossip (</w:t>
            </w:r>
            <w:proofErr w:type="spellStart"/>
            <w:r w:rsidRPr="0074361F">
              <w:rPr>
                <w:lang w:val="en-CA"/>
              </w:rPr>
              <w:t>Prov</w:t>
            </w:r>
            <w:proofErr w:type="spellEnd"/>
            <w:r w:rsidRPr="0074361F">
              <w:rPr>
                <w:lang w:val="en-CA"/>
              </w:rPr>
              <w:t xml:space="preserve"> 11:13; 20:19; 26:20; 1 Tim 5:13)</w:t>
            </w:r>
          </w:p>
          <w:p w14:paraId="432BABC4" w14:textId="01E31788" w:rsidR="0074361F" w:rsidRPr="0074361F" w:rsidRDefault="0074361F" w:rsidP="00D356A7">
            <w:pPr>
              <w:pStyle w:val="ListParagraph"/>
              <w:numPr>
                <w:ilvl w:val="0"/>
                <w:numId w:val="51"/>
              </w:numPr>
              <w:rPr>
                <w:lang w:val="en-CA"/>
              </w:rPr>
            </w:pPr>
            <w:r w:rsidRPr="0074361F">
              <w:rPr>
                <w:lang w:val="en-CA"/>
              </w:rPr>
              <w:t>Speaking without thinking first (</w:t>
            </w:r>
            <w:proofErr w:type="spellStart"/>
            <w:r w:rsidRPr="0074361F">
              <w:rPr>
                <w:lang w:val="en-CA"/>
              </w:rPr>
              <w:t>Prov</w:t>
            </w:r>
            <w:proofErr w:type="spellEnd"/>
            <w:r w:rsidRPr="0074361F">
              <w:rPr>
                <w:lang w:val="en-CA"/>
              </w:rPr>
              <w:t xml:space="preserve"> 10:19; 17:28; 18:13; 21:23; 29:20; Eccl 5:2; Jam</w:t>
            </w:r>
            <w:r w:rsidR="00F90649">
              <w:rPr>
                <w:lang w:val="en-CA"/>
              </w:rPr>
              <w:t>es</w:t>
            </w:r>
            <w:r w:rsidRPr="0074361F">
              <w:rPr>
                <w:lang w:val="en-CA"/>
              </w:rPr>
              <w:t xml:space="preserve"> 1:19;).</w:t>
            </w:r>
          </w:p>
          <w:p w14:paraId="7D694A40" w14:textId="27E2F561" w:rsidR="0074361F" w:rsidRPr="0074361F" w:rsidRDefault="0074361F" w:rsidP="00D356A7">
            <w:pPr>
              <w:pStyle w:val="ListParagraph"/>
              <w:numPr>
                <w:ilvl w:val="0"/>
                <w:numId w:val="51"/>
              </w:numPr>
              <w:rPr>
                <w:lang w:val="en-CA"/>
              </w:rPr>
            </w:pPr>
            <w:r w:rsidRPr="0074361F">
              <w:rPr>
                <w:lang w:val="en-CA"/>
              </w:rPr>
              <w:t>Lies (</w:t>
            </w:r>
            <w:proofErr w:type="spellStart"/>
            <w:r w:rsidRPr="0074361F">
              <w:rPr>
                <w:lang w:val="en-CA"/>
              </w:rPr>
              <w:t>Prov</w:t>
            </w:r>
            <w:proofErr w:type="spellEnd"/>
            <w:r w:rsidRPr="0074361F">
              <w:rPr>
                <w:lang w:val="en-CA"/>
              </w:rPr>
              <w:t xml:space="preserve"> 6:16-19; 10:18;</w:t>
            </w:r>
            <w:r>
              <w:rPr>
                <w:lang w:val="en-CA"/>
              </w:rPr>
              <w:t xml:space="preserve"> </w:t>
            </w:r>
            <w:r w:rsidRPr="0074361F">
              <w:rPr>
                <w:lang w:val="en-CA"/>
              </w:rPr>
              <w:t xml:space="preserve">12:22; 19:9; </w:t>
            </w:r>
            <w:proofErr w:type="spellStart"/>
            <w:r w:rsidRPr="0074361F">
              <w:rPr>
                <w:lang w:val="en-CA"/>
              </w:rPr>
              <w:t>Psa</w:t>
            </w:r>
            <w:proofErr w:type="spellEnd"/>
            <w:r w:rsidRPr="0074361F">
              <w:rPr>
                <w:lang w:val="en-CA"/>
              </w:rPr>
              <w:t xml:space="preserve"> 101:7 Col 3:9).</w:t>
            </w:r>
          </w:p>
          <w:p w14:paraId="4B528777" w14:textId="77777777" w:rsidR="0074361F" w:rsidRPr="0074361F" w:rsidRDefault="0074361F" w:rsidP="00D356A7">
            <w:pPr>
              <w:pStyle w:val="ListParagraph"/>
              <w:numPr>
                <w:ilvl w:val="0"/>
                <w:numId w:val="51"/>
              </w:numPr>
              <w:rPr>
                <w:lang w:val="en-CA"/>
              </w:rPr>
            </w:pPr>
            <w:r w:rsidRPr="0074361F">
              <w:rPr>
                <w:lang w:val="en-CA"/>
              </w:rPr>
              <w:t>Crude Jokes (</w:t>
            </w:r>
            <w:proofErr w:type="spellStart"/>
            <w:r w:rsidRPr="0074361F">
              <w:rPr>
                <w:lang w:val="en-CA"/>
              </w:rPr>
              <w:t>Eph</w:t>
            </w:r>
            <w:proofErr w:type="spellEnd"/>
            <w:r w:rsidRPr="0074361F">
              <w:rPr>
                <w:lang w:val="en-CA"/>
              </w:rPr>
              <w:t xml:space="preserve"> 5:4)</w:t>
            </w:r>
          </w:p>
          <w:p w14:paraId="3823B0C7" w14:textId="77777777" w:rsidR="0074361F" w:rsidRPr="0074361F" w:rsidRDefault="0074361F" w:rsidP="00D356A7">
            <w:pPr>
              <w:pStyle w:val="ListParagraph"/>
              <w:numPr>
                <w:ilvl w:val="0"/>
                <w:numId w:val="51"/>
              </w:numPr>
              <w:rPr>
                <w:lang w:val="en-CA"/>
              </w:rPr>
            </w:pPr>
            <w:r w:rsidRPr="0074361F">
              <w:rPr>
                <w:lang w:val="en-CA"/>
              </w:rPr>
              <w:t>Obscene topics (Col 3:8)</w:t>
            </w:r>
          </w:p>
          <w:p w14:paraId="0D93A491" w14:textId="7E394CF7" w:rsidR="0074361F" w:rsidRPr="0074361F" w:rsidRDefault="0074361F" w:rsidP="00D356A7">
            <w:pPr>
              <w:pStyle w:val="ListParagraph"/>
              <w:numPr>
                <w:ilvl w:val="0"/>
                <w:numId w:val="51"/>
              </w:numPr>
              <w:rPr>
                <w:lang w:val="en-CA"/>
              </w:rPr>
            </w:pPr>
            <w:r w:rsidRPr="0074361F">
              <w:rPr>
                <w:lang w:val="en-CA"/>
              </w:rPr>
              <w:t xml:space="preserve">Worldly and empty chatter (1 Tim </w:t>
            </w:r>
            <w:r>
              <w:rPr>
                <w:lang w:val="en-CA"/>
              </w:rPr>
              <w:t xml:space="preserve">4:7; </w:t>
            </w:r>
            <w:r w:rsidRPr="0074361F">
              <w:rPr>
                <w:lang w:val="en-CA"/>
              </w:rPr>
              <w:t>6:20; 2 Ti</w:t>
            </w:r>
            <w:r>
              <w:rPr>
                <w:lang w:val="en-CA"/>
              </w:rPr>
              <w:t>m</w:t>
            </w:r>
            <w:r w:rsidRPr="0074361F">
              <w:rPr>
                <w:lang w:val="en-CA"/>
              </w:rPr>
              <w:t xml:space="preserve"> 2;14-16</w:t>
            </w:r>
            <w:r>
              <w:rPr>
                <w:lang w:val="en-CA"/>
              </w:rPr>
              <w:t>; Tit 1;14; 3:9</w:t>
            </w:r>
            <w:r w:rsidRPr="0074361F">
              <w:rPr>
                <w:lang w:val="en-CA"/>
              </w:rPr>
              <w:t>)</w:t>
            </w:r>
          </w:p>
          <w:p w14:paraId="42EC44FD" w14:textId="628694D5" w:rsidR="0074361F" w:rsidRPr="0074361F" w:rsidRDefault="0074361F" w:rsidP="00D356A7">
            <w:pPr>
              <w:pStyle w:val="ListParagraph"/>
              <w:numPr>
                <w:ilvl w:val="0"/>
                <w:numId w:val="51"/>
              </w:numPr>
              <w:rPr>
                <w:lang w:val="en-CA"/>
              </w:rPr>
            </w:pPr>
            <w:r w:rsidRPr="0074361F">
              <w:rPr>
                <w:lang w:val="en-CA"/>
              </w:rPr>
              <w:t>False doctrine (2 Ti</w:t>
            </w:r>
            <w:r>
              <w:rPr>
                <w:lang w:val="en-CA"/>
              </w:rPr>
              <w:t>m</w:t>
            </w:r>
            <w:r w:rsidRPr="0074361F">
              <w:rPr>
                <w:lang w:val="en-CA"/>
              </w:rPr>
              <w:t xml:space="preserve"> 2:16-18).</w:t>
            </w:r>
          </w:p>
        </w:tc>
      </w:tr>
    </w:tbl>
    <w:p w14:paraId="53937D98" w14:textId="59637EB9" w:rsidR="000E63B7" w:rsidRPr="0033485D" w:rsidRDefault="000E63B7" w:rsidP="000E63B7">
      <w:pPr>
        <w:rPr>
          <w:lang w:val="en-CA"/>
        </w:rPr>
      </w:pPr>
      <w:r>
        <w:rPr>
          <w:noProof/>
        </w:rPr>
        <mc:AlternateContent>
          <mc:Choice Requires="wps">
            <w:drawing>
              <wp:anchor distT="0" distB="0" distL="114300" distR="114300" simplePos="0" relativeHeight="251658288" behindDoc="1" locked="0" layoutInCell="1" allowOverlap="1" wp14:anchorId="695F3315" wp14:editId="6C468B1A">
                <wp:simplePos x="0" y="0"/>
                <wp:positionH relativeFrom="column">
                  <wp:posOffset>-66675</wp:posOffset>
                </wp:positionH>
                <wp:positionV relativeFrom="paragraph">
                  <wp:posOffset>205740</wp:posOffset>
                </wp:positionV>
                <wp:extent cx="6915150" cy="542925"/>
                <wp:effectExtent l="0" t="0" r="19050" b="28575"/>
                <wp:wrapNone/>
                <wp:docPr id="39"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5150" cy="542925"/>
                        </a:xfrm>
                        <a:prstGeom prst="roundRect">
                          <a:avLst/>
                        </a:prstGeom>
                        <a:ln w="9525"/>
                      </wps:spPr>
                      <wps:style>
                        <a:lnRef idx="2">
                          <a:schemeClr val="accent1">
                            <a:shade val="50000"/>
                          </a:schemeClr>
                        </a:lnRef>
                        <a:fillRef idx="1001">
                          <a:schemeClr val="lt2"/>
                        </a:fillRef>
                        <a:effectRef idx="0">
                          <a:schemeClr val="accent1"/>
                        </a:effectRef>
                        <a:fontRef idx="minor">
                          <a:schemeClr val="lt1"/>
                        </a:fontRef>
                      </wps:style>
                      <wps:txbx>
                        <w:txbxContent>
                          <w:p w14:paraId="7DDC89FD" w14:textId="77777777" w:rsidR="00080A04" w:rsidRPr="00544B51" w:rsidRDefault="00080A04" w:rsidP="001151BB">
                            <w:pPr>
                              <w:jc w:val="cente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5F3315" id="_x0000_s1062" style="position:absolute;margin-left:-5.25pt;margin-top:16.2pt;width:544.5pt;height:42.75pt;z-index:-25165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" fillcolor="#eeece1 [3203]" strokecolor="#243f60 [1604]">
                <v:path arrowok="t"/>
                <v:textbox>
                  <w:txbxContent>
                    <w:p w14:paraId="7DDC89FD" w14:textId="77777777" w:rsidR="00080A04" w:rsidRPr="00544B51" w:rsidRDefault="00080A04" w:rsidP="001151BB">
                      <w:pPr>
                        <w:jc w:val="center"/>
                        <w:rPr>
                          <w:lang w:val="en-CA"/>
                        </w:rPr>
                      </w:pPr>
                    </w:p>
                  </w:txbxContent>
                </v:textbox>
              </v:roundrect>
            </w:pict>
          </mc:Fallback>
        </mc:AlternateContent>
      </w:r>
    </w:p>
    <w:p w14:paraId="3F98709F" w14:textId="15959576" w:rsidR="000E63B7" w:rsidRDefault="001151BB" w:rsidP="00407B91">
      <w:pPr>
        <w:pStyle w:val="ListParagraph"/>
        <w:numPr>
          <w:ilvl w:val="0"/>
          <w:numId w:val="2"/>
        </w:numPr>
        <w:ind w:left="432" w:hanging="432"/>
        <w:rPr>
          <w:lang w:val="en-CA"/>
        </w:rPr>
      </w:pPr>
      <w:r w:rsidRPr="000E63B7">
        <w:rPr>
          <w:rFonts w:ascii="Copperplate Gothic Light" w:eastAsiaTheme="majorEastAsia" w:hAnsi="Copperplate Gothic Light" w:cstheme="minorHAnsi"/>
          <w:b/>
          <w:bCs/>
          <w:color w:val="C00000"/>
          <w:lang w:val="en-CA"/>
        </w:rPr>
        <w:t>Bible Marking Exercise</w:t>
      </w:r>
      <w:r w:rsidRPr="000E63B7">
        <w:rPr>
          <w:rFonts w:ascii="Copperplate Gothic Light" w:eastAsiaTheme="majorEastAsia" w:hAnsi="Copperplate Gothic Light" w:cstheme="minorHAnsi"/>
          <w:bCs/>
          <w:color w:val="C00000"/>
          <w:lang w:val="en-CA"/>
        </w:rPr>
        <w:t>:</w:t>
      </w:r>
      <w:r w:rsidRPr="000E63B7">
        <w:rPr>
          <w:rFonts w:eastAsiaTheme="majorEastAsia" w:cstheme="minorHAnsi"/>
          <w:bCs/>
          <w:lang w:val="en-CA"/>
        </w:rPr>
        <w:t xml:space="preserve"> </w:t>
      </w:r>
      <w:r w:rsidRPr="000E63B7">
        <w:rPr>
          <w:lang w:val="en-CA"/>
        </w:rPr>
        <w:t>Select five references from the lists of principles above (or any other you have) that you think give the best overall picture of what it means to be an example of a believer in speech. Consider writing these references in your margin next to 1 Ti</w:t>
      </w:r>
      <w:r w:rsidR="00F90649">
        <w:rPr>
          <w:lang w:val="en-CA"/>
        </w:rPr>
        <w:t>m</w:t>
      </w:r>
      <w:r w:rsidR="00795092">
        <w:rPr>
          <w:lang w:val="en-CA"/>
        </w:rPr>
        <w:t>othy</w:t>
      </w:r>
      <w:r w:rsidRPr="000E63B7">
        <w:rPr>
          <w:lang w:val="en-CA"/>
        </w:rPr>
        <w:t xml:space="preserve"> 4:12.</w:t>
      </w:r>
      <w:r w:rsidR="000E63B7">
        <w:rPr>
          <w:lang w:val="en-CA"/>
        </w:rPr>
        <w:br/>
      </w:r>
      <w:r w:rsidR="000E63B7">
        <w:rPr>
          <w:lang w:val="en-CA"/>
        </w:rPr>
        <w:br/>
      </w:r>
    </w:p>
    <w:p w14:paraId="086FB3BE" w14:textId="27C60F8B" w:rsidR="000E63B7" w:rsidRDefault="00301029" w:rsidP="00407B91">
      <w:pPr>
        <w:pStyle w:val="ListParagraph"/>
        <w:numPr>
          <w:ilvl w:val="0"/>
          <w:numId w:val="2"/>
        </w:numPr>
        <w:ind w:left="432" w:hanging="432"/>
        <w:rPr>
          <w:lang w:val="en-CA"/>
        </w:rPr>
      </w:pPr>
      <w:r w:rsidRPr="000E63B7">
        <w:rPr>
          <w:lang w:val="en-CA"/>
        </w:rPr>
        <w:t>Almost all people find it difficult to restrain their speech. Which of the things that should not proceed from our mouth do you find most</w:t>
      </w:r>
      <w:r w:rsidR="00F93CCE" w:rsidRPr="000E63B7">
        <w:rPr>
          <w:lang w:val="en-CA"/>
        </w:rPr>
        <w:t xml:space="preserve"> difficult (</w:t>
      </w:r>
      <w:r w:rsidR="00F90649">
        <w:rPr>
          <w:lang w:val="en-CA"/>
        </w:rPr>
        <w:t>reference</w:t>
      </w:r>
      <w:r w:rsidR="00F93CCE" w:rsidRPr="000E63B7">
        <w:rPr>
          <w:lang w:val="en-CA"/>
        </w:rPr>
        <w:t xml:space="preserve"> the list above)? What can you do to</w:t>
      </w:r>
      <w:r w:rsidRPr="000E63B7">
        <w:rPr>
          <w:lang w:val="en-CA"/>
        </w:rPr>
        <w:t xml:space="preserve"> </w:t>
      </w:r>
      <w:r w:rsidR="00F93CCE" w:rsidRPr="000E63B7">
        <w:rPr>
          <w:lang w:val="en-CA"/>
        </w:rPr>
        <w:t>better control that aspect of your speech</w:t>
      </w:r>
      <w:r w:rsidRPr="000E63B7">
        <w:rPr>
          <w:lang w:val="en-CA"/>
        </w:rPr>
        <w:t>?</w:t>
      </w:r>
      <w:r w:rsidR="001151BB" w:rsidRPr="000E63B7">
        <w:rPr>
          <w:lang w:val="en-CA"/>
        </w:rPr>
        <w:br/>
      </w:r>
      <w:r w:rsidR="001151BB" w:rsidRPr="000E63B7">
        <w:rPr>
          <w:lang w:val="en-CA"/>
        </w:rPr>
        <w:br/>
      </w:r>
      <w:r w:rsidR="001151BB" w:rsidRPr="000E63B7">
        <w:rPr>
          <w:lang w:val="en-CA"/>
        </w:rPr>
        <w:br/>
      </w:r>
    </w:p>
    <w:p w14:paraId="104D43F5" w14:textId="0D5CFAE6" w:rsidR="0074361F" w:rsidRPr="000E63B7" w:rsidRDefault="00301029" w:rsidP="00407B91">
      <w:pPr>
        <w:pStyle w:val="ListParagraph"/>
        <w:numPr>
          <w:ilvl w:val="0"/>
          <w:numId w:val="2"/>
        </w:numPr>
        <w:ind w:left="432" w:hanging="432"/>
        <w:rPr>
          <w:lang w:val="en-CA"/>
        </w:rPr>
      </w:pPr>
      <w:r w:rsidRPr="000E63B7">
        <w:rPr>
          <w:lang w:val="en-CA"/>
        </w:rPr>
        <w:t>In the social media world that we</w:t>
      </w:r>
      <w:r w:rsidR="00F90649">
        <w:rPr>
          <w:lang w:val="en-CA"/>
        </w:rPr>
        <w:t xml:space="preserve"> are</w:t>
      </w:r>
      <w:r w:rsidRPr="000E63B7">
        <w:rPr>
          <w:lang w:val="en-CA"/>
        </w:rPr>
        <w:t xml:space="preserve"> liv</w:t>
      </w:r>
      <w:r w:rsidR="00F90649">
        <w:rPr>
          <w:lang w:val="en-CA"/>
        </w:rPr>
        <w:t>ing in</w:t>
      </w:r>
      <w:r w:rsidRPr="000E63B7">
        <w:rPr>
          <w:lang w:val="en-CA"/>
        </w:rPr>
        <w:t xml:space="preserve">, everyone has a platform and an audience, to instantly and permanently broadcast their </w:t>
      </w:r>
      <w:r w:rsidR="00F90649">
        <w:rPr>
          <w:lang w:val="en-CA"/>
        </w:rPr>
        <w:t>thoughts to</w:t>
      </w:r>
      <w:r w:rsidRPr="000E63B7">
        <w:rPr>
          <w:lang w:val="en-CA"/>
        </w:rPr>
        <w:t xml:space="preserve">. With the scriptural principles of </w:t>
      </w:r>
      <w:r w:rsidR="00F90649">
        <w:rPr>
          <w:lang w:val="en-CA"/>
        </w:rPr>
        <w:t>how to conduct our speech</w:t>
      </w:r>
      <w:r w:rsidR="000230CC">
        <w:rPr>
          <w:lang w:val="en-CA"/>
        </w:rPr>
        <w:t xml:space="preserve"> in mind</w:t>
      </w:r>
      <w:r w:rsidRPr="000E63B7">
        <w:rPr>
          <w:lang w:val="en-CA"/>
        </w:rPr>
        <w:t>, list some of the dangers and benefits of such an environment.</w:t>
      </w:r>
    </w:p>
    <w:p w14:paraId="5EE0A745" w14:textId="5D878948" w:rsidR="0074361F" w:rsidRPr="0074361F" w:rsidRDefault="00856901" w:rsidP="001B248F">
      <w:pPr>
        <w:pStyle w:val="ListParagraph"/>
        <w:ind w:left="432" w:hanging="432"/>
        <w:rPr>
          <w:lang w:val="en-CA"/>
        </w:rPr>
      </w:pPr>
      <w:r>
        <w:rPr>
          <w:lang w:val="en-CA"/>
        </w:rPr>
        <w:br/>
      </w:r>
    </w:p>
    <w:p w14:paraId="7F34C8F8" w14:textId="3AA1F7A7" w:rsidR="0074361F" w:rsidRDefault="00301029" w:rsidP="001B248F">
      <w:pPr>
        <w:ind w:left="432" w:hanging="432"/>
        <w:rPr>
          <w:lang w:val="en-CA"/>
        </w:rPr>
      </w:pPr>
      <w:r>
        <w:rPr>
          <w:noProof/>
        </w:rPr>
        <mc:AlternateContent>
          <mc:Choice Requires="wps">
            <w:drawing>
              <wp:anchor distT="0" distB="0" distL="114300" distR="114300" simplePos="0" relativeHeight="251658289" behindDoc="0" locked="0" layoutInCell="1" allowOverlap="1" wp14:anchorId="5C39A9F8" wp14:editId="09BFF3B4">
                <wp:simplePos x="0" y="0"/>
                <wp:positionH relativeFrom="margin">
                  <wp:posOffset>3175</wp:posOffset>
                </wp:positionH>
                <wp:positionV relativeFrom="line">
                  <wp:posOffset>228600</wp:posOffset>
                </wp:positionV>
                <wp:extent cx="6858000" cy="542925"/>
                <wp:effectExtent l="57150" t="38100" r="76200" b="104775"/>
                <wp:wrapTopAndBottom/>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5429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9A9C5E6" w14:textId="2200F6F6" w:rsidR="00080A04" w:rsidRPr="000116CE" w:rsidRDefault="00080A04" w:rsidP="00301029">
                            <w:pPr>
                              <w:pStyle w:val="ListParagraph"/>
                              <w:spacing w:line="240" w:lineRule="auto"/>
                              <w:ind w:left="0"/>
                              <w:jc w:val="center"/>
                              <w:rPr>
                                <w:rFonts w:ascii="Calibri" w:hAnsi="Calibri"/>
                                <w:color w:val="000000"/>
                              </w:rPr>
                            </w:pPr>
                            <w:r w:rsidRPr="00301029">
                              <w:rPr>
                                <w:rFonts w:ascii="Calibri" w:hAnsi="Calibri"/>
                                <w:color w:val="000000"/>
                              </w:rPr>
                              <w:t>If we are not careful in our words</w:t>
                            </w:r>
                            <w:r>
                              <w:rPr>
                                <w:rFonts w:ascii="Calibri" w:hAnsi="Calibri"/>
                                <w:color w:val="000000"/>
                              </w:rPr>
                              <w:t>,</w:t>
                            </w:r>
                            <w:r w:rsidRPr="00301029">
                              <w:rPr>
                                <w:rFonts w:ascii="Calibri" w:hAnsi="Calibri"/>
                                <w:color w:val="000000"/>
                              </w:rPr>
                              <w:t xml:space="preserve"> it could result</w:t>
                            </w:r>
                            <w:r>
                              <w:rPr>
                                <w:rFonts w:ascii="Calibri" w:hAnsi="Calibri"/>
                                <w:color w:val="000000"/>
                              </w:rPr>
                              <w:t xml:space="preserve"> in Christ being discredited or</w:t>
                            </w:r>
                            <w:r w:rsidRPr="00301029">
                              <w:rPr>
                                <w:rFonts w:ascii="Calibri" w:hAnsi="Calibri"/>
                                <w:color w:val="000000"/>
                              </w:rPr>
                              <w:t xml:space="preserve"> other damage (2 </w:t>
                            </w:r>
                            <w:proofErr w:type="spellStart"/>
                            <w:r w:rsidRPr="00301029">
                              <w:rPr>
                                <w:rFonts w:ascii="Calibri" w:hAnsi="Calibri"/>
                                <w:color w:val="000000"/>
                              </w:rPr>
                              <w:t>Co</w:t>
                            </w:r>
                            <w:r>
                              <w:rPr>
                                <w:rFonts w:ascii="Calibri" w:hAnsi="Calibri"/>
                                <w:color w:val="000000"/>
                              </w:rPr>
                              <w:t>r</w:t>
                            </w:r>
                            <w:proofErr w:type="spellEnd"/>
                            <w:r w:rsidRPr="00301029">
                              <w:rPr>
                                <w:rFonts w:ascii="Calibri" w:hAnsi="Calibri"/>
                                <w:color w:val="000000"/>
                              </w:rPr>
                              <w:t xml:space="preserve"> 6:1-10; Tit 2:6-8; </w:t>
                            </w:r>
                            <w:proofErr w:type="spellStart"/>
                            <w:r w:rsidRPr="00301029">
                              <w:rPr>
                                <w:rFonts w:ascii="Calibri" w:hAnsi="Calibri"/>
                                <w:color w:val="000000"/>
                              </w:rPr>
                              <w:t>Prov</w:t>
                            </w:r>
                            <w:proofErr w:type="spellEnd"/>
                            <w:r w:rsidRPr="00301029">
                              <w:rPr>
                                <w:rFonts w:ascii="Calibri" w:hAnsi="Calibri"/>
                                <w:color w:val="000000"/>
                              </w:rPr>
                              <w:t xml:space="preserve"> 10:19; 12:</w:t>
                            </w:r>
                            <w:r>
                              <w:rPr>
                                <w:rFonts w:ascii="Calibri" w:hAnsi="Calibri"/>
                                <w:color w:val="000000"/>
                              </w:rPr>
                              <w:t xml:space="preserve">13; 13:2-3; 21:23; </w:t>
                            </w:r>
                            <w:proofErr w:type="spellStart"/>
                            <w:r>
                              <w:rPr>
                                <w:rFonts w:ascii="Calibri" w:hAnsi="Calibri"/>
                                <w:color w:val="000000"/>
                              </w:rPr>
                              <w:t>Psa</w:t>
                            </w:r>
                            <w:proofErr w:type="spellEnd"/>
                            <w:r>
                              <w:rPr>
                                <w:rFonts w:ascii="Calibri" w:hAnsi="Calibri"/>
                                <w:color w:val="000000"/>
                              </w:rPr>
                              <w:t xml:space="preserve"> 39:1; Jam</w:t>
                            </w:r>
                            <w:r w:rsidRPr="00301029">
                              <w:rPr>
                                <w:rFonts w:ascii="Calibri" w:hAnsi="Calibri"/>
                                <w:color w:val="000000"/>
                              </w:rPr>
                              <w:t xml:space="preserve"> 1:19-21, 26; Ja</w:t>
                            </w:r>
                            <w:r>
                              <w:rPr>
                                <w:rFonts w:ascii="Calibri" w:hAnsi="Calibri"/>
                                <w:color w:val="000000"/>
                              </w:rPr>
                              <w:t>m</w:t>
                            </w:r>
                            <w:r w:rsidRPr="00301029">
                              <w:rPr>
                                <w:rFonts w:ascii="Calibri" w:hAnsi="Calibri"/>
                                <w:color w:val="000000"/>
                              </w:rPr>
                              <w:t xml:space="preserve"> 3:2-12; </w:t>
                            </w:r>
                            <w:proofErr w:type="spellStart"/>
                            <w:r w:rsidRPr="00301029">
                              <w:rPr>
                                <w:rFonts w:ascii="Calibri" w:hAnsi="Calibri"/>
                                <w:color w:val="000000"/>
                              </w:rPr>
                              <w:t>Prov</w:t>
                            </w:r>
                            <w:proofErr w:type="spellEnd"/>
                            <w:r w:rsidRPr="00301029">
                              <w:rPr>
                                <w:rFonts w:ascii="Calibri" w:hAnsi="Calibri"/>
                                <w:color w:val="000000"/>
                              </w:rPr>
                              <w:t xml:space="preserve"> 8:13; 18:13; 21:23).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39A9F8" id="Rounded Rectangle 40" o:spid="_x0000_s1063" style="position:absolute;left:0;text-align:left;margin-left:.25pt;margin-top:18pt;width:540pt;height:42.75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" fillcolor="#a3c4ff" strokecolor="#4a7ebb">
                <v:fill color2="#e5eeff" rotate="t" angle="180" colors="0 #a3c4ff;22938f #bfd5ff;1 #e5eeff" focus="100%" type="gradient"/>
                <v:shadow on="t" color="black" opacity="24903f" origin=",.5" offset="0,.55556mm"/>
                <v:path arrowok="t"/>
                <v:textbox>
                  <w:txbxContent>
                    <w:p w14:paraId="79A9C5E6" w14:textId="2200F6F6" w:rsidR="00080A04" w:rsidRPr="000116CE" w:rsidRDefault="00080A04" w:rsidP="00301029">
                      <w:pPr>
                        <w:pStyle w:val="ListParagraph"/>
                        <w:spacing w:line="240" w:lineRule="auto"/>
                        <w:ind w:left="0"/>
                        <w:jc w:val="center"/>
                        <w:rPr>
                          <w:rFonts w:ascii="Calibri" w:hAnsi="Calibri"/>
                          <w:color w:val="000000"/>
                        </w:rPr>
                      </w:pPr>
                      <w:r w:rsidRPr="00301029">
                        <w:rPr>
                          <w:rFonts w:ascii="Calibri" w:hAnsi="Calibri"/>
                          <w:color w:val="000000"/>
                        </w:rPr>
                        <w:t>If we are not careful in our words</w:t>
                      </w:r>
                      <w:r>
                        <w:rPr>
                          <w:rFonts w:ascii="Calibri" w:hAnsi="Calibri"/>
                          <w:color w:val="000000"/>
                        </w:rPr>
                        <w:t>,</w:t>
                      </w:r>
                      <w:r w:rsidRPr="00301029">
                        <w:rPr>
                          <w:rFonts w:ascii="Calibri" w:hAnsi="Calibri"/>
                          <w:color w:val="000000"/>
                        </w:rPr>
                        <w:t xml:space="preserve"> it could result</w:t>
                      </w:r>
                      <w:r>
                        <w:rPr>
                          <w:rFonts w:ascii="Calibri" w:hAnsi="Calibri"/>
                          <w:color w:val="000000"/>
                        </w:rPr>
                        <w:t xml:space="preserve"> in Christ being discredited or</w:t>
                      </w:r>
                      <w:r w:rsidRPr="00301029">
                        <w:rPr>
                          <w:rFonts w:ascii="Calibri" w:hAnsi="Calibri"/>
                          <w:color w:val="000000"/>
                        </w:rPr>
                        <w:t xml:space="preserve"> other damage (2 </w:t>
                      </w:r>
                      <w:proofErr w:type="spellStart"/>
                      <w:r w:rsidRPr="00301029">
                        <w:rPr>
                          <w:rFonts w:ascii="Calibri" w:hAnsi="Calibri"/>
                          <w:color w:val="000000"/>
                        </w:rPr>
                        <w:t>Co</w:t>
                      </w:r>
                      <w:r>
                        <w:rPr>
                          <w:rFonts w:ascii="Calibri" w:hAnsi="Calibri"/>
                          <w:color w:val="000000"/>
                        </w:rPr>
                        <w:t>r</w:t>
                      </w:r>
                      <w:proofErr w:type="spellEnd"/>
                      <w:r w:rsidRPr="00301029">
                        <w:rPr>
                          <w:rFonts w:ascii="Calibri" w:hAnsi="Calibri"/>
                          <w:color w:val="000000"/>
                        </w:rPr>
                        <w:t xml:space="preserve"> 6:1-10; Tit 2:6-8; </w:t>
                      </w:r>
                      <w:proofErr w:type="spellStart"/>
                      <w:r w:rsidRPr="00301029">
                        <w:rPr>
                          <w:rFonts w:ascii="Calibri" w:hAnsi="Calibri"/>
                          <w:color w:val="000000"/>
                        </w:rPr>
                        <w:t>Prov</w:t>
                      </w:r>
                      <w:proofErr w:type="spellEnd"/>
                      <w:r w:rsidRPr="00301029">
                        <w:rPr>
                          <w:rFonts w:ascii="Calibri" w:hAnsi="Calibri"/>
                          <w:color w:val="000000"/>
                        </w:rPr>
                        <w:t xml:space="preserve"> 10:19; 12:</w:t>
                      </w:r>
                      <w:r>
                        <w:rPr>
                          <w:rFonts w:ascii="Calibri" w:hAnsi="Calibri"/>
                          <w:color w:val="000000"/>
                        </w:rPr>
                        <w:t xml:space="preserve">13; 13:2-3; 21:23; </w:t>
                      </w:r>
                      <w:proofErr w:type="spellStart"/>
                      <w:r>
                        <w:rPr>
                          <w:rFonts w:ascii="Calibri" w:hAnsi="Calibri"/>
                          <w:color w:val="000000"/>
                        </w:rPr>
                        <w:t>Psa</w:t>
                      </w:r>
                      <w:proofErr w:type="spellEnd"/>
                      <w:r>
                        <w:rPr>
                          <w:rFonts w:ascii="Calibri" w:hAnsi="Calibri"/>
                          <w:color w:val="000000"/>
                        </w:rPr>
                        <w:t xml:space="preserve"> 39:1; Jam</w:t>
                      </w:r>
                      <w:r w:rsidRPr="00301029">
                        <w:rPr>
                          <w:rFonts w:ascii="Calibri" w:hAnsi="Calibri"/>
                          <w:color w:val="000000"/>
                        </w:rPr>
                        <w:t xml:space="preserve"> 1:19-21, 26; Ja</w:t>
                      </w:r>
                      <w:r>
                        <w:rPr>
                          <w:rFonts w:ascii="Calibri" w:hAnsi="Calibri"/>
                          <w:color w:val="000000"/>
                        </w:rPr>
                        <w:t>m</w:t>
                      </w:r>
                      <w:r w:rsidRPr="00301029">
                        <w:rPr>
                          <w:rFonts w:ascii="Calibri" w:hAnsi="Calibri"/>
                          <w:color w:val="000000"/>
                        </w:rPr>
                        <w:t xml:space="preserve"> 3:2-12; </w:t>
                      </w:r>
                      <w:proofErr w:type="spellStart"/>
                      <w:r w:rsidRPr="00301029">
                        <w:rPr>
                          <w:rFonts w:ascii="Calibri" w:hAnsi="Calibri"/>
                          <w:color w:val="000000"/>
                        </w:rPr>
                        <w:t>Prov</w:t>
                      </w:r>
                      <w:proofErr w:type="spellEnd"/>
                      <w:r w:rsidRPr="00301029">
                        <w:rPr>
                          <w:rFonts w:ascii="Calibri" w:hAnsi="Calibri"/>
                          <w:color w:val="000000"/>
                        </w:rPr>
                        <w:t xml:space="preserve"> 8:13; 18:13; 21:23).</w:t>
                      </w:r>
                    </w:p>
                  </w:txbxContent>
                </v:textbox>
                <w10:wrap type="topAndBottom" anchorx="margin" anchory="line"/>
              </v:roundrect>
            </w:pict>
          </mc:Fallback>
        </mc:AlternateContent>
      </w:r>
    </w:p>
    <w:p w14:paraId="163F0912" w14:textId="18C44FE5" w:rsidR="00BA4683" w:rsidRDefault="00BA4683">
      <w:pPr>
        <w:rPr>
          <w:rFonts w:eastAsiaTheme="majorEastAsia" w:cstheme="minorHAnsi"/>
        </w:rPr>
      </w:pPr>
      <w:r>
        <w:rPr>
          <w:rFonts w:eastAsiaTheme="majorEastAsia" w:cstheme="minorHAnsi"/>
        </w:rPr>
        <w:br w:type="page"/>
      </w:r>
    </w:p>
    <w:p w14:paraId="0B4BA327" w14:textId="6E3629DF" w:rsidR="00F93CCE" w:rsidRDefault="00F93CCE" w:rsidP="001B248F">
      <w:pPr>
        <w:pStyle w:val="ListParagraph"/>
        <w:spacing w:line="240" w:lineRule="auto"/>
        <w:ind w:left="432" w:hanging="432"/>
        <w:jc w:val="center"/>
        <w:rPr>
          <w:rFonts w:ascii="Copperplate Gothic Light" w:eastAsia="Times New Roman" w:hAnsi="Copperplate Gothic Light"/>
          <w:color w:val="0000FF"/>
          <w:lang w:val="en-CA"/>
        </w:rPr>
      </w:pPr>
      <w:r w:rsidRPr="00F44E2A">
        <w:rPr>
          <w:rFonts w:ascii="Copperplate Gothic Light" w:eastAsia="Times New Roman" w:hAnsi="Copperplate Gothic Light"/>
          <w:color w:val="0000FF"/>
          <w:lang w:val="en-CA"/>
        </w:rPr>
        <w:lastRenderedPageBreak/>
        <w:t>“</w:t>
      </w:r>
      <w:r>
        <w:rPr>
          <w:rFonts w:ascii="Copperplate Gothic Light" w:eastAsia="Times New Roman" w:hAnsi="Copperplate Gothic Light"/>
          <w:color w:val="0000FF"/>
          <w:lang w:val="en-CA"/>
        </w:rPr>
        <w:t>B</w:t>
      </w:r>
      <w:r w:rsidRPr="00AA5DB3">
        <w:rPr>
          <w:rFonts w:ascii="Copperplate Gothic Light" w:eastAsia="Times New Roman" w:hAnsi="Copperplate Gothic Light"/>
          <w:color w:val="0000FF"/>
          <w:lang w:val="en-CA"/>
        </w:rPr>
        <w:t>ecome a pattern o</w:t>
      </w:r>
      <w:r>
        <w:rPr>
          <w:rFonts w:ascii="Copperplate Gothic Light" w:eastAsia="Times New Roman" w:hAnsi="Copperplate Gothic Light"/>
          <w:color w:val="0000FF"/>
          <w:lang w:val="en-CA"/>
        </w:rPr>
        <w:t>f the believers, in PURITY</w:t>
      </w:r>
      <w:r w:rsidRPr="00F44E2A">
        <w:rPr>
          <w:rFonts w:ascii="Copperplate Gothic Light" w:eastAsia="Times New Roman" w:hAnsi="Copperplate Gothic Light"/>
          <w:color w:val="0000FF"/>
          <w:lang w:val="en-CA"/>
        </w:rPr>
        <w:t>”</w:t>
      </w:r>
    </w:p>
    <w:p w14:paraId="57020369" w14:textId="2DFE1F71" w:rsidR="00C43C3A" w:rsidRPr="0074361F" w:rsidRDefault="00C43C3A" w:rsidP="001B248F">
      <w:pPr>
        <w:pStyle w:val="ListParagraph"/>
        <w:ind w:left="432" w:hanging="432"/>
        <w:rPr>
          <w:lang w:val="en-CA"/>
        </w:rPr>
      </w:pPr>
    </w:p>
    <w:p w14:paraId="10E42AF2" w14:textId="20039C91" w:rsidR="00C43C3A" w:rsidRPr="00C43C3A" w:rsidRDefault="00C43C3A" w:rsidP="00407B91">
      <w:pPr>
        <w:pStyle w:val="ListParagraph"/>
        <w:numPr>
          <w:ilvl w:val="0"/>
          <w:numId w:val="2"/>
        </w:numPr>
        <w:ind w:left="432" w:hanging="432"/>
        <w:rPr>
          <w:lang w:val="en-CA"/>
        </w:rPr>
      </w:pPr>
      <w:r>
        <w:rPr>
          <w:lang w:val="en-CA"/>
        </w:rPr>
        <w:t>The</w:t>
      </w:r>
      <w:r w:rsidRPr="00C43C3A">
        <w:rPr>
          <w:rFonts w:eastAsia="Times New Roman"/>
          <w:lang w:val="en-CA"/>
        </w:rPr>
        <w:t xml:space="preserve"> </w:t>
      </w:r>
      <w:r>
        <w:rPr>
          <w:rFonts w:eastAsia="Times New Roman"/>
          <w:lang w:val="en-CA"/>
        </w:rPr>
        <w:t>G</w:t>
      </w:r>
      <w:r w:rsidRPr="00C43C3A">
        <w:rPr>
          <w:rFonts w:eastAsia="Times New Roman"/>
          <w:lang w:val="en-CA"/>
        </w:rPr>
        <w:t xml:space="preserve">reek word translated as ‘Saints’ in the opening of Paul’s letters to the Romans (Rom 1:7), Corinthians (1 </w:t>
      </w:r>
      <w:proofErr w:type="spellStart"/>
      <w:r w:rsidRPr="00C43C3A">
        <w:rPr>
          <w:rFonts w:eastAsia="Times New Roman"/>
          <w:lang w:val="en-CA"/>
        </w:rPr>
        <w:t>Cor</w:t>
      </w:r>
      <w:proofErr w:type="spellEnd"/>
      <w:r w:rsidRPr="00C43C3A">
        <w:rPr>
          <w:rFonts w:eastAsia="Times New Roman"/>
          <w:lang w:val="en-CA"/>
        </w:rPr>
        <w:t xml:space="preserve"> 1:2), Ephesians (</w:t>
      </w:r>
      <w:proofErr w:type="spellStart"/>
      <w:r w:rsidRPr="00C43C3A">
        <w:rPr>
          <w:rFonts w:eastAsia="Times New Roman"/>
          <w:lang w:val="en-CA"/>
        </w:rPr>
        <w:t>Eph</w:t>
      </w:r>
      <w:proofErr w:type="spellEnd"/>
      <w:r w:rsidRPr="00C43C3A">
        <w:rPr>
          <w:rFonts w:eastAsia="Times New Roman"/>
          <w:lang w:val="en-CA"/>
        </w:rPr>
        <w:t xml:space="preserve"> 1:1), and Colossians (Col 1:2)</w:t>
      </w:r>
      <w:r>
        <w:rPr>
          <w:rFonts w:eastAsia="Times New Roman"/>
          <w:lang w:val="en-CA"/>
        </w:rPr>
        <w:t xml:space="preserve"> is </w:t>
      </w:r>
      <w:proofErr w:type="spellStart"/>
      <w:r w:rsidR="007E7F23" w:rsidRPr="007E7F23">
        <w:rPr>
          <w:rFonts w:eastAsia="Times New Roman"/>
          <w:i/>
          <w:lang w:val="en-CA"/>
        </w:rPr>
        <w:t>hagios</w:t>
      </w:r>
      <w:proofErr w:type="spellEnd"/>
      <w:r w:rsidRPr="00C43C3A">
        <w:rPr>
          <w:rFonts w:eastAsia="Times New Roman"/>
          <w:lang w:val="en-CA"/>
        </w:rPr>
        <w:t xml:space="preserve"> (G40). The same word is used of the Saints all throughout Revelation. What</w:t>
      </w:r>
      <w:r>
        <w:rPr>
          <w:rFonts w:eastAsia="Times New Roman"/>
          <w:lang w:val="en-CA"/>
        </w:rPr>
        <w:t xml:space="preserve"> does this</w:t>
      </w:r>
      <w:r w:rsidRPr="00C43C3A">
        <w:rPr>
          <w:rFonts w:eastAsia="Times New Roman"/>
          <w:lang w:val="en-CA"/>
        </w:rPr>
        <w:t xml:space="preserve"> Greek word </w:t>
      </w:r>
      <w:r>
        <w:rPr>
          <w:rFonts w:eastAsia="Times New Roman"/>
          <w:lang w:val="en-CA"/>
        </w:rPr>
        <w:t>mean</w:t>
      </w:r>
      <w:r w:rsidRPr="00C43C3A">
        <w:rPr>
          <w:rFonts w:eastAsia="Times New Roman"/>
          <w:lang w:val="en-CA"/>
        </w:rPr>
        <w:t>?  What does that tell us about the impor</w:t>
      </w:r>
      <w:r w:rsidR="000361CC">
        <w:rPr>
          <w:rFonts w:eastAsia="Times New Roman"/>
          <w:lang w:val="en-CA"/>
        </w:rPr>
        <w:t xml:space="preserve">tance of being pure, dedicated and </w:t>
      </w:r>
      <w:r w:rsidRPr="00C43C3A">
        <w:rPr>
          <w:rFonts w:eastAsia="Times New Roman"/>
          <w:lang w:val="en-CA"/>
        </w:rPr>
        <w:t>holy to God today?</w:t>
      </w:r>
      <w:r>
        <w:rPr>
          <w:rFonts w:eastAsia="Times New Roman"/>
          <w:lang w:val="en-CA"/>
        </w:rPr>
        <w:br/>
      </w:r>
    </w:p>
    <w:p w14:paraId="2BF122A8" w14:textId="48CFED5F" w:rsidR="00C43C3A" w:rsidRDefault="00C43C3A" w:rsidP="001B248F">
      <w:pPr>
        <w:ind w:left="432" w:hanging="432"/>
        <w:rPr>
          <w:lang w:val="en-CA"/>
        </w:rPr>
      </w:pPr>
    </w:p>
    <w:p w14:paraId="6BD23EA2" w14:textId="716F5FA4" w:rsidR="00C43C3A" w:rsidRDefault="00C43C3A" w:rsidP="001B248F">
      <w:pPr>
        <w:ind w:left="432" w:hanging="432"/>
        <w:rPr>
          <w:lang w:val="en-CA"/>
        </w:rPr>
      </w:pPr>
    </w:p>
    <w:p w14:paraId="32FE03E8" w14:textId="430BB64F" w:rsidR="00AD0B6C" w:rsidRPr="00C43C3A" w:rsidRDefault="00C43C3A" w:rsidP="000E63B7">
      <w:pPr>
        <w:rPr>
          <w:lang w:val="en-CA"/>
        </w:rPr>
      </w:pPr>
      <w:r>
        <w:rPr>
          <w:lang w:val="en-CA"/>
        </w:rPr>
        <w:t xml:space="preserve">The word </w:t>
      </w:r>
      <w:proofErr w:type="spellStart"/>
      <w:r w:rsidRPr="007E7F23">
        <w:rPr>
          <w:rFonts w:eastAsia="Times New Roman"/>
          <w:i/>
          <w:lang w:val="en-CA"/>
        </w:rPr>
        <w:t>hagios</w:t>
      </w:r>
      <w:proofErr w:type="spellEnd"/>
      <w:r w:rsidRPr="00C43C3A">
        <w:rPr>
          <w:rFonts w:eastAsia="Times New Roman"/>
          <w:lang w:val="en-CA"/>
        </w:rPr>
        <w:t xml:space="preserve"> (G40)</w:t>
      </w:r>
      <w:r>
        <w:rPr>
          <w:rFonts w:eastAsia="Times New Roman"/>
          <w:lang w:val="en-CA"/>
        </w:rPr>
        <w:t xml:space="preserve"> is the adjective form of </w:t>
      </w:r>
      <w:proofErr w:type="spellStart"/>
      <w:r w:rsidR="007E7F23" w:rsidRPr="007E7F23">
        <w:rPr>
          <w:rFonts w:eastAsia="Times New Roman"/>
          <w:i/>
          <w:lang w:val="en-CA"/>
        </w:rPr>
        <w:t>hagneia</w:t>
      </w:r>
      <w:proofErr w:type="spellEnd"/>
      <w:r w:rsidRPr="00C43C3A">
        <w:rPr>
          <w:rFonts w:eastAsia="Times New Roman"/>
          <w:lang w:val="en-CA"/>
        </w:rPr>
        <w:t xml:space="preserve"> (G47)</w:t>
      </w:r>
      <w:r>
        <w:rPr>
          <w:rFonts w:eastAsia="Times New Roman"/>
          <w:lang w:val="en-CA"/>
        </w:rPr>
        <w:t xml:space="preserve"> found here in 1 Timothy 4:12. Timothy, like all the saints, was to be an example in holiness.</w:t>
      </w:r>
      <w:r>
        <w:rPr>
          <w:lang w:val="en-CA"/>
        </w:rPr>
        <w:t xml:space="preserve"> </w:t>
      </w:r>
      <w:r w:rsidR="00C80330" w:rsidRPr="00C43C3A">
        <w:rPr>
          <w:lang w:val="en-CA"/>
        </w:rPr>
        <w:t>Being holy to God means to “fix your hope completely on the grace to be brought to you at the revelation of Jesus Christ” (1 Pe</w:t>
      </w:r>
      <w:r w:rsidR="000361CC">
        <w:rPr>
          <w:lang w:val="en-CA"/>
        </w:rPr>
        <w:t>t</w:t>
      </w:r>
      <w:r w:rsidR="00C80330" w:rsidRPr="00C43C3A">
        <w:rPr>
          <w:lang w:val="en-CA"/>
        </w:rPr>
        <w:t xml:space="preserve"> 1:13) and “abstain from fleshly lusts which wage war against the soul” (1 Pe</w:t>
      </w:r>
      <w:r w:rsidR="000361CC">
        <w:rPr>
          <w:lang w:val="en-CA"/>
        </w:rPr>
        <w:t>t</w:t>
      </w:r>
      <w:r w:rsidR="00C80330" w:rsidRPr="00C43C3A">
        <w:rPr>
          <w:lang w:val="en-CA"/>
        </w:rPr>
        <w:t xml:space="preserve"> 2:11).</w:t>
      </w:r>
      <w:r>
        <w:rPr>
          <w:lang w:val="en-CA"/>
        </w:rPr>
        <w:t xml:space="preserve"> In essence</w:t>
      </w:r>
      <w:r w:rsidR="000361CC">
        <w:rPr>
          <w:lang w:val="en-CA"/>
        </w:rPr>
        <w:t>,</w:t>
      </w:r>
      <w:r>
        <w:rPr>
          <w:lang w:val="en-CA"/>
        </w:rPr>
        <w:t xml:space="preserve"> we continually “put on the new self, which </w:t>
      </w:r>
      <w:r w:rsidRPr="00C43C3A">
        <w:rPr>
          <w:lang w:val="en-CA"/>
        </w:rPr>
        <w:t>in the likeness of God has been created in righteou</w:t>
      </w:r>
      <w:r>
        <w:rPr>
          <w:lang w:val="en-CA"/>
        </w:rPr>
        <w:t xml:space="preserve">sness and holiness of the truth” </w:t>
      </w:r>
      <w:r w:rsidR="0033485D">
        <w:rPr>
          <w:lang w:val="en-CA"/>
        </w:rPr>
        <w:t>(</w:t>
      </w:r>
      <w:proofErr w:type="spellStart"/>
      <w:r w:rsidR="0033485D">
        <w:rPr>
          <w:lang w:val="en-CA"/>
        </w:rPr>
        <w:t>Eph</w:t>
      </w:r>
      <w:proofErr w:type="spellEnd"/>
      <w:r w:rsidR="0033485D">
        <w:rPr>
          <w:lang w:val="en-CA"/>
        </w:rPr>
        <w:t xml:space="preserve"> 4:24).</w:t>
      </w:r>
    </w:p>
    <w:p w14:paraId="36C55C2C" w14:textId="0902037E" w:rsidR="00C43C3A" w:rsidRPr="0074361F" w:rsidRDefault="00C43C3A" w:rsidP="001B248F">
      <w:pPr>
        <w:pStyle w:val="ListParagraph"/>
        <w:ind w:left="432" w:hanging="432"/>
        <w:rPr>
          <w:lang w:val="en-CA"/>
        </w:rPr>
      </w:pPr>
    </w:p>
    <w:p w14:paraId="42CD7419" w14:textId="0887EC19" w:rsidR="00C43C3A" w:rsidRPr="00C43C3A" w:rsidRDefault="00C43C3A" w:rsidP="00407B91">
      <w:pPr>
        <w:pStyle w:val="ListParagraph"/>
        <w:numPr>
          <w:ilvl w:val="0"/>
          <w:numId w:val="2"/>
        </w:numPr>
        <w:ind w:left="432" w:hanging="432"/>
        <w:rPr>
          <w:lang w:val="en-CA"/>
        </w:rPr>
      </w:pPr>
      <w:r>
        <w:rPr>
          <w:lang w:val="en-CA"/>
        </w:rPr>
        <w:t xml:space="preserve">Why does God require holiness from his people? </w:t>
      </w:r>
      <w:r w:rsidR="000361CC">
        <w:rPr>
          <w:lang w:val="en-CA"/>
        </w:rPr>
        <w:t>(Hint: 1 Pet 2:9-10)</w:t>
      </w:r>
      <w:r>
        <w:rPr>
          <w:lang w:val="en-CA"/>
        </w:rPr>
        <w:br/>
      </w:r>
      <w:r>
        <w:rPr>
          <w:lang w:val="en-CA"/>
        </w:rPr>
        <w:br/>
      </w:r>
    </w:p>
    <w:p w14:paraId="0594C7EA" w14:textId="0E5FD582" w:rsidR="00C43C3A" w:rsidRPr="00C43C3A" w:rsidRDefault="00C43C3A" w:rsidP="00407B91">
      <w:pPr>
        <w:pStyle w:val="ListParagraph"/>
        <w:numPr>
          <w:ilvl w:val="0"/>
          <w:numId w:val="2"/>
        </w:numPr>
        <w:ind w:left="432" w:hanging="432"/>
        <w:rPr>
          <w:lang w:val="en-CA"/>
        </w:rPr>
      </w:pPr>
      <w:r w:rsidRPr="00C43C3A">
        <w:rPr>
          <w:rFonts w:eastAsia="Times New Roman"/>
          <w:lang w:val="en-CA"/>
        </w:rPr>
        <w:t xml:space="preserve">Give some examples in scripture of individuals </w:t>
      </w:r>
      <w:r w:rsidR="0061582B">
        <w:rPr>
          <w:rFonts w:eastAsia="Times New Roman"/>
          <w:lang w:val="en-CA"/>
        </w:rPr>
        <w:t>who</w:t>
      </w:r>
      <w:r w:rsidRPr="00C43C3A">
        <w:rPr>
          <w:rFonts w:eastAsia="Times New Roman"/>
          <w:lang w:val="en-CA"/>
        </w:rPr>
        <w:t xml:space="preserve"> refused</w:t>
      </w:r>
      <w:r w:rsidR="0061582B">
        <w:rPr>
          <w:rFonts w:eastAsia="Times New Roman"/>
          <w:lang w:val="en-CA"/>
        </w:rPr>
        <w:t xml:space="preserve"> to transgress God’s commandment, choosing instead to remain pure.</w:t>
      </w:r>
      <w:r w:rsidR="0061582B">
        <w:rPr>
          <w:rFonts w:eastAsia="Times New Roman"/>
          <w:lang w:val="en-CA"/>
        </w:rPr>
        <w:br/>
      </w:r>
      <w:r w:rsidR="0061582B">
        <w:rPr>
          <w:rFonts w:eastAsia="Times New Roman"/>
          <w:lang w:val="en-CA"/>
        </w:rPr>
        <w:br/>
      </w:r>
    </w:p>
    <w:p w14:paraId="0C8EF886" w14:textId="77777777" w:rsidR="00FE0EDB" w:rsidRDefault="00FE0EDB" w:rsidP="001B248F">
      <w:pPr>
        <w:ind w:left="432" w:hanging="432"/>
        <w:rPr>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8383"/>
      </w:tblGrid>
      <w:tr w:rsidR="00A902EC" w14:paraId="5BB661EE" w14:textId="77777777" w:rsidTr="00DA0F24">
        <w:trPr>
          <w:trHeight w:val="289"/>
        </w:trPr>
        <w:tc>
          <w:tcPr>
            <w:tcW w:w="2340" w:type="dxa"/>
            <w:vAlign w:val="center"/>
          </w:tcPr>
          <w:p w14:paraId="6683E3BF" w14:textId="082C9C97" w:rsidR="00A902EC" w:rsidRPr="007568BF" w:rsidRDefault="00A902EC" w:rsidP="00A902EC">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1 Timothy 4:13-16</w:t>
            </w:r>
          </w:p>
        </w:tc>
        <w:tc>
          <w:tcPr>
            <w:tcW w:w="8568" w:type="dxa"/>
            <w:vAlign w:val="center"/>
          </w:tcPr>
          <w:p w14:paraId="6CC4F9F7" w14:textId="059CEF38" w:rsidR="00A902EC" w:rsidRDefault="00DA0F24" w:rsidP="00A902EC">
            <w:pPr>
              <w:pStyle w:val="ListParagraph"/>
              <w:ind w:left="0"/>
              <w:rPr>
                <w:lang w:val="en-CA"/>
              </w:rPr>
            </w:pPr>
            <w:r>
              <w:rPr>
                <w:lang w:val="en-CA"/>
              </w:rPr>
              <w:t>[KJV</w:t>
            </w:r>
            <w:r w:rsidR="00A902EC">
              <w:rPr>
                <w:lang w:val="en-CA"/>
              </w:rPr>
              <w:t>]</w:t>
            </w:r>
            <w:r w:rsidR="00A902EC" w:rsidRPr="00D02B6F">
              <w:rPr>
                <w:lang w:val="en-CA"/>
              </w:rPr>
              <w:t xml:space="preserve"> </w:t>
            </w:r>
            <w:r w:rsidRPr="00DA0F24">
              <w:rPr>
                <w:lang w:val="en-CA"/>
              </w:rPr>
              <w:t>13 Till I come, give attendance to reading, to exhortation, to doctrine. 14 Neglect not the gift that is in thee, which was given thee by prophecy, with the laying on of the hands of the presbytery. 15 Meditate upon these things; give thyself wholly to them; that thy profiting may appear to all. 16 Take heed unto thyself, and unto the doctrine; continue in them: for in doing this thou shalt both save thyself, and them that hear thee.</w:t>
            </w:r>
          </w:p>
        </w:tc>
      </w:tr>
    </w:tbl>
    <w:p w14:paraId="7E61116E" w14:textId="1F641902" w:rsidR="00A902EC" w:rsidRDefault="00A902EC" w:rsidP="000E63B7">
      <w:pPr>
        <w:rPr>
          <w:lang w:val="en-CA"/>
        </w:rPr>
      </w:pPr>
    </w:p>
    <w:p w14:paraId="5E203100" w14:textId="58D23049" w:rsidR="00DA0F24" w:rsidRDefault="00C83A62" w:rsidP="000E63B7">
      <w:pPr>
        <w:rPr>
          <w:lang w:val="en-CA"/>
        </w:rPr>
      </w:pPr>
      <w:r w:rsidRPr="00C83A62">
        <w:rPr>
          <w:lang w:val="en-CA"/>
        </w:rPr>
        <w:t xml:space="preserve">Instead of giving attention to the false teachings of those who have swerved from the truth, we should give our attention unto </w:t>
      </w:r>
      <w:r>
        <w:rPr>
          <w:lang w:val="en-CA"/>
        </w:rPr>
        <w:t>“</w:t>
      </w:r>
      <w:r w:rsidRPr="00C83A62">
        <w:rPr>
          <w:lang w:val="en-CA"/>
        </w:rPr>
        <w:t>reading of Scripture, to exhortation and teaching</w:t>
      </w:r>
      <w:r>
        <w:rPr>
          <w:lang w:val="en-CA"/>
        </w:rPr>
        <w:t>”.</w:t>
      </w:r>
    </w:p>
    <w:p w14:paraId="2EE1624C" w14:textId="67C0913D" w:rsidR="000361CC" w:rsidRDefault="000361CC" w:rsidP="001B248F">
      <w:pPr>
        <w:ind w:left="432" w:hanging="432"/>
        <w:rPr>
          <w:lang w:val="en-CA"/>
        </w:rPr>
      </w:pPr>
    </w:p>
    <w:p w14:paraId="47C70662" w14:textId="5EA4466E" w:rsidR="00B97077" w:rsidRDefault="00EB3A28" w:rsidP="00407B91">
      <w:pPr>
        <w:pStyle w:val="ListParagraph"/>
        <w:numPr>
          <w:ilvl w:val="0"/>
          <w:numId w:val="2"/>
        </w:numPr>
        <w:ind w:left="432" w:hanging="432"/>
        <w:rPr>
          <w:lang w:val="en-CA"/>
        </w:rPr>
      </w:pPr>
      <w:r>
        <w:rPr>
          <w:lang w:val="en-CA"/>
        </w:rPr>
        <w:t>Paul tells Timothy to pay close attent</w:t>
      </w:r>
      <w:r w:rsidR="00B97077">
        <w:rPr>
          <w:lang w:val="en-CA"/>
        </w:rPr>
        <w:t xml:space="preserve">ion </w:t>
      </w:r>
      <w:r w:rsidR="000361CC">
        <w:rPr>
          <w:lang w:val="en-CA"/>
        </w:rPr>
        <w:t xml:space="preserve">to </w:t>
      </w:r>
      <w:r w:rsidR="00B97077">
        <w:rPr>
          <w:lang w:val="en-CA"/>
        </w:rPr>
        <w:t>the</w:t>
      </w:r>
      <w:r w:rsidRPr="00EB3A28">
        <w:rPr>
          <w:lang w:val="en-CA"/>
        </w:rPr>
        <w:t xml:space="preserve"> reading of </w:t>
      </w:r>
      <w:r w:rsidR="00B97077">
        <w:rPr>
          <w:lang w:val="en-CA"/>
        </w:rPr>
        <w:t>s</w:t>
      </w:r>
      <w:r w:rsidRPr="00EB3A28">
        <w:rPr>
          <w:lang w:val="en-CA"/>
        </w:rPr>
        <w:t>criptu</w:t>
      </w:r>
      <w:r w:rsidR="00B97077">
        <w:rPr>
          <w:lang w:val="en-CA"/>
        </w:rPr>
        <w:t>re, to exhortation and teaching, the benefit being not only for Timothy him</w:t>
      </w:r>
      <w:r w:rsidR="000361CC">
        <w:rPr>
          <w:lang w:val="en-CA"/>
        </w:rPr>
        <w:t>self, but for all those who hear</w:t>
      </w:r>
      <w:r w:rsidR="00B97077">
        <w:rPr>
          <w:lang w:val="en-CA"/>
        </w:rPr>
        <w:t xml:space="preserve"> him (v16). When listening to someone else reading the scripture, what practical things can the reader do to make it easier for you to understand God</w:t>
      </w:r>
      <w:r w:rsidR="000361CC">
        <w:rPr>
          <w:lang w:val="en-CA"/>
        </w:rPr>
        <w:t>’s</w:t>
      </w:r>
      <w:r w:rsidR="00B97077">
        <w:rPr>
          <w:lang w:val="en-CA"/>
        </w:rPr>
        <w:t xml:space="preserve"> message? </w:t>
      </w:r>
      <w:r w:rsidR="00B97077">
        <w:rPr>
          <w:lang w:val="en-CA"/>
        </w:rPr>
        <w:br/>
      </w:r>
      <w:r w:rsidR="00B97077">
        <w:rPr>
          <w:lang w:val="en-CA"/>
        </w:rPr>
        <w:br/>
      </w:r>
    </w:p>
    <w:p w14:paraId="0B8B8178" w14:textId="7B73FBF4" w:rsidR="00B97077" w:rsidRDefault="00B97077" w:rsidP="00407B91">
      <w:pPr>
        <w:pStyle w:val="ListParagraph"/>
        <w:numPr>
          <w:ilvl w:val="0"/>
          <w:numId w:val="2"/>
        </w:numPr>
        <w:ind w:left="432" w:hanging="432"/>
        <w:rPr>
          <w:lang w:val="en-CA"/>
        </w:rPr>
      </w:pPr>
      <w:r>
        <w:rPr>
          <w:lang w:val="en-CA"/>
        </w:rPr>
        <w:t xml:space="preserve">What can you do in your own </w:t>
      </w:r>
      <w:r w:rsidRPr="00795092">
        <w:rPr>
          <w:u w:val="single"/>
          <w:lang w:val="en-CA"/>
        </w:rPr>
        <w:t>pe</w:t>
      </w:r>
      <w:r w:rsidR="00795092" w:rsidRPr="00795092">
        <w:rPr>
          <w:u w:val="single"/>
          <w:lang w:val="en-CA"/>
        </w:rPr>
        <w:t>rsonal</w:t>
      </w:r>
      <w:r w:rsidR="00795092">
        <w:rPr>
          <w:lang w:val="en-CA"/>
        </w:rPr>
        <w:t xml:space="preserve"> </w:t>
      </w:r>
      <w:r w:rsidRPr="00795092">
        <w:rPr>
          <w:lang w:val="en-CA"/>
        </w:rPr>
        <w:t>reading</w:t>
      </w:r>
      <w:r>
        <w:rPr>
          <w:lang w:val="en-CA"/>
        </w:rPr>
        <w:t xml:space="preserve"> of the scripture to make it easier for you to understand God</w:t>
      </w:r>
      <w:r w:rsidR="00515ED4">
        <w:rPr>
          <w:lang w:val="en-CA"/>
        </w:rPr>
        <w:t>’s</w:t>
      </w:r>
      <w:r>
        <w:rPr>
          <w:lang w:val="en-CA"/>
        </w:rPr>
        <w:t xml:space="preserve"> message?</w:t>
      </w:r>
      <w:r>
        <w:rPr>
          <w:lang w:val="en-CA"/>
        </w:rPr>
        <w:br/>
      </w:r>
      <w:r>
        <w:rPr>
          <w:lang w:val="en-CA"/>
        </w:rPr>
        <w:br/>
      </w:r>
    </w:p>
    <w:p w14:paraId="27F46BE5" w14:textId="459270D8" w:rsidR="00BA4683" w:rsidRDefault="00B97077" w:rsidP="00407B91">
      <w:pPr>
        <w:pStyle w:val="ListParagraph"/>
        <w:numPr>
          <w:ilvl w:val="0"/>
          <w:numId w:val="2"/>
        </w:numPr>
        <w:ind w:left="432" w:hanging="432"/>
        <w:rPr>
          <w:lang w:val="en-CA"/>
        </w:rPr>
      </w:pPr>
      <w:r w:rsidRPr="00BA4683">
        <w:rPr>
          <w:lang w:val="en-CA"/>
        </w:rPr>
        <w:t>Read verse</w:t>
      </w:r>
      <w:r w:rsidR="00515ED4" w:rsidRPr="00BA4683">
        <w:rPr>
          <w:lang w:val="en-CA"/>
        </w:rPr>
        <w:t>s</w:t>
      </w:r>
      <w:r w:rsidRPr="00BA4683">
        <w:rPr>
          <w:lang w:val="en-CA"/>
        </w:rPr>
        <w:t xml:space="preserve"> 15-16. What kind of effort does Paul expect from Timothy in his preparation and delivery of the reading of scripture, exhortation, and teaching? Does that apply to us</w:t>
      </w:r>
      <w:r w:rsidR="00C856BB" w:rsidRPr="00BA4683">
        <w:rPr>
          <w:lang w:val="en-CA"/>
        </w:rPr>
        <w:t xml:space="preserve"> in our preparations</w:t>
      </w:r>
      <w:r w:rsidRPr="00BA4683">
        <w:rPr>
          <w:lang w:val="en-CA"/>
        </w:rPr>
        <w:t>? How does this “ensure salvation both for yourself and for those who hear you”?</w:t>
      </w:r>
      <w:r w:rsidRPr="00BA4683">
        <w:rPr>
          <w:lang w:val="en-CA"/>
        </w:rPr>
        <w:br/>
      </w:r>
    </w:p>
    <w:p w14:paraId="1DFFF100" w14:textId="2F985D22" w:rsidR="001E46C5" w:rsidRPr="00BA4683" w:rsidRDefault="001E46C5" w:rsidP="001E46C5">
      <w:pPr>
        <w:pStyle w:val="ListParagraph"/>
        <w:ind w:left="432"/>
        <w:rPr>
          <w:lang w:val="en-CA"/>
        </w:rPr>
      </w:pPr>
    </w:p>
    <w:p w14:paraId="3472D347" w14:textId="7B906F53" w:rsidR="00EB3A28" w:rsidRPr="00BA4683" w:rsidRDefault="0062155C" w:rsidP="00BA4683">
      <w:pPr>
        <w:pStyle w:val="ListParagraph"/>
        <w:ind w:left="0"/>
        <w:rPr>
          <w:lang w:val="en-CA"/>
        </w:rPr>
      </w:pPr>
      <w:r>
        <w:rPr>
          <w:noProof/>
        </w:rPr>
        <w:lastRenderedPageBreak/>
        <mc:AlternateContent>
          <mc:Choice Requires="wps">
            <w:drawing>
              <wp:inline distT="0" distB="0" distL="0" distR="0" wp14:anchorId="120CD3EF" wp14:editId="39AA0C38">
                <wp:extent cx="6858000" cy="1163955"/>
                <wp:effectExtent l="57150" t="38100" r="76200" b="93345"/>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16395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8DB304C" w14:textId="3CADF420" w:rsidR="00080A04" w:rsidRPr="000116CE" w:rsidRDefault="00080A04" w:rsidP="00BA4683">
                            <w:pPr>
                              <w:jc w:val="center"/>
                              <w:rPr>
                                <w:rFonts w:ascii="Calibri" w:hAnsi="Calibri"/>
                                <w:color w:val="000000"/>
                              </w:rPr>
                            </w:pPr>
                            <w:r>
                              <w:rPr>
                                <w:rFonts w:ascii="Calibri" w:hAnsi="Calibri"/>
                                <w:b/>
                                <w:color w:val="000000"/>
                                <w:u w:val="single"/>
                              </w:rPr>
                              <w:t>“</w:t>
                            </w:r>
                            <w:r w:rsidRPr="00CB25EC">
                              <w:rPr>
                                <w:rFonts w:ascii="Calibri" w:hAnsi="Calibri"/>
                                <w:b/>
                                <w:color w:val="000000"/>
                                <w:u w:val="single"/>
                              </w:rPr>
                              <w:t>Do not neglect the spiritual gift within you</w:t>
                            </w:r>
                            <w:r>
                              <w:rPr>
                                <w:rFonts w:ascii="Calibri" w:hAnsi="Calibri"/>
                                <w:b/>
                                <w:color w:val="000000"/>
                                <w:u w:val="single"/>
                              </w:rPr>
                              <w:t>”</w:t>
                            </w:r>
                            <w:r w:rsidRPr="00CB25EC">
                              <w:rPr>
                                <w:rFonts w:ascii="Calibri" w:hAnsi="Calibri"/>
                                <w:b/>
                                <w:color w:val="000000"/>
                                <w:u w:val="single"/>
                              </w:rPr>
                              <w:t xml:space="preserve"> </w:t>
                            </w:r>
                            <w:r>
                              <w:rPr>
                                <w:rFonts w:ascii="Calibri" w:hAnsi="Calibri"/>
                                <w:b/>
                                <w:color w:val="000000"/>
                                <w:u w:val="single"/>
                              </w:rPr>
                              <w:t>(1 Tim 4:14)</w:t>
                            </w:r>
                            <w:r>
                              <w:rPr>
                                <w:rFonts w:ascii="Calibri" w:hAnsi="Calibri"/>
                                <w:color w:val="000000"/>
                              </w:rPr>
                              <w:br/>
                            </w:r>
                            <w:r w:rsidRPr="0062155C">
                              <w:rPr>
                                <w:rFonts w:ascii="Calibri" w:hAnsi="Calibri"/>
                                <w:color w:val="000000"/>
                              </w:rPr>
                              <w:t>The spirit gifts required the cooperation of the one who possessed it. It was possible to neglect the gift that was given or use it improperly (</w:t>
                            </w:r>
                            <w:proofErr w:type="spellStart"/>
                            <w:r w:rsidRPr="0062155C">
                              <w:rPr>
                                <w:rFonts w:ascii="Calibri" w:hAnsi="Calibri"/>
                                <w:color w:val="000000"/>
                              </w:rPr>
                              <w:t>Deut</w:t>
                            </w:r>
                            <w:proofErr w:type="spellEnd"/>
                            <w:r w:rsidRPr="0062155C">
                              <w:rPr>
                                <w:rFonts w:ascii="Calibri" w:hAnsi="Calibri"/>
                                <w:color w:val="000000"/>
                              </w:rPr>
                              <w:t xml:space="preserve"> 13:1-5; 18:20-22; 1 </w:t>
                            </w:r>
                            <w:proofErr w:type="spellStart"/>
                            <w:r w:rsidRPr="0062155C">
                              <w:rPr>
                                <w:rFonts w:ascii="Calibri" w:hAnsi="Calibri"/>
                                <w:color w:val="000000"/>
                              </w:rPr>
                              <w:t>Cor</w:t>
                            </w:r>
                            <w:proofErr w:type="spellEnd"/>
                            <w:r w:rsidRPr="0062155C">
                              <w:rPr>
                                <w:rFonts w:ascii="Calibri" w:hAnsi="Calibri"/>
                                <w:color w:val="000000"/>
                              </w:rPr>
                              <w:t xml:space="preserve"> 14:26-32). Timothy was given a special commission and authority by the laying on of the apostles</w:t>
                            </w:r>
                            <w:r>
                              <w:rPr>
                                <w:rFonts w:ascii="Calibri" w:hAnsi="Calibri"/>
                                <w:color w:val="000000"/>
                              </w:rPr>
                              <w:t>’</w:t>
                            </w:r>
                            <w:r w:rsidRPr="0062155C">
                              <w:rPr>
                                <w:rFonts w:ascii="Calibri" w:hAnsi="Calibri"/>
                                <w:color w:val="000000"/>
                              </w:rPr>
                              <w:t xml:space="preserve"> hands, particularly</w:t>
                            </w:r>
                            <w:r>
                              <w:rPr>
                                <w:rFonts w:ascii="Calibri" w:hAnsi="Calibri"/>
                                <w:color w:val="000000"/>
                              </w:rPr>
                              <w:t xml:space="preserve"> by</w:t>
                            </w:r>
                            <w:r w:rsidRPr="0062155C">
                              <w:rPr>
                                <w:rFonts w:ascii="Calibri" w:hAnsi="Calibri"/>
                                <w:color w:val="000000"/>
                              </w:rPr>
                              <w:t xml:space="preserve"> Paul (2 Tim 1:6). Paul encourages him to properly fulfill this role he was appointed to and use the spirit gift he was given.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20CD3EF" id="Rounded Rectangle 42" o:spid="_x0000_s1064" style="width:540pt;height:91.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" fillcolor="#a3c4ff" strokecolor="#4a7ebb">
                <v:fill color2="#e5eeff" rotate="t" angle="180" colors="0 #a3c4ff;22938f #bfd5ff;1 #e5eeff" focus="100%" type="gradient"/>
                <v:shadow on="t" color="black" opacity="24903f" origin=",.5" offset="0,.55556mm"/>
                <v:path arrowok="t"/>
                <v:textbox>
                  <w:txbxContent>
                    <w:p w14:paraId="18DB304C" w14:textId="3CADF420" w:rsidR="00080A04" w:rsidRPr="000116CE" w:rsidRDefault="00080A04" w:rsidP="00BA4683">
                      <w:pPr>
                        <w:jc w:val="center"/>
                        <w:rPr>
                          <w:rFonts w:ascii="Calibri" w:hAnsi="Calibri"/>
                          <w:color w:val="000000"/>
                        </w:rPr>
                      </w:pPr>
                      <w:r>
                        <w:rPr>
                          <w:rFonts w:ascii="Calibri" w:hAnsi="Calibri"/>
                          <w:b/>
                          <w:color w:val="000000"/>
                          <w:u w:val="single"/>
                        </w:rPr>
                        <w:t>“</w:t>
                      </w:r>
                      <w:r w:rsidRPr="00CB25EC">
                        <w:rPr>
                          <w:rFonts w:ascii="Calibri" w:hAnsi="Calibri"/>
                          <w:b/>
                          <w:color w:val="000000"/>
                          <w:u w:val="single"/>
                        </w:rPr>
                        <w:t>Do not neglect the spiritual gift within you</w:t>
                      </w:r>
                      <w:r>
                        <w:rPr>
                          <w:rFonts w:ascii="Calibri" w:hAnsi="Calibri"/>
                          <w:b/>
                          <w:color w:val="000000"/>
                          <w:u w:val="single"/>
                        </w:rPr>
                        <w:t>”</w:t>
                      </w:r>
                      <w:r w:rsidRPr="00CB25EC">
                        <w:rPr>
                          <w:rFonts w:ascii="Calibri" w:hAnsi="Calibri"/>
                          <w:b/>
                          <w:color w:val="000000"/>
                          <w:u w:val="single"/>
                        </w:rPr>
                        <w:t xml:space="preserve"> </w:t>
                      </w:r>
                      <w:r>
                        <w:rPr>
                          <w:rFonts w:ascii="Calibri" w:hAnsi="Calibri"/>
                          <w:b/>
                          <w:color w:val="000000"/>
                          <w:u w:val="single"/>
                        </w:rPr>
                        <w:t>(1 Tim 4:14)</w:t>
                      </w:r>
                      <w:r>
                        <w:rPr>
                          <w:rFonts w:ascii="Calibri" w:hAnsi="Calibri"/>
                          <w:color w:val="000000"/>
                        </w:rPr>
                        <w:br/>
                      </w:r>
                      <w:r w:rsidRPr="0062155C">
                        <w:rPr>
                          <w:rFonts w:ascii="Calibri" w:hAnsi="Calibri"/>
                          <w:color w:val="000000"/>
                        </w:rPr>
                        <w:t>The spirit gifts required the cooperation of the one who possessed it. It was possible to neglect the gift that was given or use it improperly (</w:t>
                      </w:r>
                      <w:proofErr w:type="spellStart"/>
                      <w:r w:rsidRPr="0062155C">
                        <w:rPr>
                          <w:rFonts w:ascii="Calibri" w:hAnsi="Calibri"/>
                          <w:color w:val="000000"/>
                        </w:rPr>
                        <w:t>Deut</w:t>
                      </w:r>
                      <w:proofErr w:type="spellEnd"/>
                      <w:r w:rsidRPr="0062155C">
                        <w:rPr>
                          <w:rFonts w:ascii="Calibri" w:hAnsi="Calibri"/>
                          <w:color w:val="000000"/>
                        </w:rPr>
                        <w:t xml:space="preserve"> 13:1-5; 18:20-22; 1 </w:t>
                      </w:r>
                      <w:proofErr w:type="spellStart"/>
                      <w:r w:rsidRPr="0062155C">
                        <w:rPr>
                          <w:rFonts w:ascii="Calibri" w:hAnsi="Calibri"/>
                          <w:color w:val="000000"/>
                        </w:rPr>
                        <w:t>Cor</w:t>
                      </w:r>
                      <w:proofErr w:type="spellEnd"/>
                      <w:r w:rsidRPr="0062155C">
                        <w:rPr>
                          <w:rFonts w:ascii="Calibri" w:hAnsi="Calibri"/>
                          <w:color w:val="000000"/>
                        </w:rPr>
                        <w:t xml:space="preserve"> 14:26-32). Timothy was given a special commission and authority by the laying on of the apostles</w:t>
                      </w:r>
                      <w:r>
                        <w:rPr>
                          <w:rFonts w:ascii="Calibri" w:hAnsi="Calibri"/>
                          <w:color w:val="000000"/>
                        </w:rPr>
                        <w:t>’</w:t>
                      </w:r>
                      <w:r w:rsidRPr="0062155C">
                        <w:rPr>
                          <w:rFonts w:ascii="Calibri" w:hAnsi="Calibri"/>
                          <w:color w:val="000000"/>
                        </w:rPr>
                        <w:t xml:space="preserve"> hands, particularly</w:t>
                      </w:r>
                      <w:r>
                        <w:rPr>
                          <w:rFonts w:ascii="Calibri" w:hAnsi="Calibri"/>
                          <w:color w:val="000000"/>
                        </w:rPr>
                        <w:t xml:space="preserve"> by</w:t>
                      </w:r>
                      <w:r w:rsidRPr="0062155C">
                        <w:rPr>
                          <w:rFonts w:ascii="Calibri" w:hAnsi="Calibri"/>
                          <w:color w:val="000000"/>
                        </w:rPr>
                        <w:t xml:space="preserve"> Paul (2 Tim 1:6). Paul encourages him to properly fulfill this role he was appointed to and use the spirit gift he was given. </w:t>
                      </w:r>
                    </w:p>
                  </w:txbxContent>
                </v:textbox>
                <w10:anchorlock/>
              </v:roundrect>
            </w:pict>
          </mc:Fallback>
        </mc:AlternateContent>
      </w:r>
    </w:p>
    <w:p w14:paraId="23F32FF5" w14:textId="04202F4B" w:rsidR="00CC6D6D" w:rsidRDefault="00CC6D6D" w:rsidP="001B248F">
      <w:pPr>
        <w:ind w:left="432" w:hanging="432"/>
        <w:rPr>
          <w:lang w:val="en-CA"/>
        </w:rPr>
      </w:pPr>
    </w:p>
    <w:p w14:paraId="686B9936" w14:textId="7377B768" w:rsidR="00CC6D6D" w:rsidRDefault="00CC6D6D" w:rsidP="00407B91">
      <w:pPr>
        <w:pStyle w:val="ListParagraph"/>
        <w:numPr>
          <w:ilvl w:val="0"/>
          <w:numId w:val="2"/>
        </w:numPr>
        <w:ind w:left="432" w:hanging="432"/>
        <w:rPr>
          <w:lang w:val="en-CA"/>
        </w:rPr>
      </w:pPr>
      <w:r w:rsidRPr="00CC6D6D">
        <w:rPr>
          <w:lang w:val="en-CA"/>
        </w:rPr>
        <w:t xml:space="preserve">Try to find a few passages or examples that speak of occupying our minds or time with the things </w:t>
      </w:r>
      <w:r w:rsidR="00515ED4">
        <w:rPr>
          <w:lang w:val="en-CA"/>
        </w:rPr>
        <w:t>of God. What is the outcome? (</w:t>
      </w:r>
      <w:r w:rsidR="00DB2FA7">
        <w:rPr>
          <w:lang w:val="en-CA"/>
        </w:rPr>
        <w:t>e.g.</w:t>
      </w:r>
      <w:r w:rsidRPr="00CC6D6D">
        <w:rPr>
          <w:lang w:val="en-CA"/>
        </w:rPr>
        <w:t xml:space="preserve"> </w:t>
      </w:r>
      <w:proofErr w:type="spellStart"/>
      <w:r w:rsidRPr="00CC6D6D">
        <w:rPr>
          <w:lang w:val="en-CA"/>
        </w:rPr>
        <w:t>Psa</w:t>
      </w:r>
      <w:proofErr w:type="spellEnd"/>
      <w:r w:rsidRPr="00CC6D6D">
        <w:rPr>
          <w:lang w:val="en-CA"/>
        </w:rPr>
        <w:t xml:space="preserve"> 119:97-104)</w:t>
      </w:r>
      <w:r>
        <w:rPr>
          <w:lang w:val="en-CA"/>
        </w:rPr>
        <w:br/>
      </w:r>
      <w:r>
        <w:rPr>
          <w:lang w:val="en-CA"/>
        </w:rPr>
        <w:br/>
      </w:r>
      <w:r>
        <w:rPr>
          <w:lang w:val="en-CA"/>
        </w:rPr>
        <w:br/>
      </w:r>
    </w:p>
    <w:p w14:paraId="74F67E63" w14:textId="77777777" w:rsidR="00906837" w:rsidRDefault="00CC6D6D" w:rsidP="00407B91">
      <w:pPr>
        <w:pStyle w:val="ListParagraph"/>
        <w:numPr>
          <w:ilvl w:val="0"/>
          <w:numId w:val="2"/>
        </w:numPr>
        <w:ind w:left="432" w:hanging="432"/>
        <w:rPr>
          <w:lang w:val="en-CA"/>
        </w:rPr>
      </w:pPr>
      <w:r w:rsidRPr="00CC6D6D">
        <w:rPr>
          <w:lang w:val="en-CA"/>
        </w:rPr>
        <w:t>Try to find a few passages or examples that speak of occupying our minds or time with the things of the flesh or the</w:t>
      </w:r>
      <w:r w:rsidR="00515ED4">
        <w:rPr>
          <w:lang w:val="en-CA"/>
        </w:rPr>
        <w:t xml:space="preserve"> world. What is the outcome? (</w:t>
      </w:r>
      <w:r w:rsidR="00DB2FA7">
        <w:rPr>
          <w:lang w:val="en-CA"/>
        </w:rPr>
        <w:t>e.g.</w:t>
      </w:r>
      <w:r w:rsidRPr="00CC6D6D">
        <w:rPr>
          <w:lang w:val="en-CA"/>
        </w:rPr>
        <w:t xml:space="preserve"> 2 Tim 2:16)</w:t>
      </w:r>
      <w:r w:rsidRPr="00CC6D6D">
        <w:rPr>
          <w:lang w:val="en-CA"/>
        </w:rPr>
        <w:br/>
      </w:r>
      <w:r w:rsidR="0006272A">
        <w:rPr>
          <w:lang w:val="en-CA"/>
        </w:rPr>
        <w:br/>
      </w:r>
    </w:p>
    <w:p w14:paraId="7BB531D2" w14:textId="77777777" w:rsidR="00906837" w:rsidRDefault="00906837" w:rsidP="00906837">
      <w:pPr>
        <w:pStyle w:val="ListParagraph"/>
        <w:ind w:left="432"/>
        <w:rPr>
          <w:lang w:val="en-CA"/>
        </w:rPr>
      </w:pPr>
    </w:p>
    <w:p w14:paraId="2B85176A" w14:textId="10C9AE00" w:rsidR="0006272A" w:rsidRDefault="0006272A" w:rsidP="00906837">
      <w:pPr>
        <w:pStyle w:val="ListParagraph"/>
        <w:ind w:left="0"/>
        <w:rPr>
          <w:lang w:val="en-CA"/>
        </w:rPr>
      </w:pPr>
      <w:r>
        <w:rPr>
          <w:noProof/>
        </w:rPr>
        <mc:AlternateContent>
          <mc:Choice Requires="wps">
            <w:drawing>
              <wp:inline distT="0" distB="0" distL="0" distR="0" wp14:anchorId="737AEE4F" wp14:editId="2B0AAAA4">
                <wp:extent cx="6797040" cy="1647825"/>
                <wp:effectExtent l="57150" t="38100" r="80010" b="104775"/>
                <wp:docPr id="44"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7040" cy="16478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B6471A5" w14:textId="38125CBE" w:rsidR="00080A04" w:rsidRPr="000116CE" w:rsidRDefault="00080A04" w:rsidP="00906837">
                            <w:pPr>
                              <w:jc w:val="center"/>
                              <w:rPr>
                                <w:rFonts w:ascii="Calibri" w:hAnsi="Calibri"/>
                                <w:color w:val="000000"/>
                              </w:rPr>
                            </w:pPr>
                            <w:r>
                              <w:rPr>
                                <w:rFonts w:ascii="Calibri" w:hAnsi="Calibri"/>
                                <w:b/>
                                <w:color w:val="000000"/>
                                <w:u w:val="single"/>
                              </w:rPr>
                              <w:t>Secure your own oxygen mask!</w:t>
                            </w:r>
                          </w:p>
                          <w:tbl>
                            <w:tblPr>
                              <w:tblStyle w:val="TableGrid"/>
                              <w:tblW w:w="1062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30"/>
                              <w:gridCol w:w="1890"/>
                            </w:tblGrid>
                            <w:tr w:rsidR="00080A04" w14:paraId="71BCA088" w14:textId="77777777" w:rsidTr="00906837">
                              <w:tc>
                                <w:tcPr>
                                  <w:tcW w:w="8730" w:type="dxa"/>
                                </w:tcPr>
                                <w:p w14:paraId="277A5E1D" w14:textId="059C9327" w:rsidR="00080A04" w:rsidRDefault="00080A04" w:rsidP="00906837">
                                  <w:pPr>
                                    <w:jc w:val="center"/>
                                    <w:rPr>
                                      <w:rFonts w:ascii="Calibri" w:hAnsi="Calibri"/>
                                      <w:color w:val="000000"/>
                                    </w:rPr>
                                  </w:pPr>
                                  <w:r w:rsidRPr="0006272A">
                                    <w:rPr>
                                      <w:rFonts w:ascii="Calibri" w:hAnsi="Calibri"/>
                                      <w:color w:val="000000"/>
                                    </w:rPr>
                                    <w:t>The end of verse 16 shows the outcome of a diligent minister of the Gospel. Not only will following the way of God based on belief and love for Him result in one’s own salvation, but those who witness that example and teaching will likewise be strengthened and encouraged unto the salvation of God. We must first attend to these things ourselves before we can truly help others. This follows the princip</w:t>
                                  </w:r>
                                  <w:r>
                                    <w:rPr>
                                      <w:rFonts w:ascii="Calibri" w:hAnsi="Calibri"/>
                                      <w:color w:val="000000"/>
                                    </w:rPr>
                                    <w:t>le of overseers</w:t>
                                  </w:r>
                                  <w:r w:rsidRPr="0006272A">
                                    <w:rPr>
                                      <w:rFonts w:ascii="Calibri" w:hAnsi="Calibri"/>
                                      <w:color w:val="000000"/>
                                    </w:rPr>
                                    <w:t xml:space="preserve"> needing to show they could manage their own house before leading the ecclesia. We have to secure our own oxygen mask first as individuals before we can impact others in the right way. (Gal 6:1-4)</w:t>
                                  </w:r>
                                </w:p>
                              </w:tc>
                              <w:tc>
                                <w:tcPr>
                                  <w:tcW w:w="1890" w:type="dxa"/>
                                  <w:vAlign w:val="center"/>
                                </w:tcPr>
                                <w:p w14:paraId="1C793A41" w14:textId="76BF71D9" w:rsidR="00080A04" w:rsidRDefault="00080A04" w:rsidP="00AB44D0">
                                  <w:pPr>
                                    <w:jc w:val="center"/>
                                    <w:rPr>
                                      <w:rFonts w:ascii="Calibri" w:hAnsi="Calibri"/>
                                      <w:color w:val="000000"/>
                                    </w:rPr>
                                  </w:pPr>
                                  <w:r>
                                    <w:rPr>
                                      <w:noProof/>
                                    </w:rPr>
                                    <w:drawing>
                                      <wp:inline distT="0" distB="0" distL="0" distR="0" wp14:anchorId="297F8AB1" wp14:editId="1CF881B1">
                                        <wp:extent cx="1005840" cy="1075467"/>
                                        <wp:effectExtent l="0" t="0" r="3810" b="0"/>
                                        <wp:docPr id="79" name="Picture 79" descr="http://hardcorezen1.dogensanghalosan.netdna-cdn.com/wp-content/uploads/2015/08/oxygen-m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ardcorezen1.dogensanghalosan.netdna-cdn.com/wp-content/uploads/2015/08/oxygen-mask.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5840" cy="1075467"/>
                                                </a:xfrm>
                                                <a:prstGeom prst="rect">
                                                  <a:avLst/>
                                                </a:prstGeom>
                                                <a:noFill/>
                                                <a:ln>
                                                  <a:noFill/>
                                                </a:ln>
                                              </pic:spPr>
                                            </pic:pic>
                                          </a:graphicData>
                                        </a:graphic>
                                      </wp:inline>
                                    </w:drawing>
                                  </w:r>
                                </w:p>
                              </w:tc>
                            </w:tr>
                          </w:tbl>
                          <w:p w14:paraId="72035E00" w14:textId="68758F85" w:rsidR="00080A04" w:rsidRPr="000116CE" w:rsidRDefault="00080A04" w:rsidP="00906837">
                            <w:pPr>
                              <w:rPr>
                                <w:rFonts w:ascii="Calibri" w:hAnsi="Calibri"/>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37AEE4F" id="Rounded Rectangle 44" o:spid="_x0000_s1065" style="width:535.2pt;height:129.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" fillcolor="#a3c4ff" strokecolor="#4a7ebb">
                <v:fill color2="#e5eeff" rotate="t" angle="180" colors="0 #a3c4ff;22938f #bfd5ff;1 #e5eeff" focus="100%" type="gradient"/>
                <v:shadow on="t" color="black" opacity="24903f" origin=",.5" offset="0,.55556mm"/>
                <v:path arrowok="t"/>
                <v:textbox>
                  <w:txbxContent>
                    <w:p w14:paraId="3B6471A5" w14:textId="38125CBE" w:rsidR="00080A04" w:rsidRPr="000116CE" w:rsidRDefault="00080A04" w:rsidP="00906837">
                      <w:pPr>
                        <w:jc w:val="center"/>
                        <w:rPr>
                          <w:rFonts w:ascii="Calibri" w:hAnsi="Calibri"/>
                          <w:color w:val="000000"/>
                        </w:rPr>
                      </w:pPr>
                      <w:r>
                        <w:rPr>
                          <w:rFonts w:ascii="Calibri" w:hAnsi="Calibri"/>
                          <w:b/>
                          <w:color w:val="000000"/>
                          <w:u w:val="single"/>
                        </w:rPr>
                        <w:t>Secure your own oxygen mask!</w:t>
                      </w:r>
                    </w:p>
                    <w:tbl>
                      <w:tblPr>
                        <w:tblStyle w:val="TableGrid"/>
                        <w:tblW w:w="1062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30"/>
                        <w:gridCol w:w="1890"/>
                      </w:tblGrid>
                      <w:tr w:rsidR="00080A04" w14:paraId="71BCA088" w14:textId="77777777" w:rsidTr="00906837">
                        <w:tc>
                          <w:tcPr>
                            <w:tcW w:w="8730" w:type="dxa"/>
                          </w:tcPr>
                          <w:p w14:paraId="277A5E1D" w14:textId="059C9327" w:rsidR="00080A04" w:rsidRDefault="00080A04" w:rsidP="00906837">
                            <w:pPr>
                              <w:jc w:val="center"/>
                              <w:rPr>
                                <w:rFonts w:ascii="Calibri" w:hAnsi="Calibri"/>
                                <w:color w:val="000000"/>
                              </w:rPr>
                            </w:pPr>
                            <w:r w:rsidRPr="0006272A">
                              <w:rPr>
                                <w:rFonts w:ascii="Calibri" w:hAnsi="Calibri"/>
                                <w:color w:val="000000"/>
                              </w:rPr>
                              <w:t>The end of verse 16 shows the outcome of a diligent minister of the Gospel. Not only will following the way of God based on belief and love for Him result in one’s own salvation, but those who witness that example and teaching will likewise be strengthened and encouraged unto the salvation of God. We must first attend to these things ourselves before we can truly help others. This follows the princip</w:t>
                            </w:r>
                            <w:r>
                              <w:rPr>
                                <w:rFonts w:ascii="Calibri" w:hAnsi="Calibri"/>
                                <w:color w:val="000000"/>
                              </w:rPr>
                              <w:t>le of overseers</w:t>
                            </w:r>
                            <w:r w:rsidRPr="0006272A">
                              <w:rPr>
                                <w:rFonts w:ascii="Calibri" w:hAnsi="Calibri"/>
                                <w:color w:val="000000"/>
                              </w:rPr>
                              <w:t xml:space="preserve"> needing to show they could manage their own house before leading the ecclesia. We have to secure our own oxygen mask first as individuals before we can impact others in the right way. (Gal 6:1-4)</w:t>
                            </w:r>
                          </w:p>
                        </w:tc>
                        <w:tc>
                          <w:tcPr>
                            <w:tcW w:w="1890" w:type="dxa"/>
                            <w:vAlign w:val="center"/>
                          </w:tcPr>
                          <w:p w14:paraId="1C793A41" w14:textId="76BF71D9" w:rsidR="00080A04" w:rsidRDefault="00080A04" w:rsidP="00AB44D0">
                            <w:pPr>
                              <w:jc w:val="center"/>
                              <w:rPr>
                                <w:rFonts w:ascii="Calibri" w:hAnsi="Calibri"/>
                                <w:color w:val="000000"/>
                              </w:rPr>
                            </w:pPr>
                            <w:r>
                              <w:rPr>
                                <w:noProof/>
                              </w:rPr>
                              <w:drawing>
                                <wp:inline distT="0" distB="0" distL="0" distR="0" wp14:anchorId="297F8AB1" wp14:editId="1CF881B1">
                                  <wp:extent cx="1005840" cy="1075467"/>
                                  <wp:effectExtent l="0" t="0" r="3810" b="0"/>
                                  <wp:docPr id="79" name="Picture 79" descr="http://hardcorezen1.dogensanghalosan.netdna-cdn.com/wp-content/uploads/2015/08/oxygen-m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ardcorezen1.dogensanghalosan.netdna-cdn.com/wp-content/uploads/2015/08/oxygen-mask.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5840" cy="1075467"/>
                                          </a:xfrm>
                                          <a:prstGeom prst="rect">
                                            <a:avLst/>
                                          </a:prstGeom>
                                          <a:noFill/>
                                          <a:ln>
                                            <a:noFill/>
                                          </a:ln>
                                        </pic:spPr>
                                      </pic:pic>
                                    </a:graphicData>
                                  </a:graphic>
                                </wp:inline>
                              </w:drawing>
                            </w:r>
                          </w:p>
                        </w:tc>
                      </w:tr>
                    </w:tbl>
                    <w:p w14:paraId="72035E00" w14:textId="68758F85" w:rsidR="00080A04" w:rsidRPr="000116CE" w:rsidRDefault="00080A04" w:rsidP="00906837">
                      <w:pPr>
                        <w:rPr>
                          <w:rFonts w:ascii="Calibri" w:hAnsi="Calibri"/>
                          <w:color w:val="000000"/>
                        </w:rPr>
                      </w:pPr>
                    </w:p>
                  </w:txbxContent>
                </v:textbox>
                <w10:anchorlock/>
              </v:roundrect>
            </w:pict>
          </mc:Fallback>
        </mc:AlternateContent>
      </w:r>
    </w:p>
    <w:p w14:paraId="3B7185D5" w14:textId="591793F9" w:rsidR="00CC6D6D" w:rsidRDefault="00CC6D6D" w:rsidP="001B248F">
      <w:pPr>
        <w:pStyle w:val="ListParagraph"/>
        <w:ind w:left="432" w:hanging="432"/>
        <w:rPr>
          <w:lang w:val="en-CA"/>
        </w:rPr>
      </w:pPr>
    </w:p>
    <w:p w14:paraId="1B004CBF" w14:textId="1EBBBC50" w:rsidR="00162E2F" w:rsidRPr="00162E2F" w:rsidRDefault="00162E2F" w:rsidP="00407B91">
      <w:pPr>
        <w:pStyle w:val="ListParagraph"/>
        <w:numPr>
          <w:ilvl w:val="0"/>
          <w:numId w:val="2"/>
        </w:numPr>
        <w:ind w:left="432" w:hanging="432"/>
        <w:rPr>
          <w:lang w:val="en-CA"/>
        </w:rPr>
      </w:pPr>
      <w:r w:rsidRPr="00162E2F">
        <w:rPr>
          <w:lang w:val="en-CA"/>
        </w:rPr>
        <w:t>Find a few passages or exam</w:t>
      </w:r>
      <w:r w:rsidR="00277F77">
        <w:rPr>
          <w:lang w:val="en-CA"/>
        </w:rPr>
        <w:t xml:space="preserve">ples of someone trying to teach or </w:t>
      </w:r>
      <w:r w:rsidRPr="00162E2F">
        <w:rPr>
          <w:lang w:val="en-CA"/>
        </w:rPr>
        <w:t>lead someone in the ways of God when they themselves were not properly manifesting His ways. What is the outcome?</w:t>
      </w:r>
    </w:p>
    <w:p w14:paraId="5B0C91CA" w14:textId="0B0FB03A" w:rsidR="00CB25EC" w:rsidRDefault="00CB25EC" w:rsidP="001B248F">
      <w:pPr>
        <w:pStyle w:val="ListParagraph"/>
        <w:ind w:left="432" w:hanging="432"/>
        <w:rPr>
          <w:lang w:val="en-CA"/>
        </w:rPr>
      </w:pPr>
      <w:r>
        <w:rPr>
          <w:lang w:val="en-CA"/>
        </w:rPr>
        <w:br/>
      </w:r>
    </w:p>
    <w:p w14:paraId="0B4FE73B" w14:textId="3265057E" w:rsidR="00CB25EC" w:rsidRPr="00CB25EC" w:rsidRDefault="00CB25EC" w:rsidP="00407B91">
      <w:pPr>
        <w:pStyle w:val="ListParagraph"/>
        <w:numPr>
          <w:ilvl w:val="0"/>
          <w:numId w:val="2"/>
        </w:numPr>
        <w:ind w:left="432" w:hanging="432"/>
        <w:rPr>
          <w:lang w:val="en-CA"/>
        </w:rPr>
      </w:pPr>
      <w:r>
        <w:rPr>
          <w:noProof/>
        </w:rPr>
        <mc:AlternateContent>
          <mc:Choice Requires="wps">
            <w:drawing>
              <wp:anchor distT="0" distB="0" distL="114300" distR="114300" simplePos="0" relativeHeight="251658291" behindDoc="1" locked="0" layoutInCell="1" allowOverlap="1" wp14:anchorId="5B872BAC" wp14:editId="18B73E58">
                <wp:simplePos x="0" y="0"/>
                <wp:positionH relativeFrom="column">
                  <wp:posOffset>-114300</wp:posOffset>
                </wp:positionH>
                <wp:positionV relativeFrom="paragraph">
                  <wp:posOffset>15875</wp:posOffset>
                </wp:positionV>
                <wp:extent cx="6962775" cy="390525"/>
                <wp:effectExtent l="0" t="0" r="28575" b="28575"/>
                <wp:wrapNone/>
                <wp:docPr id="4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2775" cy="390525"/>
                        </a:xfrm>
                        <a:prstGeom prst="roundRect">
                          <a:avLst/>
                        </a:prstGeom>
                        <a:ln w="9525"/>
                      </wps:spPr>
                      <wps:style>
                        <a:lnRef idx="2">
                          <a:schemeClr val="accent1">
                            <a:shade val="50000"/>
                          </a:schemeClr>
                        </a:lnRef>
                        <a:fillRef idx="1001">
                          <a:schemeClr val="lt2"/>
                        </a:fillRef>
                        <a:effectRef idx="0">
                          <a:schemeClr val="accent1"/>
                        </a:effectRef>
                        <a:fontRef idx="minor">
                          <a:schemeClr val="lt1"/>
                        </a:fontRef>
                      </wps:style>
                      <wps:txbx>
                        <w:txbxContent>
                          <w:p w14:paraId="0C69D33A" w14:textId="77777777" w:rsidR="00080A04" w:rsidRPr="00544B51" w:rsidRDefault="00080A04" w:rsidP="00CB25EC">
                            <w:pPr>
                              <w:jc w:val="cente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872BAC" id="_x0000_s1066" style="position:absolute;left:0;text-align:left;margin-left:-9pt;margin-top:1.25pt;width:548.25pt;height:30.75pt;z-index:-251658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" fillcolor="#eeece1 [3203]" strokecolor="#243f60 [1604]">
                <v:path arrowok="t"/>
                <v:textbox>
                  <w:txbxContent>
                    <w:p w14:paraId="0C69D33A" w14:textId="77777777" w:rsidR="00080A04" w:rsidRPr="00544B51" w:rsidRDefault="00080A04" w:rsidP="00CB25EC">
                      <w:pPr>
                        <w:jc w:val="center"/>
                        <w:rPr>
                          <w:lang w:val="en-CA"/>
                        </w:rPr>
                      </w:pPr>
                    </w:p>
                  </w:txbxContent>
                </v:textbox>
              </v:roundrect>
            </w:pict>
          </mc:Fallback>
        </mc:AlternateContent>
      </w:r>
      <w:r w:rsidRPr="00CB25EC">
        <w:rPr>
          <w:rFonts w:ascii="Copperplate Gothic Light" w:eastAsiaTheme="majorEastAsia" w:hAnsi="Copperplate Gothic Light" w:cstheme="minorHAnsi"/>
          <w:b/>
          <w:bCs/>
          <w:color w:val="C00000"/>
          <w:lang w:val="en-CA"/>
        </w:rPr>
        <w:t>Bible Marking Exercise</w:t>
      </w:r>
      <w:r w:rsidRPr="00CB25EC">
        <w:rPr>
          <w:rFonts w:ascii="Copperplate Gothic Light" w:eastAsiaTheme="majorEastAsia" w:hAnsi="Copperplate Gothic Light" w:cstheme="minorHAnsi"/>
          <w:bCs/>
          <w:color w:val="C00000"/>
          <w:lang w:val="en-CA"/>
        </w:rPr>
        <w:t>:</w:t>
      </w:r>
      <w:r w:rsidRPr="00CB25EC">
        <w:rPr>
          <w:rFonts w:eastAsiaTheme="majorEastAsia" w:cstheme="minorHAnsi"/>
          <w:bCs/>
          <w:lang w:val="en-CA"/>
        </w:rPr>
        <w:t xml:space="preserve"> </w:t>
      </w:r>
      <w:r w:rsidRPr="00CB25EC">
        <w:rPr>
          <w:lang w:val="en-CA"/>
        </w:rPr>
        <w:t xml:space="preserve">Notice the repeated emphasis on what we should give our attention </w:t>
      </w:r>
      <w:r w:rsidR="00277F77">
        <w:rPr>
          <w:lang w:val="en-CA"/>
        </w:rPr>
        <w:t xml:space="preserve">to and devote our time to (vs </w:t>
      </w:r>
      <w:r w:rsidRPr="00CB25EC">
        <w:rPr>
          <w:lang w:val="en-CA"/>
        </w:rPr>
        <w:t>6,7,13,15,16)</w:t>
      </w:r>
      <w:r w:rsidR="00277F77">
        <w:rPr>
          <w:lang w:val="en-CA"/>
        </w:rPr>
        <w:t>,</w:t>
      </w:r>
      <w:r w:rsidRPr="00CB25EC">
        <w:rPr>
          <w:lang w:val="en-CA"/>
        </w:rPr>
        <w:t xml:space="preserve"> in contrast to verse 1.</w:t>
      </w:r>
      <w:r>
        <w:rPr>
          <w:lang w:val="en-CA"/>
        </w:rPr>
        <w:t xml:space="preserve"> Consider highlighting these occurrences in this chapter. </w:t>
      </w:r>
    </w:p>
    <w:p w14:paraId="30306DE4" w14:textId="77777777" w:rsidR="00162E2F" w:rsidRPr="00CC6D6D" w:rsidRDefault="00162E2F" w:rsidP="00407B91">
      <w:pPr>
        <w:pStyle w:val="ListParagraph"/>
        <w:ind w:left="432" w:hanging="432"/>
        <w:rPr>
          <w:lang w:val="en-CA"/>
        </w:rPr>
      </w:pPr>
    </w:p>
    <w:p w14:paraId="7A2BBAE8" w14:textId="1FECDD74" w:rsidR="00162E2F" w:rsidRPr="00162E2F" w:rsidRDefault="00162E2F" w:rsidP="00407B91">
      <w:pPr>
        <w:pStyle w:val="ListParagraph"/>
        <w:numPr>
          <w:ilvl w:val="0"/>
          <w:numId w:val="2"/>
        </w:numPr>
        <w:ind w:left="432" w:hanging="432"/>
        <w:rPr>
          <w:lang w:val="en-CA"/>
        </w:rPr>
      </w:pPr>
      <w:r>
        <w:rPr>
          <w:lang w:val="en-CA"/>
        </w:rPr>
        <w:t xml:space="preserve">Summarize </w:t>
      </w:r>
      <w:r w:rsidR="00C10A1A">
        <w:rPr>
          <w:rFonts w:ascii="Calibri" w:eastAsia="Times New Roman" w:hAnsi="Calibri" w:cs="Arial"/>
          <w:color w:val="000000"/>
        </w:rPr>
        <w:t>the key lessons you ha</w:t>
      </w:r>
      <w:r w:rsidRPr="00162E2F">
        <w:rPr>
          <w:rFonts w:ascii="Calibri" w:eastAsia="Times New Roman" w:hAnsi="Calibri" w:cs="Arial"/>
          <w:color w:val="000000"/>
        </w:rPr>
        <w:t>ve learned from 1</w:t>
      </w:r>
      <w:r w:rsidRPr="00162E2F">
        <w:rPr>
          <w:rFonts w:ascii="Calibri" w:eastAsia="Times New Roman" w:hAnsi="Calibri" w:cs="Arial"/>
          <w:color w:val="000000"/>
          <w:vertAlign w:val="superscript"/>
        </w:rPr>
        <w:t>st</w:t>
      </w:r>
      <w:r w:rsidRPr="00162E2F">
        <w:rPr>
          <w:rFonts w:ascii="Calibri" w:eastAsia="Times New Roman" w:hAnsi="Calibri" w:cs="Arial"/>
          <w:color w:val="000000"/>
        </w:rPr>
        <w:t xml:space="preserve"> Timothy chapter </w:t>
      </w:r>
      <w:r>
        <w:rPr>
          <w:rFonts w:ascii="Calibri" w:eastAsia="Times New Roman" w:hAnsi="Calibri" w:cs="Arial"/>
          <w:color w:val="000000"/>
        </w:rPr>
        <w:t>4</w:t>
      </w:r>
      <w:r w:rsidRPr="00162E2F">
        <w:rPr>
          <w:rFonts w:ascii="Calibri" w:eastAsia="Times New Roman" w:hAnsi="Calibri" w:cs="Arial"/>
          <w:color w:val="000000"/>
        </w:rPr>
        <w:t>.</w:t>
      </w:r>
    </w:p>
    <w:p w14:paraId="7AAE4D57" w14:textId="77777777" w:rsidR="00162E2F" w:rsidRDefault="00162E2F" w:rsidP="001B248F">
      <w:pPr>
        <w:spacing w:line="240" w:lineRule="auto"/>
        <w:ind w:left="432" w:hanging="432"/>
      </w:pPr>
    </w:p>
    <w:p w14:paraId="0BD9F493" w14:textId="77777777" w:rsidR="00162E2F" w:rsidRDefault="00162E2F" w:rsidP="001B248F">
      <w:pPr>
        <w:spacing w:line="240" w:lineRule="auto"/>
        <w:ind w:left="432" w:hanging="432"/>
      </w:pPr>
    </w:p>
    <w:p w14:paraId="43886985" w14:textId="77777777" w:rsidR="00162E2F" w:rsidRDefault="00162E2F" w:rsidP="001B248F">
      <w:pPr>
        <w:spacing w:line="240" w:lineRule="auto"/>
        <w:ind w:left="432" w:hanging="432"/>
      </w:pPr>
    </w:p>
    <w:p w14:paraId="6344DD0B" w14:textId="77777777" w:rsidR="00162E2F" w:rsidRDefault="00162E2F" w:rsidP="001B248F">
      <w:pPr>
        <w:spacing w:line="240" w:lineRule="auto"/>
        <w:ind w:left="432" w:hanging="432"/>
      </w:pPr>
    </w:p>
    <w:p w14:paraId="63E0E502" w14:textId="77777777" w:rsidR="00162E2F" w:rsidRDefault="00162E2F" w:rsidP="001B248F">
      <w:pPr>
        <w:spacing w:line="240" w:lineRule="auto"/>
        <w:ind w:left="432" w:hanging="432"/>
      </w:pPr>
    </w:p>
    <w:p w14:paraId="45BE5ACA" w14:textId="77777777" w:rsidR="00162E2F" w:rsidRDefault="00162E2F" w:rsidP="001B248F">
      <w:pPr>
        <w:spacing w:line="240" w:lineRule="auto"/>
        <w:ind w:left="432" w:hanging="432"/>
      </w:pPr>
    </w:p>
    <w:p w14:paraId="32ADC1CA" w14:textId="77777777" w:rsidR="00162E2F" w:rsidRDefault="00162E2F" w:rsidP="001B248F">
      <w:pPr>
        <w:ind w:left="432" w:hanging="432"/>
        <w:rPr>
          <w:lang w:val="en-CA"/>
        </w:rPr>
      </w:pPr>
    </w:p>
    <w:p w14:paraId="4EF02405" w14:textId="77777777" w:rsidR="00162E2F" w:rsidRDefault="00162E2F" w:rsidP="001B248F">
      <w:pPr>
        <w:spacing w:line="240" w:lineRule="auto"/>
        <w:ind w:left="432" w:hanging="432"/>
      </w:pPr>
    </w:p>
    <w:p w14:paraId="6DA2B226" w14:textId="77777777" w:rsidR="00162E2F" w:rsidRDefault="00162E2F" w:rsidP="001B248F">
      <w:pPr>
        <w:spacing w:line="240" w:lineRule="auto"/>
        <w:ind w:left="432" w:hanging="432"/>
      </w:pPr>
    </w:p>
    <w:p w14:paraId="15994FF2" w14:textId="77777777" w:rsidR="00162E2F" w:rsidRDefault="00162E2F" w:rsidP="00162E2F">
      <w:r>
        <w:br w:type="page"/>
      </w:r>
    </w:p>
    <w:p w14:paraId="359CBF5F" w14:textId="74CDF26B" w:rsidR="00162E2F" w:rsidRPr="00296592" w:rsidRDefault="00162E2F" w:rsidP="000B180F">
      <w:pPr>
        <w:pStyle w:val="Heading1"/>
        <w:jc w:val="center"/>
        <w:rPr>
          <w:rFonts w:ascii="Copperplate Gothic Light" w:hAnsi="Copperplate Gothic Light" w:cstheme="minorHAnsi"/>
          <w:color w:val="0000FF"/>
          <w:sz w:val="36"/>
          <w:lang w:val="en-CA"/>
        </w:rPr>
      </w:pPr>
      <w:bookmarkStart w:id="7" w:name="_Toc441348076"/>
      <w:r>
        <w:rPr>
          <w:rFonts w:ascii="Copperplate Gothic Light" w:hAnsi="Copperplate Gothic Light" w:cstheme="minorHAnsi"/>
          <w:color w:val="0000FF"/>
          <w:sz w:val="36"/>
          <w:lang w:val="en-CA"/>
        </w:rPr>
        <w:lastRenderedPageBreak/>
        <w:t>Paul’s 1</w:t>
      </w:r>
      <w:r w:rsidRPr="005539C6">
        <w:rPr>
          <w:rFonts w:ascii="Copperplate Gothic Light" w:hAnsi="Copperplate Gothic Light" w:cstheme="minorHAnsi"/>
          <w:color w:val="0000FF"/>
          <w:sz w:val="36"/>
          <w:vertAlign w:val="superscript"/>
          <w:lang w:val="en-CA"/>
        </w:rPr>
        <w:t>st</w:t>
      </w:r>
      <w:r>
        <w:rPr>
          <w:rFonts w:ascii="Copperplate Gothic Light" w:hAnsi="Copperplate Gothic Light" w:cstheme="minorHAnsi"/>
          <w:color w:val="0000FF"/>
          <w:sz w:val="36"/>
          <w:lang w:val="en-CA"/>
        </w:rPr>
        <w:t xml:space="preserve"> Letter to Timothy: Chapter </w:t>
      </w:r>
      <w:r w:rsidR="00AB44D0">
        <w:rPr>
          <w:rFonts w:ascii="Copperplate Gothic Light" w:hAnsi="Copperplate Gothic Light" w:cstheme="minorHAnsi"/>
          <w:color w:val="0000FF"/>
          <w:sz w:val="36"/>
          <w:lang w:val="en-CA"/>
        </w:rPr>
        <w:t>5</w:t>
      </w:r>
      <w:bookmarkEnd w:id="7"/>
    </w:p>
    <w:p w14:paraId="59666BCA" w14:textId="77777777" w:rsidR="00162E2F" w:rsidRDefault="00162E2F" w:rsidP="00162E2F">
      <w:pPr>
        <w:spacing w:line="240" w:lineRule="auto"/>
        <w:ind w:left="360"/>
        <w:rPr>
          <w:b/>
          <w:lang w:val="en-CA"/>
        </w:rPr>
      </w:pPr>
      <w:r>
        <w:rPr>
          <w:rFonts w:ascii="Copperplate Gothic Light" w:eastAsiaTheme="majorEastAsia" w:hAnsi="Copperplate Gothic Light" w:cstheme="minorHAnsi"/>
          <w:noProof/>
          <w:color w:val="0000FF"/>
          <w:sz w:val="24"/>
        </w:rPr>
        <mc:AlternateContent>
          <mc:Choice Requires="wps">
            <w:drawing>
              <wp:anchor distT="4294967295" distB="4294967295" distL="114300" distR="114300" simplePos="0" relativeHeight="251658293" behindDoc="0" locked="0" layoutInCell="1" allowOverlap="1" wp14:anchorId="51C99CEA" wp14:editId="3E95A143">
                <wp:simplePos x="0" y="0"/>
                <wp:positionH relativeFrom="column">
                  <wp:posOffset>-69215</wp:posOffset>
                </wp:positionH>
                <wp:positionV relativeFrom="paragraph">
                  <wp:posOffset>26669</wp:posOffset>
                </wp:positionV>
                <wp:extent cx="6934200" cy="0"/>
                <wp:effectExtent l="38100" t="19050" r="57150" b="11430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34200" cy="0"/>
                        </a:xfrm>
                        <a:prstGeom prst="line">
                          <a:avLst/>
                        </a:prstGeom>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11F73B5" id="Straight Connector 46" o:spid="_x0000_s1026" style="position:absolute;flip:y;z-index:25165829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5.45pt,2.1pt" to="540.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" strokecolor="#4579b8 [3044]">
                <v:shadow on="t" color="black" opacity="26214f" origin=",-.5" offset="0,3pt"/>
                <o:lock v:ext="edit" shapetype="f"/>
              </v:line>
            </w:pict>
          </mc:Fallback>
        </mc:AlternateContent>
      </w:r>
    </w:p>
    <w:p w14:paraId="4941FAC6" w14:textId="0F56F75B" w:rsidR="00162E2F" w:rsidRPr="00296592" w:rsidRDefault="00FC5828" w:rsidP="00162E2F">
      <w:pPr>
        <w:spacing w:line="240" w:lineRule="auto"/>
        <w:ind w:left="360"/>
        <w:jc w:val="center"/>
        <w:rPr>
          <w:b/>
          <w:lang w:val="en-CA"/>
        </w:rPr>
      </w:pPr>
      <w:r>
        <w:rPr>
          <w:rFonts w:ascii="Copperplate Gothic Light" w:eastAsiaTheme="majorEastAsia" w:hAnsi="Copperplate Gothic Light" w:cstheme="minorHAnsi"/>
          <w:color w:val="0000FF"/>
          <w:sz w:val="24"/>
          <w:lang w:val="en-CA"/>
        </w:rPr>
        <w:t>Enlisting Faithfull Widows &amp; Discipline of Elders</w:t>
      </w:r>
    </w:p>
    <w:p w14:paraId="16F7B7B0" w14:textId="77777777" w:rsidR="00CB25EC" w:rsidRDefault="00CB25EC" w:rsidP="00845342">
      <w:pPr>
        <w:ind w:left="360"/>
        <w:rPr>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8382"/>
      </w:tblGrid>
      <w:tr w:rsidR="00DA0F24" w14:paraId="7C55A65B" w14:textId="77777777" w:rsidTr="00F6619E">
        <w:trPr>
          <w:trHeight w:val="289"/>
        </w:trPr>
        <w:tc>
          <w:tcPr>
            <w:tcW w:w="2340" w:type="dxa"/>
            <w:vAlign w:val="center"/>
          </w:tcPr>
          <w:p w14:paraId="2454776F" w14:textId="2AB79D1B" w:rsidR="00DA0F24" w:rsidRPr="007568BF" w:rsidRDefault="00DA0F24" w:rsidP="00F6619E">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1 Timothy 5:1-2</w:t>
            </w:r>
          </w:p>
        </w:tc>
        <w:tc>
          <w:tcPr>
            <w:tcW w:w="8568" w:type="dxa"/>
            <w:vAlign w:val="center"/>
          </w:tcPr>
          <w:p w14:paraId="57769C43" w14:textId="75DC6CD9" w:rsidR="00DA0F24" w:rsidRDefault="00DA0F24" w:rsidP="00F6619E">
            <w:pPr>
              <w:pStyle w:val="ListParagraph"/>
              <w:ind w:left="0"/>
              <w:rPr>
                <w:lang w:val="en-CA"/>
              </w:rPr>
            </w:pPr>
            <w:r>
              <w:rPr>
                <w:lang w:val="en-CA"/>
              </w:rPr>
              <w:t>[</w:t>
            </w:r>
            <w:r w:rsidRPr="00DA0F24">
              <w:rPr>
                <w:lang w:val="en-CA"/>
              </w:rPr>
              <w:t xml:space="preserve">NASB] 1 Do not sharply rebuke an older man, but </w:t>
            </w:r>
            <w:r w:rsidRPr="00DA0F24">
              <w:rPr>
                <w:i/>
                <w:lang w:val="en-CA"/>
              </w:rPr>
              <w:t>rather</w:t>
            </w:r>
            <w:r w:rsidRPr="00DA0F24">
              <w:rPr>
                <w:lang w:val="en-CA"/>
              </w:rPr>
              <w:t xml:space="preserve"> appeal to </w:t>
            </w:r>
            <w:r w:rsidRPr="00DA0F24">
              <w:rPr>
                <w:i/>
                <w:lang w:val="en-CA"/>
              </w:rPr>
              <w:t>him</w:t>
            </w:r>
            <w:r w:rsidRPr="00DA0F24">
              <w:rPr>
                <w:lang w:val="en-CA"/>
              </w:rPr>
              <w:t xml:space="preserve"> as a father, </w:t>
            </w:r>
            <w:r w:rsidRPr="00DA0F24">
              <w:rPr>
                <w:i/>
                <w:lang w:val="en-CA"/>
              </w:rPr>
              <w:t>to</w:t>
            </w:r>
            <w:r w:rsidRPr="00DA0F24">
              <w:rPr>
                <w:lang w:val="en-CA"/>
              </w:rPr>
              <w:t xml:space="preserve"> the younger men as brothers, 2 the older women as mothers, </w:t>
            </w:r>
            <w:r w:rsidRPr="00DA0F24">
              <w:rPr>
                <w:i/>
                <w:lang w:val="en-CA"/>
              </w:rPr>
              <w:t>and</w:t>
            </w:r>
            <w:r w:rsidRPr="00DA0F24">
              <w:rPr>
                <w:lang w:val="en-CA"/>
              </w:rPr>
              <w:t xml:space="preserve"> the younger women as sisters, in all purity.</w:t>
            </w:r>
          </w:p>
        </w:tc>
      </w:tr>
    </w:tbl>
    <w:p w14:paraId="4E4F4E90" w14:textId="7B346AD1" w:rsidR="00DA0F24" w:rsidRDefault="00DA0F24" w:rsidP="000F3203">
      <w:pPr>
        <w:rPr>
          <w:lang w:val="en-CA"/>
        </w:rPr>
      </w:pPr>
    </w:p>
    <w:p w14:paraId="24F2C31F" w14:textId="63C6956D" w:rsidR="00E50059" w:rsidRDefault="00870589" w:rsidP="000F3203">
      <w:pPr>
        <w:rPr>
          <w:lang w:val="en-CA"/>
        </w:rPr>
      </w:pPr>
      <w:r w:rsidRPr="00870589">
        <w:rPr>
          <w:lang w:val="en-CA"/>
        </w:rPr>
        <w:t>These verses demonstrate how the ecclesia is a family. We have been adopted in</w:t>
      </w:r>
      <w:r w:rsidR="007476CF">
        <w:rPr>
          <w:lang w:val="en-CA"/>
        </w:rPr>
        <w:t>to</w:t>
      </w:r>
      <w:r w:rsidRPr="00870589">
        <w:rPr>
          <w:lang w:val="en-CA"/>
        </w:rPr>
        <w:t xml:space="preserve"> the family of YHWH through His son (Matt 12:47-50). Our relationships in the Truth are to be close and personal, even more</w:t>
      </w:r>
      <w:r w:rsidR="007476CF">
        <w:rPr>
          <w:lang w:val="en-CA"/>
        </w:rPr>
        <w:t xml:space="preserve"> so</w:t>
      </w:r>
      <w:r w:rsidRPr="00870589">
        <w:rPr>
          <w:lang w:val="en-CA"/>
        </w:rPr>
        <w:t xml:space="preserve"> than our blood relatives.</w:t>
      </w:r>
    </w:p>
    <w:p w14:paraId="0C1072FE" w14:textId="77777777" w:rsidR="00A946B8" w:rsidRDefault="00A946B8" w:rsidP="00BC77F7">
      <w:pPr>
        <w:ind w:left="432" w:hanging="432"/>
        <w:rPr>
          <w:lang w:val="en-CA"/>
        </w:rPr>
      </w:pPr>
    </w:p>
    <w:p w14:paraId="7BAD66F8" w14:textId="6A9287B0" w:rsidR="00A946B8" w:rsidRDefault="00A946B8" w:rsidP="00407B91">
      <w:pPr>
        <w:pStyle w:val="ListParagraph"/>
        <w:numPr>
          <w:ilvl w:val="0"/>
          <w:numId w:val="2"/>
        </w:numPr>
        <w:ind w:left="432" w:hanging="432"/>
        <w:rPr>
          <w:lang w:val="en-CA"/>
        </w:rPr>
      </w:pPr>
      <w:r>
        <w:rPr>
          <w:lang w:val="en-CA"/>
        </w:rPr>
        <w:t>Why would Timothy need to correct an elder/overseer?</w:t>
      </w:r>
    </w:p>
    <w:p w14:paraId="46915F7A" w14:textId="77777777" w:rsidR="00D42C34" w:rsidRDefault="00D42C34" w:rsidP="00407B91">
      <w:pPr>
        <w:ind w:left="432" w:hanging="432"/>
        <w:rPr>
          <w:lang w:val="en-CA"/>
        </w:rPr>
      </w:pPr>
    </w:p>
    <w:p w14:paraId="438C993D" w14:textId="77777777" w:rsidR="00D42C34" w:rsidRDefault="00D42C34" w:rsidP="00407B91">
      <w:pPr>
        <w:ind w:left="432" w:hanging="432"/>
        <w:rPr>
          <w:lang w:val="en-CA"/>
        </w:rPr>
      </w:pPr>
    </w:p>
    <w:p w14:paraId="0A6F1FF8" w14:textId="4199A9D7" w:rsidR="00D42C34" w:rsidRDefault="00161E2F" w:rsidP="00407B91">
      <w:pPr>
        <w:pStyle w:val="ListParagraph"/>
        <w:numPr>
          <w:ilvl w:val="0"/>
          <w:numId w:val="2"/>
        </w:numPr>
        <w:ind w:left="432" w:hanging="432"/>
        <w:rPr>
          <w:lang w:val="en-CA"/>
        </w:rPr>
      </w:pPr>
      <w:r>
        <w:rPr>
          <w:lang w:val="en-CA"/>
        </w:rPr>
        <w:t xml:space="preserve">Notice that Paul places emphasis on </w:t>
      </w:r>
      <w:r w:rsidRPr="00A41FBD">
        <w:rPr>
          <w:u w:val="single"/>
          <w:lang w:val="en-CA"/>
        </w:rPr>
        <w:t>how</w:t>
      </w:r>
      <w:r>
        <w:rPr>
          <w:lang w:val="en-CA"/>
        </w:rPr>
        <w:t xml:space="preserve"> to </w:t>
      </w:r>
      <w:r w:rsidR="00DD79A1">
        <w:rPr>
          <w:lang w:val="en-CA"/>
        </w:rPr>
        <w:t>rebuke</w:t>
      </w:r>
      <w:r w:rsidR="00A41FBD">
        <w:rPr>
          <w:lang w:val="en-CA"/>
        </w:rPr>
        <w:t xml:space="preserve"> his family members in the </w:t>
      </w:r>
      <w:r w:rsidR="007476CF">
        <w:rPr>
          <w:lang w:val="en-CA"/>
        </w:rPr>
        <w:t>T</w:t>
      </w:r>
      <w:r w:rsidR="00A41FBD">
        <w:rPr>
          <w:lang w:val="en-CA"/>
        </w:rPr>
        <w:t xml:space="preserve">ruth. </w:t>
      </w:r>
      <w:r w:rsidR="00DD79A1">
        <w:rPr>
          <w:lang w:val="en-CA"/>
        </w:rPr>
        <w:t>What is the overall sense</w:t>
      </w:r>
      <w:r w:rsidR="00F46867">
        <w:rPr>
          <w:lang w:val="en-CA"/>
        </w:rPr>
        <w:t xml:space="preserve"> of the spirit and way in which he is to treat all his family</w:t>
      </w:r>
      <w:r w:rsidR="00991D0C">
        <w:rPr>
          <w:lang w:val="en-CA"/>
        </w:rPr>
        <w:t>, even those who are wayward</w:t>
      </w:r>
      <w:r w:rsidR="00F46867">
        <w:rPr>
          <w:lang w:val="en-CA"/>
        </w:rPr>
        <w:t>?</w:t>
      </w:r>
      <w:r w:rsidR="00F900A2">
        <w:rPr>
          <w:lang w:val="en-CA"/>
        </w:rPr>
        <w:t xml:space="preserve"> How would the meaning of “exhort” (</w:t>
      </w:r>
      <w:r w:rsidR="00F900A2" w:rsidRPr="007476CF">
        <w:rPr>
          <w:i/>
          <w:lang w:val="en-CA"/>
        </w:rPr>
        <w:t>call to one</w:t>
      </w:r>
      <w:r w:rsidR="007476CF">
        <w:rPr>
          <w:i/>
          <w:lang w:val="en-CA"/>
        </w:rPr>
        <w:t xml:space="preserve">’s </w:t>
      </w:r>
      <w:r w:rsidR="00F900A2" w:rsidRPr="007476CF">
        <w:rPr>
          <w:i/>
          <w:lang w:val="en-CA"/>
        </w:rPr>
        <w:t>side</w:t>
      </w:r>
      <w:r w:rsidR="00F900A2">
        <w:rPr>
          <w:lang w:val="en-CA"/>
        </w:rPr>
        <w:t xml:space="preserve">) </w:t>
      </w:r>
      <w:r w:rsidR="00ED517F">
        <w:rPr>
          <w:lang w:val="en-CA"/>
        </w:rPr>
        <w:t>help our understanding</w:t>
      </w:r>
      <w:r w:rsidR="00991D0C">
        <w:rPr>
          <w:lang w:val="en-CA"/>
        </w:rPr>
        <w:t>?</w:t>
      </w:r>
    </w:p>
    <w:p w14:paraId="6F900FEF" w14:textId="77777777" w:rsidR="00F46867" w:rsidRDefault="00F46867" w:rsidP="00407B91">
      <w:pPr>
        <w:ind w:left="432" w:hanging="432"/>
        <w:rPr>
          <w:lang w:val="en-CA"/>
        </w:rPr>
      </w:pPr>
    </w:p>
    <w:p w14:paraId="40643B5C" w14:textId="77777777" w:rsidR="00F46867" w:rsidRDefault="00F46867" w:rsidP="00407B91">
      <w:pPr>
        <w:ind w:left="432" w:hanging="432"/>
        <w:rPr>
          <w:lang w:val="en-CA"/>
        </w:rPr>
      </w:pPr>
    </w:p>
    <w:p w14:paraId="2972B103" w14:textId="52FBAF13" w:rsidR="00F46867" w:rsidRDefault="005E533F" w:rsidP="00407B91">
      <w:pPr>
        <w:pStyle w:val="ListParagraph"/>
        <w:numPr>
          <w:ilvl w:val="0"/>
          <w:numId w:val="2"/>
        </w:numPr>
        <w:ind w:left="432" w:hanging="432"/>
        <w:rPr>
          <w:lang w:val="en-CA"/>
        </w:rPr>
      </w:pPr>
      <w:r>
        <w:rPr>
          <w:lang w:val="en-CA"/>
        </w:rPr>
        <w:t>Sometime</w:t>
      </w:r>
      <w:r w:rsidR="007476CF">
        <w:rPr>
          <w:lang w:val="en-CA"/>
        </w:rPr>
        <w:t>s we feel like it is</w:t>
      </w:r>
      <w:r>
        <w:rPr>
          <w:lang w:val="en-CA"/>
        </w:rPr>
        <w:t xml:space="preserve"> not our place to try</w:t>
      </w:r>
      <w:r w:rsidR="00FB647B">
        <w:rPr>
          <w:lang w:val="en-CA"/>
        </w:rPr>
        <w:t xml:space="preserve"> </w:t>
      </w:r>
      <w:r w:rsidR="00AB3699">
        <w:rPr>
          <w:lang w:val="en-CA"/>
        </w:rPr>
        <w:t>to correct an</w:t>
      </w:r>
      <w:r w:rsidR="00FB647B">
        <w:rPr>
          <w:lang w:val="en-CA"/>
        </w:rPr>
        <w:t xml:space="preserve"> older brother</w:t>
      </w:r>
      <w:r w:rsidR="00AB3699">
        <w:rPr>
          <w:lang w:val="en-CA"/>
        </w:rPr>
        <w:t xml:space="preserve"> or sister</w:t>
      </w:r>
      <w:r w:rsidR="00915B4D">
        <w:rPr>
          <w:lang w:val="en-CA"/>
        </w:rPr>
        <w:t xml:space="preserve"> and</w:t>
      </w:r>
      <w:r w:rsidR="00AB3699">
        <w:rPr>
          <w:lang w:val="en-CA"/>
        </w:rPr>
        <w:t xml:space="preserve"> </w:t>
      </w:r>
      <w:r w:rsidR="00915B4D">
        <w:rPr>
          <w:lang w:val="en-CA"/>
        </w:rPr>
        <w:t>t</w:t>
      </w:r>
      <w:r w:rsidR="00AB3699">
        <w:rPr>
          <w:lang w:val="en-CA"/>
        </w:rPr>
        <w:t xml:space="preserve">hat </w:t>
      </w:r>
      <w:r w:rsidR="00915B4D">
        <w:rPr>
          <w:lang w:val="en-CA"/>
        </w:rPr>
        <w:t xml:space="preserve">it </w:t>
      </w:r>
      <w:r w:rsidR="00AB3699">
        <w:rPr>
          <w:lang w:val="en-CA"/>
        </w:rPr>
        <w:t>should be left to others who are their peers.</w:t>
      </w:r>
      <w:r w:rsidR="00FB647B">
        <w:rPr>
          <w:lang w:val="en-CA"/>
        </w:rPr>
        <w:t xml:space="preserve"> </w:t>
      </w:r>
      <w:r w:rsidR="00F46867">
        <w:rPr>
          <w:lang w:val="en-CA"/>
        </w:rPr>
        <w:t xml:space="preserve">How would this lesson apply to us when in a situation where we need to </w:t>
      </w:r>
      <w:r w:rsidR="007476CF">
        <w:rPr>
          <w:lang w:val="en-CA"/>
        </w:rPr>
        <w:t>turn our brother or sister, elder or peer</w:t>
      </w:r>
      <w:r>
        <w:rPr>
          <w:lang w:val="en-CA"/>
        </w:rPr>
        <w:t>,</w:t>
      </w:r>
      <w:r w:rsidR="0078745E">
        <w:rPr>
          <w:lang w:val="en-CA"/>
        </w:rPr>
        <w:t xml:space="preserve"> back to the way</w:t>
      </w:r>
      <w:r w:rsidR="007476CF">
        <w:rPr>
          <w:lang w:val="en-CA"/>
        </w:rPr>
        <w:t xml:space="preserve"> of righteousness? How would we</w:t>
      </w:r>
      <w:r w:rsidR="0078745E">
        <w:rPr>
          <w:lang w:val="en-CA"/>
        </w:rPr>
        <w:t xml:space="preserve"> be </w:t>
      </w:r>
      <w:r w:rsidR="007476CF">
        <w:rPr>
          <w:lang w:val="en-CA"/>
        </w:rPr>
        <w:t>withholding Godly love from our elder or peer if we</w:t>
      </w:r>
      <w:r w:rsidR="00CE6DC8">
        <w:rPr>
          <w:lang w:val="en-CA"/>
        </w:rPr>
        <w:t xml:space="preserve"> left it</w:t>
      </w:r>
      <w:r w:rsidR="0078745E">
        <w:rPr>
          <w:lang w:val="en-CA"/>
        </w:rPr>
        <w:t xml:space="preserve"> </w:t>
      </w:r>
      <w:r w:rsidR="00CE6DC8">
        <w:rPr>
          <w:lang w:val="en-CA"/>
        </w:rPr>
        <w:t>un</w:t>
      </w:r>
      <w:r w:rsidR="0078745E">
        <w:rPr>
          <w:lang w:val="en-CA"/>
        </w:rPr>
        <w:t>address</w:t>
      </w:r>
      <w:r w:rsidR="00CE6DC8">
        <w:rPr>
          <w:lang w:val="en-CA"/>
        </w:rPr>
        <w:t>ed</w:t>
      </w:r>
      <w:r w:rsidR="0078745E">
        <w:rPr>
          <w:lang w:val="en-CA"/>
        </w:rPr>
        <w:t>?</w:t>
      </w:r>
    </w:p>
    <w:p w14:paraId="0BC18D0B" w14:textId="77777777" w:rsidR="00CE6DC8" w:rsidRDefault="00CE6DC8" w:rsidP="00407B91">
      <w:pPr>
        <w:ind w:left="432" w:hanging="432"/>
        <w:rPr>
          <w:lang w:val="en-CA"/>
        </w:rPr>
      </w:pPr>
    </w:p>
    <w:p w14:paraId="0C32AAFA" w14:textId="77777777" w:rsidR="00CE6DC8" w:rsidRDefault="00CE6DC8" w:rsidP="00407B91">
      <w:pPr>
        <w:ind w:left="432" w:hanging="432"/>
        <w:rPr>
          <w:lang w:val="en-CA"/>
        </w:rPr>
      </w:pPr>
    </w:p>
    <w:p w14:paraId="113FAF6B" w14:textId="57A777A8" w:rsidR="00CE6DC8" w:rsidRPr="00CE6DC8" w:rsidRDefault="00CE6DC8" w:rsidP="00407B91">
      <w:pPr>
        <w:pStyle w:val="ListParagraph"/>
        <w:numPr>
          <w:ilvl w:val="0"/>
          <w:numId w:val="2"/>
        </w:numPr>
        <w:ind w:left="432" w:hanging="432"/>
        <w:rPr>
          <w:lang w:val="en-CA"/>
        </w:rPr>
      </w:pPr>
      <w:r>
        <w:rPr>
          <w:lang w:val="en-CA"/>
        </w:rPr>
        <w:t xml:space="preserve">Whose words are doing the rebuking? </w:t>
      </w:r>
      <w:r w:rsidR="007476CF">
        <w:rPr>
          <w:lang w:val="en-CA"/>
        </w:rPr>
        <w:t>Was</w:t>
      </w:r>
      <w:r w:rsidR="00B9666C">
        <w:rPr>
          <w:lang w:val="en-CA"/>
        </w:rPr>
        <w:t xml:space="preserve"> Timothy </w:t>
      </w:r>
      <w:r w:rsidR="00763345">
        <w:rPr>
          <w:lang w:val="en-CA"/>
        </w:rPr>
        <w:t>simply to speak</w:t>
      </w:r>
      <w:r>
        <w:rPr>
          <w:lang w:val="en-CA"/>
        </w:rPr>
        <w:t xml:space="preserve"> his mind? (2 Tim 3:16)</w:t>
      </w:r>
    </w:p>
    <w:p w14:paraId="0B7CA182" w14:textId="4CA9594A" w:rsidR="00DA0F24" w:rsidRDefault="00DA0F24" w:rsidP="00BC77F7">
      <w:pPr>
        <w:ind w:left="432" w:hanging="432"/>
        <w:rPr>
          <w:lang w:val="en-CA"/>
        </w:rPr>
      </w:pPr>
    </w:p>
    <w:p w14:paraId="21D73F4F" w14:textId="0F12CD63" w:rsidR="00AD23E8" w:rsidRDefault="00AD23E8" w:rsidP="000F3203">
      <w:pPr>
        <w:rPr>
          <w:lang w:val="en-CA"/>
        </w:rPr>
      </w:pPr>
      <w:r>
        <w:rPr>
          <w:noProof/>
        </w:rPr>
        <mc:AlternateContent>
          <mc:Choice Requires="wps">
            <w:drawing>
              <wp:anchor distT="0" distB="0" distL="114300" distR="114300" simplePos="0" relativeHeight="251658294" behindDoc="0" locked="0" layoutInCell="1" allowOverlap="1" wp14:anchorId="7BA89832" wp14:editId="3E71DF66">
                <wp:simplePos x="0" y="0"/>
                <wp:positionH relativeFrom="margin">
                  <wp:posOffset>0</wp:posOffset>
                </wp:positionH>
                <wp:positionV relativeFrom="line">
                  <wp:posOffset>227965</wp:posOffset>
                </wp:positionV>
                <wp:extent cx="6858000" cy="1647825"/>
                <wp:effectExtent l="57150" t="38100" r="76200" b="104775"/>
                <wp:wrapTopAndBottom/>
                <wp:docPr id="35"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6478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6DC4999" w14:textId="6E70598D" w:rsidR="00080A04" w:rsidRPr="000B2F1A" w:rsidRDefault="00080A04" w:rsidP="000B2F1A">
                            <w:pPr>
                              <w:jc w:val="center"/>
                              <w:rPr>
                                <w:rFonts w:ascii="Calibri" w:hAnsi="Calibri"/>
                                <w:b/>
                                <w:color w:val="000000"/>
                                <w:u w:val="single"/>
                              </w:rPr>
                            </w:pPr>
                            <w:r>
                              <w:rPr>
                                <w:rFonts w:ascii="Calibri" w:hAnsi="Calibri"/>
                                <w:b/>
                                <w:color w:val="000000"/>
                                <w:u w:val="single"/>
                              </w:rPr>
                              <w:t>“A</w:t>
                            </w:r>
                            <w:r w:rsidRPr="000B2F1A">
                              <w:rPr>
                                <w:rFonts w:ascii="Calibri" w:hAnsi="Calibri"/>
                                <w:b/>
                                <w:color w:val="000000"/>
                                <w:u w:val="single"/>
                              </w:rPr>
                              <w:t>ppeal to him as a fathe</w:t>
                            </w:r>
                            <w:r>
                              <w:rPr>
                                <w:rFonts w:ascii="Calibri" w:hAnsi="Calibri"/>
                                <w:b/>
                                <w:color w:val="000000"/>
                                <w:u w:val="single"/>
                              </w:rPr>
                              <w:t>r”</w:t>
                            </w:r>
                          </w:p>
                          <w:p w14:paraId="0C4BE0CB" w14:textId="04ECEA72" w:rsidR="00080A04" w:rsidRPr="00433E20" w:rsidRDefault="00080A04" w:rsidP="00AD23E8">
                            <w:pPr>
                              <w:jc w:val="center"/>
                              <w:rPr>
                                <w:rFonts w:ascii="Calibri" w:hAnsi="Calibri"/>
                                <w:color w:val="000000"/>
                              </w:rPr>
                            </w:pPr>
                            <w:r w:rsidRPr="00433E20">
                              <w:rPr>
                                <w:rFonts w:ascii="Calibri" w:hAnsi="Calibri"/>
                                <w:color w:val="000000"/>
                              </w:rPr>
                              <w:t>Proper respect should be shown to our elders. There are q</w:t>
                            </w:r>
                            <w:r>
                              <w:rPr>
                                <w:rFonts w:ascii="Calibri" w:hAnsi="Calibri"/>
                                <w:color w:val="000000"/>
                              </w:rPr>
                              <w:t>uite a few references</w:t>
                            </w:r>
                            <w:r w:rsidRPr="00433E20">
                              <w:rPr>
                                <w:rFonts w:ascii="Calibri" w:hAnsi="Calibri"/>
                                <w:color w:val="000000"/>
                              </w:rPr>
                              <w:t xml:space="preserve"> which speak to this</w:t>
                            </w:r>
                            <w:r>
                              <w:rPr>
                                <w:rFonts w:ascii="Calibri" w:hAnsi="Calibri"/>
                                <w:color w:val="000000"/>
                              </w:rPr>
                              <w:t xml:space="preserve"> principle</w:t>
                            </w:r>
                            <w:r w:rsidRPr="00433E20">
                              <w:rPr>
                                <w:rFonts w:ascii="Calibri" w:hAnsi="Calibri"/>
                                <w:color w:val="000000"/>
                              </w:rPr>
                              <w:t xml:space="preserve"> (Exo 20:12; Lev 19:32; </w:t>
                            </w:r>
                            <w:proofErr w:type="spellStart"/>
                            <w:r w:rsidRPr="00433E20">
                              <w:rPr>
                                <w:rFonts w:ascii="Calibri" w:hAnsi="Calibri"/>
                                <w:color w:val="000000"/>
                              </w:rPr>
                              <w:t>Prov</w:t>
                            </w:r>
                            <w:proofErr w:type="spellEnd"/>
                            <w:r w:rsidRPr="00433E20">
                              <w:rPr>
                                <w:rFonts w:ascii="Calibri" w:hAnsi="Calibri"/>
                                <w:color w:val="000000"/>
                              </w:rPr>
                              <w:t xml:space="preserve"> 20:29; 16:31</w:t>
                            </w:r>
                            <w:r>
                              <w:rPr>
                                <w:rFonts w:ascii="Calibri" w:hAnsi="Calibri"/>
                                <w:color w:val="000000"/>
                              </w:rPr>
                              <w:t>).</w:t>
                            </w:r>
                            <w:r w:rsidRPr="00433E20">
                              <w:rPr>
                                <w:rFonts w:ascii="Calibri" w:hAnsi="Calibri"/>
                                <w:color w:val="000000"/>
                              </w:rPr>
                              <w:t xml:space="preserve"> </w:t>
                            </w:r>
                            <w:r>
                              <w:rPr>
                                <w:rFonts w:ascii="Calibri" w:hAnsi="Calibri"/>
                                <w:color w:val="000000"/>
                              </w:rPr>
                              <w:t>A</w:t>
                            </w:r>
                            <w:r w:rsidRPr="00433E20">
                              <w:rPr>
                                <w:rFonts w:ascii="Calibri" w:hAnsi="Calibri"/>
                                <w:color w:val="000000"/>
                              </w:rPr>
                              <w:t xml:space="preserve"> hoary head is only a crown of glory if found in the way of righteousness. We should show respect/acknowledgment to our elder brethren, but not show partia</w:t>
                            </w:r>
                            <w:r>
                              <w:rPr>
                                <w:rFonts w:ascii="Calibri" w:hAnsi="Calibri"/>
                                <w:color w:val="000000"/>
                              </w:rPr>
                              <w:t>lity in judgment when admonishment</w:t>
                            </w:r>
                            <w:r w:rsidRPr="00433E20">
                              <w:rPr>
                                <w:rFonts w:ascii="Calibri" w:hAnsi="Calibri"/>
                                <w:color w:val="000000"/>
                              </w:rPr>
                              <w:t xml:space="preserve"> is needed</w:t>
                            </w:r>
                            <w:r>
                              <w:rPr>
                                <w:rFonts w:ascii="Calibri" w:hAnsi="Calibri"/>
                                <w:color w:val="000000"/>
                              </w:rPr>
                              <w:t>,</w:t>
                            </w:r>
                            <w:r w:rsidRPr="00433E20">
                              <w:rPr>
                                <w:rFonts w:ascii="Calibri" w:hAnsi="Calibri"/>
                                <w:color w:val="000000"/>
                              </w:rPr>
                              <w:t xml:space="preserve"> or place these brethren in </w:t>
                            </w:r>
                            <w:r>
                              <w:rPr>
                                <w:rFonts w:ascii="Calibri" w:hAnsi="Calibri"/>
                                <w:color w:val="000000"/>
                              </w:rPr>
                              <w:t>an elevated status in our mind. At the end of this chapter, Paul makes sure that Timothy knows he needs to rebuke elders that sin (1 Tim 5:19-20) but here stresses the importance of not doing so in a disrespectful manner.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89832" id="Rounded Rectangle 35" o:spid="_x0000_s1067" style="position:absolute;margin-left:0;margin-top:17.95pt;width:540pt;height:129.75pt;z-index:251658294;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" fillcolor="#a3c4ff" strokecolor="#4a7ebb">
                <v:fill color2="#e5eeff" rotate="t" angle="180" colors="0 #a3c4ff;22938f #bfd5ff;1 #e5eeff" focus="100%" type="gradient"/>
                <v:shadow on="t" color="black" opacity="24903f" origin=",.5" offset="0,.55556mm"/>
                <v:path arrowok="t"/>
                <v:textbox>
                  <w:txbxContent>
                    <w:p w14:paraId="36DC4999" w14:textId="6E70598D" w:rsidR="00080A04" w:rsidRPr="000B2F1A" w:rsidRDefault="00080A04" w:rsidP="000B2F1A">
                      <w:pPr>
                        <w:jc w:val="center"/>
                        <w:rPr>
                          <w:rFonts w:ascii="Calibri" w:hAnsi="Calibri"/>
                          <w:b/>
                          <w:color w:val="000000"/>
                          <w:u w:val="single"/>
                        </w:rPr>
                      </w:pPr>
                      <w:r>
                        <w:rPr>
                          <w:rFonts w:ascii="Calibri" w:hAnsi="Calibri"/>
                          <w:b/>
                          <w:color w:val="000000"/>
                          <w:u w:val="single"/>
                        </w:rPr>
                        <w:t>“A</w:t>
                      </w:r>
                      <w:r w:rsidRPr="000B2F1A">
                        <w:rPr>
                          <w:rFonts w:ascii="Calibri" w:hAnsi="Calibri"/>
                          <w:b/>
                          <w:color w:val="000000"/>
                          <w:u w:val="single"/>
                        </w:rPr>
                        <w:t>ppeal to him as a fathe</w:t>
                      </w:r>
                      <w:r>
                        <w:rPr>
                          <w:rFonts w:ascii="Calibri" w:hAnsi="Calibri"/>
                          <w:b/>
                          <w:color w:val="000000"/>
                          <w:u w:val="single"/>
                        </w:rPr>
                        <w:t>r”</w:t>
                      </w:r>
                    </w:p>
                    <w:p w14:paraId="0C4BE0CB" w14:textId="04ECEA72" w:rsidR="00080A04" w:rsidRPr="00433E20" w:rsidRDefault="00080A04" w:rsidP="00AD23E8">
                      <w:pPr>
                        <w:jc w:val="center"/>
                        <w:rPr>
                          <w:rFonts w:ascii="Calibri" w:hAnsi="Calibri"/>
                          <w:color w:val="000000"/>
                        </w:rPr>
                      </w:pPr>
                      <w:r w:rsidRPr="00433E20">
                        <w:rPr>
                          <w:rFonts w:ascii="Calibri" w:hAnsi="Calibri"/>
                          <w:color w:val="000000"/>
                        </w:rPr>
                        <w:t>Proper respect should be shown to our elders. There are q</w:t>
                      </w:r>
                      <w:r>
                        <w:rPr>
                          <w:rFonts w:ascii="Calibri" w:hAnsi="Calibri"/>
                          <w:color w:val="000000"/>
                        </w:rPr>
                        <w:t>uite a few references</w:t>
                      </w:r>
                      <w:r w:rsidRPr="00433E20">
                        <w:rPr>
                          <w:rFonts w:ascii="Calibri" w:hAnsi="Calibri"/>
                          <w:color w:val="000000"/>
                        </w:rPr>
                        <w:t xml:space="preserve"> which speak to this</w:t>
                      </w:r>
                      <w:r>
                        <w:rPr>
                          <w:rFonts w:ascii="Calibri" w:hAnsi="Calibri"/>
                          <w:color w:val="000000"/>
                        </w:rPr>
                        <w:t xml:space="preserve"> principle</w:t>
                      </w:r>
                      <w:r w:rsidRPr="00433E20">
                        <w:rPr>
                          <w:rFonts w:ascii="Calibri" w:hAnsi="Calibri"/>
                          <w:color w:val="000000"/>
                        </w:rPr>
                        <w:t xml:space="preserve"> (Exo 20:12; Lev 19:32; </w:t>
                      </w:r>
                      <w:proofErr w:type="spellStart"/>
                      <w:r w:rsidRPr="00433E20">
                        <w:rPr>
                          <w:rFonts w:ascii="Calibri" w:hAnsi="Calibri"/>
                          <w:color w:val="000000"/>
                        </w:rPr>
                        <w:t>Prov</w:t>
                      </w:r>
                      <w:proofErr w:type="spellEnd"/>
                      <w:r w:rsidRPr="00433E20">
                        <w:rPr>
                          <w:rFonts w:ascii="Calibri" w:hAnsi="Calibri"/>
                          <w:color w:val="000000"/>
                        </w:rPr>
                        <w:t xml:space="preserve"> 20:29; 16:31</w:t>
                      </w:r>
                      <w:r>
                        <w:rPr>
                          <w:rFonts w:ascii="Calibri" w:hAnsi="Calibri"/>
                          <w:color w:val="000000"/>
                        </w:rPr>
                        <w:t>).</w:t>
                      </w:r>
                      <w:r w:rsidRPr="00433E20">
                        <w:rPr>
                          <w:rFonts w:ascii="Calibri" w:hAnsi="Calibri"/>
                          <w:color w:val="000000"/>
                        </w:rPr>
                        <w:t xml:space="preserve"> </w:t>
                      </w:r>
                      <w:r>
                        <w:rPr>
                          <w:rFonts w:ascii="Calibri" w:hAnsi="Calibri"/>
                          <w:color w:val="000000"/>
                        </w:rPr>
                        <w:t>A</w:t>
                      </w:r>
                      <w:r w:rsidRPr="00433E20">
                        <w:rPr>
                          <w:rFonts w:ascii="Calibri" w:hAnsi="Calibri"/>
                          <w:color w:val="000000"/>
                        </w:rPr>
                        <w:t xml:space="preserve"> hoary head is only a crown of glory if found in the way of righteousness. We should show respect/acknowledgment to our elder brethren, but not show partia</w:t>
                      </w:r>
                      <w:r>
                        <w:rPr>
                          <w:rFonts w:ascii="Calibri" w:hAnsi="Calibri"/>
                          <w:color w:val="000000"/>
                        </w:rPr>
                        <w:t>lity in judgment when admonishment</w:t>
                      </w:r>
                      <w:r w:rsidRPr="00433E20">
                        <w:rPr>
                          <w:rFonts w:ascii="Calibri" w:hAnsi="Calibri"/>
                          <w:color w:val="000000"/>
                        </w:rPr>
                        <w:t xml:space="preserve"> is needed</w:t>
                      </w:r>
                      <w:r>
                        <w:rPr>
                          <w:rFonts w:ascii="Calibri" w:hAnsi="Calibri"/>
                          <w:color w:val="000000"/>
                        </w:rPr>
                        <w:t>,</w:t>
                      </w:r>
                      <w:r w:rsidRPr="00433E20">
                        <w:rPr>
                          <w:rFonts w:ascii="Calibri" w:hAnsi="Calibri"/>
                          <w:color w:val="000000"/>
                        </w:rPr>
                        <w:t xml:space="preserve"> or place these brethren in </w:t>
                      </w:r>
                      <w:r>
                        <w:rPr>
                          <w:rFonts w:ascii="Calibri" w:hAnsi="Calibri"/>
                          <w:color w:val="000000"/>
                        </w:rPr>
                        <w:t>an elevated status in our mind. At the end of this chapter, Paul makes sure that Timothy knows he needs to rebuke elders that sin (1 Tim 5:19-20) but here stresses the importance of not doing so in a disrespectful manner.</w:t>
                      </w:r>
                    </w:p>
                  </w:txbxContent>
                </v:textbox>
                <w10:wrap type="topAndBottom" anchorx="margin" anchory="line"/>
              </v:roundrect>
            </w:pict>
          </mc:Fallback>
        </mc:AlternateContent>
      </w:r>
    </w:p>
    <w:p w14:paraId="0956227E" w14:textId="2B4C2B96" w:rsidR="00DA0F24" w:rsidRDefault="00DA0F24" w:rsidP="000F3203">
      <w:pPr>
        <w:rPr>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8383"/>
      </w:tblGrid>
      <w:tr w:rsidR="00DA0F24" w14:paraId="46A4D1AE" w14:textId="77777777" w:rsidTr="00F6619E">
        <w:trPr>
          <w:trHeight w:val="289"/>
        </w:trPr>
        <w:tc>
          <w:tcPr>
            <w:tcW w:w="2340" w:type="dxa"/>
            <w:vAlign w:val="center"/>
          </w:tcPr>
          <w:p w14:paraId="4790FF6D" w14:textId="1F41B7F7" w:rsidR="00DA0F24" w:rsidRPr="007568BF" w:rsidRDefault="00DA0F24" w:rsidP="00F6619E">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1 Timothy 5:3-4</w:t>
            </w:r>
          </w:p>
        </w:tc>
        <w:tc>
          <w:tcPr>
            <w:tcW w:w="8568" w:type="dxa"/>
            <w:vAlign w:val="center"/>
          </w:tcPr>
          <w:p w14:paraId="20A3CAB9" w14:textId="53E97073" w:rsidR="00DA0F24" w:rsidRDefault="00DA0F24" w:rsidP="00F6619E">
            <w:pPr>
              <w:pStyle w:val="ListParagraph"/>
              <w:ind w:left="0"/>
              <w:rPr>
                <w:lang w:val="en-CA"/>
              </w:rPr>
            </w:pPr>
            <w:r>
              <w:rPr>
                <w:lang w:val="en-CA"/>
              </w:rPr>
              <w:t>[DIAGLOTT</w:t>
            </w:r>
            <w:r w:rsidRPr="00DA0F24">
              <w:rPr>
                <w:lang w:val="en-CA"/>
              </w:rPr>
              <w:t>] 3 Support those widows who are really widows.</w:t>
            </w:r>
            <w:r>
              <w:rPr>
                <w:lang w:val="en-CA"/>
              </w:rPr>
              <w:t xml:space="preserve"> </w:t>
            </w:r>
            <w:r w:rsidRPr="00DA0F24">
              <w:rPr>
                <w:lang w:val="en-CA"/>
              </w:rPr>
              <w:t>4 But if any widow has children or grand-children, let these be taught first to be dutiful to their own family, and render pro</w:t>
            </w:r>
            <w:r>
              <w:rPr>
                <w:lang w:val="en-CA"/>
              </w:rPr>
              <w:t>per returns to their progenitors</w:t>
            </w:r>
            <w:r w:rsidRPr="00DA0F24">
              <w:rPr>
                <w:lang w:val="en-CA"/>
              </w:rPr>
              <w:t>; for this is acceptable in the sight of God.</w:t>
            </w:r>
          </w:p>
        </w:tc>
      </w:tr>
    </w:tbl>
    <w:p w14:paraId="5C24B89A" w14:textId="0A018A77" w:rsidR="00DA0F24" w:rsidRPr="00F52CB8" w:rsidRDefault="00DA0F24" w:rsidP="000F3203">
      <w:pPr>
        <w:rPr>
          <w:lang w:val="en-CA"/>
        </w:rPr>
      </w:pPr>
    </w:p>
    <w:p w14:paraId="540C4CD6" w14:textId="7F62F087" w:rsidR="00763345" w:rsidRDefault="00942F66" w:rsidP="000F3203">
      <w:pPr>
        <w:rPr>
          <w:rFonts w:cs="Arial"/>
          <w:color w:val="000000"/>
        </w:rPr>
      </w:pPr>
      <w:r w:rsidRPr="00F52CB8">
        <w:rPr>
          <w:lang w:val="en-CA"/>
        </w:rPr>
        <w:t>In many translations</w:t>
      </w:r>
      <w:r w:rsidR="007E7F23">
        <w:rPr>
          <w:lang w:val="en-CA"/>
        </w:rPr>
        <w:t>,</w:t>
      </w:r>
      <w:r w:rsidR="008F0A0E" w:rsidRPr="00F52CB8">
        <w:rPr>
          <w:lang w:val="en-CA"/>
        </w:rPr>
        <w:t xml:space="preserve"> the word “honor” is used regarding these </w:t>
      </w:r>
      <w:r w:rsidR="00F52CB8" w:rsidRPr="00F52CB8">
        <w:rPr>
          <w:lang w:val="en-CA"/>
        </w:rPr>
        <w:t xml:space="preserve">widows. The Greek word is </w:t>
      </w:r>
      <w:proofErr w:type="spellStart"/>
      <w:r w:rsidR="00F52CB8" w:rsidRPr="00F52CB8">
        <w:rPr>
          <w:rFonts w:cs="Arial"/>
          <w:i/>
          <w:color w:val="000000"/>
        </w:rPr>
        <w:t>timaō</w:t>
      </w:r>
      <w:proofErr w:type="spellEnd"/>
      <w:r w:rsidR="00F52CB8" w:rsidRPr="00F52CB8">
        <w:rPr>
          <w:rFonts w:cs="Arial"/>
          <w:color w:val="000000"/>
        </w:rPr>
        <w:t xml:space="preserve"> which relates to Timothy’s name, “</w:t>
      </w:r>
      <w:r w:rsidR="00F52CB8" w:rsidRPr="00DB2FA7">
        <w:rPr>
          <w:rFonts w:cs="Arial"/>
          <w:i/>
          <w:color w:val="000000"/>
        </w:rPr>
        <w:t>valued of God</w:t>
      </w:r>
      <w:r w:rsidR="00DB2FA7">
        <w:rPr>
          <w:rFonts w:cs="Arial"/>
          <w:color w:val="000000"/>
        </w:rPr>
        <w:t>”. This canno</w:t>
      </w:r>
      <w:r w:rsidR="00F52CB8" w:rsidRPr="00F52CB8">
        <w:rPr>
          <w:rFonts w:cs="Arial"/>
          <w:color w:val="000000"/>
        </w:rPr>
        <w:t>t really refer to showing respect, because we just saw in v</w:t>
      </w:r>
      <w:r w:rsidR="00DB2FA7">
        <w:rPr>
          <w:rFonts w:cs="Arial"/>
          <w:color w:val="000000"/>
        </w:rPr>
        <w:t>erses</w:t>
      </w:r>
      <w:r w:rsidR="00F52CB8" w:rsidRPr="00F52CB8">
        <w:rPr>
          <w:rFonts w:cs="Arial"/>
          <w:color w:val="000000"/>
        </w:rPr>
        <w:t xml:space="preserve"> 1-2 that respect should be given to all in the ecclesia (</w:t>
      </w:r>
      <w:r w:rsidR="00DB2FA7">
        <w:rPr>
          <w:rFonts w:cs="Arial"/>
          <w:color w:val="000000"/>
        </w:rPr>
        <w:t xml:space="preserve">see </w:t>
      </w:r>
      <w:r w:rsidR="00F52CB8" w:rsidRPr="00F52CB8">
        <w:rPr>
          <w:rFonts w:cs="Arial"/>
          <w:color w:val="000000"/>
        </w:rPr>
        <w:t>also 1 Pet 2:17). If only true widows were honored/respected, that would imply that others were not</w:t>
      </w:r>
      <w:r w:rsidR="00DB2FA7">
        <w:rPr>
          <w:rFonts w:cs="Arial"/>
          <w:color w:val="000000"/>
        </w:rPr>
        <w:t>,</w:t>
      </w:r>
      <w:r w:rsidR="00F52CB8" w:rsidRPr="00F52CB8">
        <w:rPr>
          <w:rFonts w:cs="Arial"/>
          <w:color w:val="000000"/>
        </w:rPr>
        <w:t xml:space="preserve"> which would be inconsistent. The implication, as the Diaglott points out, is that this </w:t>
      </w:r>
      <w:r w:rsidR="00F52CB8" w:rsidRPr="00F52CB8">
        <w:rPr>
          <w:rFonts w:cs="Arial"/>
          <w:color w:val="000000"/>
        </w:rPr>
        <w:lastRenderedPageBreak/>
        <w:t>was for materially compensating some in the ecclesia who were truly widows and in need.</w:t>
      </w:r>
      <w:r w:rsidR="000B78F2">
        <w:rPr>
          <w:rFonts w:cs="Arial"/>
          <w:color w:val="000000"/>
        </w:rPr>
        <w:t xml:space="preserve"> As we</w:t>
      </w:r>
      <w:r w:rsidR="00DB2FA7">
        <w:rPr>
          <w:rFonts w:cs="Arial"/>
          <w:color w:val="000000"/>
        </w:rPr>
        <w:t xml:space="preserve"> wi</w:t>
      </w:r>
      <w:r w:rsidR="000B78F2">
        <w:rPr>
          <w:rFonts w:cs="Arial"/>
          <w:color w:val="000000"/>
        </w:rPr>
        <w:t>ll see going forward</w:t>
      </w:r>
      <w:r w:rsidR="00DB2FA7">
        <w:rPr>
          <w:rFonts w:cs="Arial"/>
          <w:color w:val="000000"/>
        </w:rPr>
        <w:t xml:space="preserve"> in this section</w:t>
      </w:r>
      <w:r w:rsidR="000B78F2">
        <w:rPr>
          <w:rFonts w:cs="Arial"/>
          <w:color w:val="000000"/>
        </w:rPr>
        <w:t xml:space="preserve">, </w:t>
      </w:r>
      <w:r w:rsidR="000A5880">
        <w:rPr>
          <w:rFonts w:cs="Arial"/>
          <w:color w:val="000000"/>
        </w:rPr>
        <w:t>a</w:t>
      </w:r>
      <w:r w:rsidR="000B78F2">
        <w:rPr>
          <w:rFonts w:cs="Arial"/>
          <w:color w:val="000000"/>
        </w:rPr>
        <w:t xml:space="preserve"> </w:t>
      </w:r>
      <w:r w:rsidR="00931A7A">
        <w:rPr>
          <w:rFonts w:cs="Arial"/>
          <w:color w:val="000000"/>
        </w:rPr>
        <w:t xml:space="preserve">select group of </w:t>
      </w:r>
      <w:r w:rsidR="000B78F2">
        <w:rPr>
          <w:rFonts w:cs="Arial"/>
          <w:color w:val="000000"/>
        </w:rPr>
        <w:t xml:space="preserve">widows </w:t>
      </w:r>
      <w:r w:rsidR="00931A7A">
        <w:rPr>
          <w:rFonts w:cs="Arial"/>
          <w:color w:val="000000"/>
        </w:rPr>
        <w:t>would be given support, and would be enlisted</w:t>
      </w:r>
      <w:r w:rsidR="000B78F2">
        <w:rPr>
          <w:rFonts w:cs="Arial"/>
          <w:color w:val="000000"/>
        </w:rPr>
        <w:t xml:space="preserve"> for a special office and work in the ecclesia.</w:t>
      </w:r>
    </w:p>
    <w:p w14:paraId="5565409D" w14:textId="5EEAE391" w:rsidR="00F52CB8" w:rsidRDefault="00F52CB8" w:rsidP="000F3203">
      <w:pPr>
        <w:rPr>
          <w:rFonts w:cs="Arial"/>
          <w:color w:val="000000"/>
        </w:rPr>
      </w:pPr>
    </w:p>
    <w:p w14:paraId="74292AFB" w14:textId="17F1F319" w:rsidR="00F52CB8" w:rsidRPr="00F52CB8" w:rsidRDefault="00F52CB8" w:rsidP="00407B91">
      <w:pPr>
        <w:pStyle w:val="ListParagraph"/>
        <w:numPr>
          <w:ilvl w:val="0"/>
          <w:numId w:val="2"/>
        </w:numPr>
        <w:ind w:left="432" w:hanging="432"/>
        <w:rPr>
          <w:lang w:val="en-CA"/>
        </w:rPr>
      </w:pPr>
      <w:r w:rsidRPr="00F52CB8">
        <w:rPr>
          <w:lang w:val="en-CA"/>
        </w:rPr>
        <w:t xml:space="preserve">While </w:t>
      </w:r>
      <w:proofErr w:type="spellStart"/>
      <w:r w:rsidRPr="00F52CB8">
        <w:rPr>
          <w:rFonts w:cs="Arial"/>
          <w:i/>
          <w:color w:val="000000"/>
        </w:rPr>
        <w:t>timaō</w:t>
      </w:r>
      <w:proofErr w:type="spellEnd"/>
      <w:r>
        <w:rPr>
          <w:rFonts w:cs="Arial"/>
          <w:color w:val="000000"/>
        </w:rPr>
        <w:t xml:space="preserve"> (G5091) </w:t>
      </w:r>
      <w:r w:rsidR="00E40FDA">
        <w:rPr>
          <w:rFonts w:cs="Arial"/>
          <w:color w:val="000000"/>
        </w:rPr>
        <w:t xml:space="preserve">and its noun </w:t>
      </w:r>
      <w:r w:rsidR="00C64C0C">
        <w:rPr>
          <w:rFonts w:cs="Arial"/>
          <w:color w:val="000000"/>
        </w:rPr>
        <w:t xml:space="preserve">form </w:t>
      </w:r>
      <w:proofErr w:type="spellStart"/>
      <w:r w:rsidR="00C64C0C" w:rsidRPr="00F52CB8">
        <w:rPr>
          <w:rFonts w:cs="Arial"/>
          <w:i/>
          <w:color w:val="000000"/>
        </w:rPr>
        <w:t>tim</w:t>
      </w:r>
      <w:r w:rsidR="00C64C0C">
        <w:rPr>
          <w:rFonts w:cs="Arial"/>
          <w:i/>
          <w:color w:val="000000"/>
        </w:rPr>
        <w:t>ē</w:t>
      </w:r>
      <w:proofErr w:type="spellEnd"/>
      <w:r w:rsidR="00C64C0C" w:rsidRPr="00C64C0C">
        <w:rPr>
          <w:rFonts w:cs="Arial"/>
          <w:color w:val="000000"/>
        </w:rPr>
        <w:t xml:space="preserve"> </w:t>
      </w:r>
      <w:r w:rsidR="00C64C0C">
        <w:rPr>
          <w:rFonts w:cs="Arial"/>
          <w:color w:val="000000"/>
        </w:rPr>
        <w:t xml:space="preserve">(G5092) are </w:t>
      </w:r>
      <w:r>
        <w:rPr>
          <w:rFonts w:cs="Arial"/>
          <w:color w:val="000000"/>
        </w:rPr>
        <w:t xml:space="preserve">used in the context of showing respect, it is also used in other contexts. Look up the following references and comment on the context of the use of </w:t>
      </w:r>
      <w:r w:rsidR="00C64C0C">
        <w:rPr>
          <w:rFonts w:cs="Arial"/>
          <w:color w:val="000000"/>
        </w:rPr>
        <w:t>these words.</w:t>
      </w:r>
    </w:p>
    <w:p w14:paraId="3C5DBF43" w14:textId="3644A243" w:rsidR="00F52CB8" w:rsidRPr="00E33CAF" w:rsidRDefault="00F52CB8" w:rsidP="00637069">
      <w:pPr>
        <w:pStyle w:val="ListParagraph"/>
        <w:numPr>
          <w:ilvl w:val="0"/>
          <w:numId w:val="20"/>
        </w:numPr>
        <w:rPr>
          <w:lang w:val="en-CA"/>
        </w:rPr>
      </w:pPr>
      <w:r>
        <w:rPr>
          <w:lang w:val="en-CA"/>
        </w:rPr>
        <w:t>Matt 27:6-9</w:t>
      </w:r>
      <w:r w:rsidR="00E33CAF">
        <w:rPr>
          <w:lang w:val="en-CA"/>
        </w:rPr>
        <w:t xml:space="preserve">; </w:t>
      </w:r>
      <w:r w:rsidRPr="00E33CAF">
        <w:rPr>
          <w:lang w:val="en-CA"/>
        </w:rPr>
        <w:t>Mark 7:6-13</w:t>
      </w:r>
    </w:p>
    <w:p w14:paraId="04E91D6B" w14:textId="77777777" w:rsidR="00F52CB8" w:rsidRPr="00F52CB8" w:rsidRDefault="00F52CB8" w:rsidP="00E127A0">
      <w:pPr>
        <w:pStyle w:val="ListParagraph"/>
        <w:rPr>
          <w:lang w:val="en-CA"/>
        </w:rPr>
      </w:pPr>
    </w:p>
    <w:p w14:paraId="3D7C2978" w14:textId="78099AA8" w:rsidR="00F52CB8" w:rsidRDefault="00F52CB8" w:rsidP="00637069">
      <w:pPr>
        <w:pStyle w:val="ListParagraph"/>
        <w:numPr>
          <w:ilvl w:val="0"/>
          <w:numId w:val="20"/>
        </w:numPr>
        <w:rPr>
          <w:lang w:val="en-CA"/>
        </w:rPr>
      </w:pPr>
      <w:r>
        <w:rPr>
          <w:lang w:val="en-CA"/>
        </w:rPr>
        <w:t>Acts 28:10</w:t>
      </w:r>
    </w:p>
    <w:p w14:paraId="69CA2608" w14:textId="77777777" w:rsidR="0040558D" w:rsidRPr="0040558D" w:rsidRDefault="0040558D" w:rsidP="000F3203">
      <w:pPr>
        <w:pStyle w:val="ListParagraph"/>
        <w:ind w:left="360"/>
        <w:rPr>
          <w:lang w:val="en-CA"/>
        </w:rPr>
      </w:pPr>
    </w:p>
    <w:p w14:paraId="7829AFCC" w14:textId="0421D5DC" w:rsidR="00DA0F24" w:rsidRDefault="0040558D" w:rsidP="00407B91">
      <w:pPr>
        <w:pStyle w:val="ListParagraph"/>
        <w:numPr>
          <w:ilvl w:val="0"/>
          <w:numId w:val="2"/>
        </w:numPr>
        <w:ind w:left="432" w:hanging="432"/>
        <w:rPr>
          <w:lang w:val="en-CA"/>
        </w:rPr>
      </w:pPr>
      <w:r>
        <w:rPr>
          <w:lang w:val="en-CA"/>
        </w:rPr>
        <w:t xml:space="preserve">Verse 4 highlights the fact that it was the responsibility of the direct relatives to care for a widow’s material needs. </w:t>
      </w:r>
      <w:r w:rsidRPr="0040558D">
        <w:rPr>
          <w:lang w:val="en-CA"/>
        </w:rPr>
        <w:t>Find a few examples of this principle in action in scripture. What does this tell us about our responsibilities to our relatives as they grow older, or even our parents</w:t>
      </w:r>
      <w:r w:rsidR="007E7F23">
        <w:rPr>
          <w:lang w:val="en-CA"/>
        </w:rPr>
        <w:t xml:space="preserve"> today</w:t>
      </w:r>
      <w:r w:rsidRPr="0040558D">
        <w:rPr>
          <w:lang w:val="en-CA"/>
        </w:rPr>
        <w:t>?</w:t>
      </w:r>
    </w:p>
    <w:p w14:paraId="31330521" w14:textId="7F95E4BE" w:rsidR="0040558D" w:rsidRDefault="0040558D" w:rsidP="00407B91">
      <w:pPr>
        <w:ind w:left="432" w:hanging="432"/>
        <w:rPr>
          <w:lang w:val="en-CA"/>
        </w:rPr>
      </w:pPr>
    </w:p>
    <w:p w14:paraId="347538EC" w14:textId="3AA900E7" w:rsidR="0040558D" w:rsidRDefault="0040558D" w:rsidP="00407B91">
      <w:pPr>
        <w:ind w:left="432" w:hanging="432"/>
        <w:rPr>
          <w:lang w:val="en-CA"/>
        </w:rPr>
      </w:pPr>
    </w:p>
    <w:p w14:paraId="009463C1" w14:textId="77777777" w:rsidR="001B0529" w:rsidRDefault="001B0529" w:rsidP="00407B91">
      <w:pPr>
        <w:ind w:left="432" w:hanging="432"/>
        <w:rPr>
          <w:lang w:val="en-CA"/>
        </w:rPr>
      </w:pPr>
    </w:p>
    <w:p w14:paraId="330C3019" w14:textId="365AA872" w:rsidR="0040558D" w:rsidRPr="0040558D" w:rsidRDefault="0040558D" w:rsidP="00407B91">
      <w:pPr>
        <w:pStyle w:val="ListParagraph"/>
        <w:numPr>
          <w:ilvl w:val="0"/>
          <w:numId w:val="2"/>
        </w:numPr>
        <w:ind w:left="432" w:hanging="432"/>
        <w:rPr>
          <w:lang w:val="en-CA"/>
        </w:rPr>
      </w:pPr>
      <w:r>
        <w:rPr>
          <w:lang w:val="en-CA"/>
        </w:rPr>
        <w:t>Exodus 20:12 is quoted by Christ in the Mark 7:6-13 reference we previously considered. This shows that part of the imp</w:t>
      </w:r>
      <w:r w:rsidR="001B0529">
        <w:rPr>
          <w:lang w:val="en-CA"/>
        </w:rPr>
        <w:t>lication of Exodus 20:12 pertains to</w:t>
      </w:r>
      <w:r>
        <w:rPr>
          <w:lang w:val="en-CA"/>
        </w:rPr>
        <w:t xml:space="preserve"> taking care</w:t>
      </w:r>
      <w:r w:rsidR="001B0529">
        <w:rPr>
          <w:lang w:val="en-CA"/>
        </w:rPr>
        <w:t xml:space="preserve"> of</w:t>
      </w:r>
      <w:r>
        <w:rPr>
          <w:lang w:val="en-CA"/>
        </w:rPr>
        <w:t xml:space="preserve"> the physical needs of our parents. What does the end of Exodus 20:12 say is the result of following this commandment</w:t>
      </w:r>
      <w:r w:rsidR="00DB2FA7">
        <w:rPr>
          <w:lang w:val="en-CA"/>
        </w:rPr>
        <w:t>? C</w:t>
      </w:r>
      <w:r>
        <w:rPr>
          <w:lang w:val="en-CA"/>
        </w:rPr>
        <w:t>omment on what that might mean.</w:t>
      </w:r>
    </w:p>
    <w:p w14:paraId="68B2E1DB" w14:textId="2B61CC21" w:rsidR="00DA0F24" w:rsidRDefault="00DA0F24" w:rsidP="00E127A0">
      <w:pPr>
        <w:ind w:left="432" w:hanging="432"/>
        <w:rPr>
          <w:lang w:val="en-CA"/>
        </w:rPr>
      </w:pPr>
    </w:p>
    <w:p w14:paraId="61E0E92D" w14:textId="3D49F8DE" w:rsidR="00942F66" w:rsidRPr="00942F66" w:rsidRDefault="00942F66" w:rsidP="00E127A0">
      <w:pPr>
        <w:ind w:left="432" w:hanging="432"/>
        <w:rPr>
          <w:lang w:val="en-CA"/>
        </w:rPr>
      </w:pPr>
    </w:p>
    <w:p w14:paraId="6F15F0BF" w14:textId="35787048" w:rsidR="008C4E85" w:rsidRDefault="001B0529" w:rsidP="000F3203">
      <w:pPr>
        <w:rPr>
          <w:lang w:val="en-CA"/>
        </w:rPr>
      </w:pPr>
      <w:r>
        <w:rPr>
          <w:noProof/>
        </w:rPr>
        <mc:AlternateContent>
          <mc:Choice Requires="wps">
            <w:drawing>
              <wp:anchor distT="0" distB="0" distL="114300" distR="114300" simplePos="0" relativeHeight="251658296" behindDoc="0" locked="0" layoutInCell="1" allowOverlap="1" wp14:anchorId="687841EF" wp14:editId="68866E79">
                <wp:simplePos x="0" y="0"/>
                <wp:positionH relativeFrom="margin">
                  <wp:posOffset>0</wp:posOffset>
                </wp:positionH>
                <wp:positionV relativeFrom="line">
                  <wp:posOffset>238125</wp:posOffset>
                </wp:positionV>
                <wp:extent cx="6858000" cy="1163955"/>
                <wp:effectExtent l="57150" t="38100" r="76200" b="93345"/>
                <wp:wrapTopAndBottom/>
                <wp:docPr id="45" name="Rounded 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16395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938D670" w14:textId="36AD2C2F" w:rsidR="00080A04" w:rsidRPr="00433E20" w:rsidRDefault="00080A04" w:rsidP="001B0529">
                            <w:pPr>
                              <w:jc w:val="center"/>
                              <w:rPr>
                                <w:rFonts w:ascii="Calibri" w:hAnsi="Calibri"/>
                                <w:color w:val="000000"/>
                              </w:rPr>
                            </w:pPr>
                            <w:r>
                              <w:rPr>
                                <w:rFonts w:ascii="Calibri" w:hAnsi="Calibri"/>
                                <w:color w:val="000000"/>
                              </w:rPr>
                              <w:t>As we have seen, honor given can also be understood</w:t>
                            </w:r>
                            <w:r w:rsidRPr="001B0529">
                              <w:rPr>
                                <w:rFonts w:ascii="Calibri" w:hAnsi="Calibri"/>
                                <w:color w:val="000000"/>
                              </w:rPr>
                              <w:t xml:space="preserve"> in a sense to ph</w:t>
                            </w:r>
                            <w:r>
                              <w:rPr>
                                <w:rFonts w:ascii="Calibri" w:hAnsi="Calibri"/>
                                <w:color w:val="000000"/>
                              </w:rPr>
                              <w:t>ysically support or care for another</w:t>
                            </w:r>
                            <w:r w:rsidRPr="001B0529">
                              <w:rPr>
                                <w:rFonts w:ascii="Calibri" w:hAnsi="Calibri"/>
                                <w:color w:val="000000"/>
                              </w:rPr>
                              <w:t xml:space="preserve">’s needs </w:t>
                            </w:r>
                            <w:r w:rsidRPr="00F706B1">
                              <w:rPr>
                                <w:rFonts w:ascii="Calibri" w:hAnsi="Calibri"/>
                                <w:color w:val="000000"/>
                                <w:u w:val="single"/>
                              </w:rPr>
                              <w:t>because of our respect for them</w:t>
                            </w:r>
                            <w:r w:rsidRPr="001B0529">
                              <w:rPr>
                                <w:rFonts w:ascii="Calibri" w:hAnsi="Calibri"/>
                                <w:color w:val="000000"/>
                              </w:rPr>
                              <w:t>.</w:t>
                            </w:r>
                            <w:r>
                              <w:rPr>
                                <w:rFonts w:ascii="Calibri" w:hAnsi="Calibri"/>
                                <w:color w:val="000000"/>
                              </w:rPr>
                              <w:t xml:space="preserve"> What</w:t>
                            </w:r>
                            <w:r w:rsidRPr="001B0529">
                              <w:rPr>
                                <w:rFonts w:ascii="Calibri" w:hAnsi="Calibri"/>
                                <w:color w:val="000000"/>
                              </w:rPr>
                              <w:t xml:space="preserve"> good was it for Timothy or the ecclesia to simply show respect to a widow who was destitute</w:t>
                            </w:r>
                            <w:r>
                              <w:rPr>
                                <w:rFonts w:ascii="Calibri" w:hAnsi="Calibri"/>
                                <w:color w:val="000000"/>
                              </w:rPr>
                              <w:t xml:space="preserve">, but not support them materially? The feeling of </w:t>
                            </w:r>
                            <w:r w:rsidRPr="001B0529">
                              <w:rPr>
                                <w:rFonts w:ascii="Calibri" w:hAnsi="Calibri"/>
                                <w:color w:val="000000"/>
                              </w:rPr>
                              <w:t xml:space="preserve">respect </w:t>
                            </w:r>
                            <w:r>
                              <w:rPr>
                                <w:rFonts w:ascii="Calibri" w:hAnsi="Calibri"/>
                                <w:color w:val="000000"/>
                              </w:rPr>
                              <w:t>for the widows would flow into materially caring for their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7841EF" id="Rounded Rectangle 45" o:spid="_x0000_s1068" style="position:absolute;margin-left:0;margin-top:18.75pt;width:540pt;height:91.65pt;z-index:251658296;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" fillcolor="#a3c4ff" strokecolor="#4a7ebb">
                <v:fill color2="#e5eeff" rotate="t" angle="180" colors="0 #a3c4ff;22938f #bfd5ff;1 #e5eeff" focus="100%" type="gradient"/>
                <v:shadow on="t" color="black" opacity="24903f" origin=",.5" offset="0,.55556mm"/>
                <v:path arrowok="t"/>
                <v:textbox>
                  <w:txbxContent>
                    <w:p w14:paraId="0938D670" w14:textId="36AD2C2F" w:rsidR="00080A04" w:rsidRPr="00433E20" w:rsidRDefault="00080A04" w:rsidP="001B0529">
                      <w:pPr>
                        <w:jc w:val="center"/>
                        <w:rPr>
                          <w:rFonts w:ascii="Calibri" w:hAnsi="Calibri"/>
                          <w:color w:val="000000"/>
                        </w:rPr>
                      </w:pPr>
                      <w:r>
                        <w:rPr>
                          <w:rFonts w:ascii="Calibri" w:hAnsi="Calibri"/>
                          <w:color w:val="000000"/>
                        </w:rPr>
                        <w:t>As we have seen, honor given can also be understood</w:t>
                      </w:r>
                      <w:r w:rsidRPr="001B0529">
                        <w:rPr>
                          <w:rFonts w:ascii="Calibri" w:hAnsi="Calibri"/>
                          <w:color w:val="000000"/>
                        </w:rPr>
                        <w:t xml:space="preserve"> in a sense to ph</w:t>
                      </w:r>
                      <w:r>
                        <w:rPr>
                          <w:rFonts w:ascii="Calibri" w:hAnsi="Calibri"/>
                          <w:color w:val="000000"/>
                        </w:rPr>
                        <w:t>ysically support or care for another</w:t>
                      </w:r>
                      <w:r w:rsidRPr="001B0529">
                        <w:rPr>
                          <w:rFonts w:ascii="Calibri" w:hAnsi="Calibri"/>
                          <w:color w:val="000000"/>
                        </w:rPr>
                        <w:t xml:space="preserve">’s needs </w:t>
                      </w:r>
                      <w:r w:rsidRPr="00F706B1">
                        <w:rPr>
                          <w:rFonts w:ascii="Calibri" w:hAnsi="Calibri"/>
                          <w:color w:val="000000"/>
                          <w:u w:val="single"/>
                        </w:rPr>
                        <w:t>because of our respect for them</w:t>
                      </w:r>
                      <w:r w:rsidRPr="001B0529">
                        <w:rPr>
                          <w:rFonts w:ascii="Calibri" w:hAnsi="Calibri"/>
                          <w:color w:val="000000"/>
                        </w:rPr>
                        <w:t>.</w:t>
                      </w:r>
                      <w:r>
                        <w:rPr>
                          <w:rFonts w:ascii="Calibri" w:hAnsi="Calibri"/>
                          <w:color w:val="000000"/>
                        </w:rPr>
                        <w:t xml:space="preserve"> What</w:t>
                      </w:r>
                      <w:r w:rsidRPr="001B0529">
                        <w:rPr>
                          <w:rFonts w:ascii="Calibri" w:hAnsi="Calibri"/>
                          <w:color w:val="000000"/>
                        </w:rPr>
                        <w:t xml:space="preserve"> good was it for Timothy or the ecclesia to simply show respect to a widow who was destitute</w:t>
                      </w:r>
                      <w:r>
                        <w:rPr>
                          <w:rFonts w:ascii="Calibri" w:hAnsi="Calibri"/>
                          <w:color w:val="000000"/>
                        </w:rPr>
                        <w:t xml:space="preserve">, but not support them materially? The feeling of </w:t>
                      </w:r>
                      <w:r w:rsidRPr="001B0529">
                        <w:rPr>
                          <w:rFonts w:ascii="Calibri" w:hAnsi="Calibri"/>
                          <w:color w:val="000000"/>
                        </w:rPr>
                        <w:t xml:space="preserve">respect </w:t>
                      </w:r>
                      <w:r>
                        <w:rPr>
                          <w:rFonts w:ascii="Calibri" w:hAnsi="Calibri"/>
                          <w:color w:val="000000"/>
                        </w:rPr>
                        <w:t>for the widows would flow into materially caring for their needs.</w:t>
                      </w:r>
                    </w:p>
                  </w:txbxContent>
                </v:textbox>
                <w10:wrap type="topAndBottom" anchorx="margin" anchory="line"/>
              </v:roundrect>
            </w:pict>
          </mc:Fallback>
        </mc:AlternateContent>
      </w:r>
    </w:p>
    <w:p w14:paraId="59DD2388" w14:textId="639D5A0E" w:rsidR="00DA0F24" w:rsidRDefault="00DA0F24" w:rsidP="000F3203">
      <w:pPr>
        <w:rPr>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8383"/>
      </w:tblGrid>
      <w:tr w:rsidR="00DA0F24" w14:paraId="7BE89C4C" w14:textId="77777777" w:rsidTr="00F6619E">
        <w:trPr>
          <w:trHeight w:val="289"/>
        </w:trPr>
        <w:tc>
          <w:tcPr>
            <w:tcW w:w="2340" w:type="dxa"/>
            <w:vAlign w:val="center"/>
          </w:tcPr>
          <w:p w14:paraId="249B54E2" w14:textId="5EFB0A75" w:rsidR="00DA0F24" w:rsidRPr="007568BF" w:rsidRDefault="00DA0F24" w:rsidP="00F6619E">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1 Timothy 5:5-8</w:t>
            </w:r>
          </w:p>
        </w:tc>
        <w:tc>
          <w:tcPr>
            <w:tcW w:w="8568" w:type="dxa"/>
            <w:vAlign w:val="center"/>
          </w:tcPr>
          <w:p w14:paraId="761417F9" w14:textId="42AC0CFD" w:rsidR="00DA0F24" w:rsidRDefault="00DA0F24" w:rsidP="007416AF">
            <w:pPr>
              <w:pStyle w:val="ListParagraph"/>
              <w:ind w:left="0"/>
              <w:rPr>
                <w:lang w:val="en-CA"/>
              </w:rPr>
            </w:pPr>
            <w:r>
              <w:rPr>
                <w:lang w:val="en-CA"/>
              </w:rPr>
              <w:t>[DIAGLOTT</w:t>
            </w:r>
            <w:r w:rsidRPr="00DA0F24">
              <w:rPr>
                <w:lang w:val="en-CA"/>
              </w:rPr>
              <w:t xml:space="preserve">] </w:t>
            </w:r>
            <w:r>
              <w:rPr>
                <w:lang w:val="en-CA"/>
              </w:rPr>
              <w:t>5 Now she who is really a widow</w:t>
            </w:r>
            <w:r w:rsidRPr="00DA0F24">
              <w:rPr>
                <w:lang w:val="en-CA"/>
              </w:rPr>
              <w:t>, and havi</w:t>
            </w:r>
            <w:r>
              <w:rPr>
                <w:lang w:val="en-CA"/>
              </w:rPr>
              <w:t>ng been left alone, hopes in God, and continues in supplications and prayers night and day; 6 but she, living in self-indulgence</w:t>
            </w:r>
            <w:r w:rsidRPr="00DA0F24">
              <w:rPr>
                <w:lang w:val="en-CA"/>
              </w:rPr>
              <w:t>, is dead.</w:t>
            </w:r>
            <w:r>
              <w:rPr>
                <w:lang w:val="en-CA"/>
              </w:rPr>
              <w:t xml:space="preserve"> 7 And enjoin these things, so that they may be </w:t>
            </w:r>
            <w:proofErr w:type="spellStart"/>
            <w:r>
              <w:rPr>
                <w:lang w:val="en-CA"/>
              </w:rPr>
              <w:t>unblameable</w:t>
            </w:r>
            <w:proofErr w:type="spellEnd"/>
            <w:r>
              <w:rPr>
                <w:lang w:val="en-CA"/>
              </w:rPr>
              <w:t>. 8</w:t>
            </w:r>
            <w:r w:rsidR="007416AF">
              <w:rPr>
                <w:lang w:val="en-CA"/>
              </w:rPr>
              <w:t xml:space="preserve"> But i</w:t>
            </w:r>
            <w:r w:rsidR="007416AF" w:rsidRPr="007416AF">
              <w:rPr>
                <w:lang w:val="en-CA"/>
              </w:rPr>
              <w:t>f</w:t>
            </w:r>
            <w:r w:rsidR="007416AF">
              <w:rPr>
                <w:lang w:val="en-CA"/>
              </w:rPr>
              <w:t xml:space="preserve"> any one provide not for his own</w:t>
            </w:r>
            <w:r w:rsidR="007416AF" w:rsidRPr="007416AF">
              <w:rPr>
                <w:lang w:val="en-CA"/>
              </w:rPr>
              <w:t xml:space="preserve"> relatives, and especially for his </w:t>
            </w:r>
            <w:r w:rsidR="007416AF">
              <w:rPr>
                <w:lang w:val="en-CA"/>
              </w:rPr>
              <w:t>family, he has denied the faith</w:t>
            </w:r>
            <w:r w:rsidR="007416AF" w:rsidRPr="007416AF">
              <w:rPr>
                <w:lang w:val="en-CA"/>
              </w:rPr>
              <w:t>, and is w</w:t>
            </w:r>
            <w:r w:rsidR="007416AF">
              <w:rPr>
                <w:lang w:val="en-CA"/>
              </w:rPr>
              <w:t>orse than an u</w:t>
            </w:r>
            <w:r w:rsidR="007416AF" w:rsidRPr="007416AF">
              <w:rPr>
                <w:lang w:val="en-CA"/>
              </w:rPr>
              <w:t>nbeliever.</w:t>
            </w:r>
          </w:p>
        </w:tc>
      </w:tr>
    </w:tbl>
    <w:p w14:paraId="2694C60C" w14:textId="0806DDA6" w:rsidR="00DA0F24" w:rsidRDefault="00DA0F24" w:rsidP="000F3203">
      <w:pPr>
        <w:rPr>
          <w:lang w:val="en-CA"/>
        </w:rPr>
      </w:pPr>
    </w:p>
    <w:p w14:paraId="04E7F942" w14:textId="7797BE4A" w:rsidR="00F706B1" w:rsidRDefault="0070390F" w:rsidP="000F3203">
      <w:pPr>
        <w:rPr>
          <w:lang w:val="en-CA"/>
        </w:rPr>
      </w:pPr>
      <w:r w:rsidRPr="0070390F">
        <w:rPr>
          <w:lang w:val="en-CA"/>
        </w:rPr>
        <w:t xml:space="preserve">Two different types of widows are described. Those who are truly alone without relatives are destitute. </w:t>
      </w:r>
      <w:r w:rsidR="00F9769C">
        <w:rPr>
          <w:lang w:val="en-CA"/>
        </w:rPr>
        <w:t>Due to</w:t>
      </w:r>
      <w:r w:rsidR="00CA1B7D">
        <w:rPr>
          <w:lang w:val="en-CA"/>
        </w:rPr>
        <w:t xml:space="preserve"> her</w:t>
      </w:r>
      <w:r w:rsidR="00115761">
        <w:rPr>
          <w:lang w:val="en-CA"/>
        </w:rPr>
        <w:t xml:space="preserve"> dire state, the faithful</w:t>
      </w:r>
      <w:r w:rsidRPr="0070390F">
        <w:rPr>
          <w:lang w:val="en-CA"/>
        </w:rPr>
        <w:t xml:space="preserve"> </w:t>
      </w:r>
      <w:r w:rsidR="00CA1B7D">
        <w:rPr>
          <w:lang w:val="en-CA"/>
        </w:rPr>
        <w:t xml:space="preserve">widow </w:t>
      </w:r>
      <w:r w:rsidRPr="0070390F">
        <w:rPr>
          <w:lang w:val="en-CA"/>
        </w:rPr>
        <w:t>actively place</w:t>
      </w:r>
      <w:r w:rsidR="00CA1B7D">
        <w:rPr>
          <w:lang w:val="en-CA"/>
        </w:rPr>
        <w:t>s her</w:t>
      </w:r>
      <w:r w:rsidRPr="0070390F">
        <w:rPr>
          <w:lang w:val="en-CA"/>
        </w:rPr>
        <w:t xml:space="preserve"> hope in God, being found always in prayer</w:t>
      </w:r>
      <w:r w:rsidR="00CA1B7D">
        <w:rPr>
          <w:lang w:val="en-CA"/>
        </w:rPr>
        <w:t>,</w:t>
      </w:r>
      <w:r w:rsidRPr="0070390F">
        <w:rPr>
          <w:lang w:val="en-CA"/>
        </w:rPr>
        <w:t xml:space="preserve"> placing all reliance on Him (cp. </w:t>
      </w:r>
      <w:proofErr w:type="spellStart"/>
      <w:r w:rsidRPr="0070390F">
        <w:rPr>
          <w:lang w:val="en-CA"/>
        </w:rPr>
        <w:t>Psa</w:t>
      </w:r>
      <w:proofErr w:type="spellEnd"/>
      <w:r w:rsidRPr="0070390F">
        <w:rPr>
          <w:lang w:val="en-CA"/>
        </w:rPr>
        <w:t xml:space="preserve"> 68:4-6). </w:t>
      </w:r>
    </w:p>
    <w:p w14:paraId="7A89F259" w14:textId="77777777" w:rsidR="00F706B1" w:rsidRDefault="00F706B1" w:rsidP="000F3203">
      <w:pPr>
        <w:rPr>
          <w:lang w:val="en-CA"/>
        </w:rPr>
      </w:pPr>
    </w:p>
    <w:p w14:paraId="226092CB" w14:textId="630259A9" w:rsidR="00F706B1" w:rsidRDefault="00CA1B7D" w:rsidP="00407B91">
      <w:pPr>
        <w:pStyle w:val="ListParagraph"/>
        <w:numPr>
          <w:ilvl w:val="0"/>
          <w:numId w:val="2"/>
        </w:numPr>
        <w:ind w:left="432" w:hanging="432"/>
        <w:rPr>
          <w:lang w:val="en-CA"/>
        </w:rPr>
      </w:pPr>
      <w:r>
        <w:rPr>
          <w:lang w:val="en-CA"/>
        </w:rPr>
        <w:t>In the New Testament, w</w:t>
      </w:r>
      <w:r w:rsidR="00F706B1">
        <w:rPr>
          <w:lang w:val="en-CA"/>
        </w:rPr>
        <w:t xml:space="preserve">ho was an example of a true widow who “served God with </w:t>
      </w:r>
      <w:proofErr w:type="spellStart"/>
      <w:r w:rsidR="00F706B1">
        <w:rPr>
          <w:lang w:val="en-CA"/>
        </w:rPr>
        <w:t>fastings</w:t>
      </w:r>
      <w:proofErr w:type="spellEnd"/>
      <w:r w:rsidR="00F706B1">
        <w:rPr>
          <w:lang w:val="en-CA"/>
        </w:rPr>
        <w:t xml:space="preserve"> and prayers night and day</w:t>
      </w:r>
      <w:r>
        <w:rPr>
          <w:lang w:val="en-CA"/>
        </w:rPr>
        <w:t>”</w:t>
      </w:r>
      <w:r w:rsidR="00F706B1">
        <w:rPr>
          <w:lang w:val="en-CA"/>
        </w:rPr>
        <w:t>? What good works was she doing?</w:t>
      </w:r>
    </w:p>
    <w:p w14:paraId="69D22F9D" w14:textId="77777777" w:rsidR="00F706B1" w:rsidRPr="00F706B1" w:rsidRDefault="00F706B1" w:rsidP="00407B91">
      <w:pPr>
        <w:ind w:left="432" w:hanging="432"/>
        <w:rPr>
          <w:lang w:val="en-CA"/>
        </w:rPr>
      </w:pPr>
    </w:p>
    <w:p w14:paraId="0A71E6E6" w14:textId="4DB1B5EF" w:rsidR="00C00C1A" w:rsidRDefault="00F706B1" w:rsidP="00407B91">
      <w:pPr>
        <w:pStyle w:val="ListParagraph"/>
        <w:numPr>
          <w:ilvl w:val="0"/>
          <w:numId w:val="2"/>
        </w:numPr>
        <w:ind w:left="432" w:hanging="432"/>
        <w:rPr>
          <w:lang w:val="en-CA"/>
        </w:rPr>
      </w:pPr>
      <w:r>
        <w:rPr>
          <w:lang w:val="en-CA"/>
        </w:rPr>
        <w:t xml:space="preserve">Who does Paul remind the elders to support in Acts 20:35? Would widows </w:t>
      </w:r>
      <w:r w:rsidR="00CA1B7D">
        <w:rPr>
          <w:lang w:val="en-CA"/>
        </w:rPr>
        <w:t>be included in</w:t>
      </w:r>
      <w:r>
        <w:rPr>
          <w:lang w:val="en-CA"/>
        </w:rPr>
        <w:t xml:space="preserve"> this group?</w:t>
      </w:r>
    </w:p>
    <w:p w14:paraId="5A2B9751" w14:textId="71B72D9B" w:rsidR="00F706B1" w:rsidRDefault="00F706B1" w:rsidP="00343F8D">
      <w:pPr>
        <w:pStyle w:val="ListParagraph"/>
        <w:ind w:left="432" w:hanging="432"/>
        <w:rPr>
          <w:lang w:val="en-CA"/>
        </w:rPr>
      </w:pPr>
    </w:p>
    <w:p w14:paraId="1B5D8ECB" w14:textId="77777777" w:rsidR="00343F8D" w:rsidRPr="00F706B1" w:rsidRDefault="00343F8D" w:rsidP="00343F8D">
      <w:pPr>
        <w:pStyle w:val="ListParagraph"/>
        <w:ind w:left="432" w:hanging="432"/>
        <w:rPr>
          <w:lang w:val="en-CA"/>
        </w:rPr>
      </w:pPr>
    </w:p>
    <w:p w14:paraId="73F0FE56" w14:textId="2E1A26AF" w:rsidR="00F706B1" w:rsidRDefault="00F706B1" w:rsidP="000F3203">
      <w:pPr>
        <w:rPr>
          <w:lang w:val="en-CA"/>
        </w:rPr>
      </w:pPr>
      <w:r w:rsidRPr="00F706B1">
        <w:rPr>
          <w:lang w:val="en-CA"/>
        </w:rPr>
        <w:lastRenderedPageBreak/>
        <w:t xml:space="preserve">Alternatively, a </w:t>
      </w:r>
      <w:r w:rsidR="007B30EF">
        <w:rPr>
          <w:lang w:val="en-CA"/>
        </w:rPr>
        <w:t>self-indulgent widow is self-</w:t>
      </w:r>
      <w:r w:rsidRPr="00F706B1">
        <w:rPr>
          <w:lang w:val="en-CA"/>
        </w:rPr>
        <w:t>reliant and does not need to hope</w:t>
      </w:r>
      <w:r w:rsidR="007B30EF">
        <w:rPr>
          <w:lang w:val="en-CA"/>
        </w:rPr>
        <w:t xml:space="preserve"> in God. A widow of this type i</w:t>
      </w:r>
      <w:r w:rsidRPr="00F706B1">
        <w:rPr>
          <w:lang w:val="en-CA"/>
        </w:rPr>
        <w:t>s motivated to please and serve herself, and not others. Our motivations determine whether our service is spiritual or carnal.</w:t>
      </w:r>
    </w:p>
    <w:p w14:paraId="55120B77" w14:textId="77777777" w:rsidR="00F706B1" w:rsidRDefault="00F706B1" w:rsidP="00343F8D">
      <w:pPr>
        <w:ind w:hanging="432"/>
        <w:rPr>
          <w:lang w:val="en-CA"/>
        </w:rPr>
      </w:pPr>
    </w:p>
    <w:p w14:paraId="7A88E079" w14:textId="4E895E2E" w:rsidR="00343F8D" w:rsidRPr="00343F8D" w:rsidRDefault="00F706B1" w:rsidP="00407B91">
      <w:pPr>
        <w:pStyle w:val="ListParagraph"/>
        <w:numPr>
          <w:ilvl w:val="0"/>
          <w:numId w:val="2"/>
        </w:numPr>
        <w:ind w:left="432" w:hanging="432"/>
        <w:rPr>
          <w:lang w:val="en-CA"/>
        </w:rPr>
      </w:pPr>
      <w:r w:rsidRPr="0005193D">
        <w:rPr>
          <w:lang w:val="en-CA"/>
        </w:rPr>
        <w:t>Consider Ezekiel 16:</w:t>
      </w:r>
      <w:r w:rsidR="0005193D" w:rsidRPr="0005193D">
        <w:rPr>
          <w:lang w:val="en-CA"/>
        </w:rPr>
        <w:t xml:space="preserve">48-50 and comment on </w:t>
      </w:r>
      <w:r w:rsidR="0005193D">
        <w:rPr>
          <w:lang w:val="en-CA"/>
        </w:rPr>
        <w:t>the characteristics of Jerusalem, Sodom, and Samaria</w:t>
      </w:r>
      <w:r w:rsidR="007B30EF">
        <w:rPr>
          <w:lang w:val="en-CA"/>
        </w:rPr>
        <w:t>,</w:t>
      </w:r>
      <w:r w:rsidR="0005193D">
        <w:rPr>
          <w:lang w:val="en-CA"/>
        </w:rPr>
        <w:t xml:space="preserve"> who are personified as self-indulgent women.</w:t>
      </w:r>
    </w:p>
    <w:p w14:paraId="4E98C25F" w14:textId="283A3E6C" w:rsidR="0005193D" w:rsidRDefault="0005193D" w:rsidP="00407B91">
      <w:pPr>
        <w:ind w:left="432" w:hanging="432"/>
        <w:rPr>
          <w:lang w:val="en-CA"/>
        </w:rPr>
      </w:pPr>
    </w:p>
    <w:p w14:paraId="066D7A9B" w14:textId="1B867650" w:rsidR="003A42BD" w:rsidRDefault="0005193D" w:rsidP="00407B91">
      <w:pPr>
        <w:pStyle w:val="ListParagraph"/>
        <w:numPr>
          <w:ilvl w:val="0"/>
          <w:numId w:val="2"/>
        </w:numPr>
        <w:ind w:left="432" w:hanging="432"/>
        <w:rPr>
          <w:lang w:val="en-CA"/>
        </w:rPr>
      </w:pPr>
      <w:r w:rsidRPr="003A42BD">
        <w:rPr>
          <w:lang w:val="en-CA"/>
        </w:rPr>
        <w:t xml:space="preserve">The only other occurrence of the Greek word for “pleasure/self-indulgence” </w:t>
      </w:r>
      <w:r w:rsidR="00834815">
        <w:rPr>
          <w:lang w:val="en-CA"/>
        </w:rPr>
        <w:t xml:space="preserve">(G4684) </w:t>
      </w:r>
      <w:r w:rsidRPr="003A42BD">
        <w:rPr>
          <w:lang w:val="en-CA"/>
        </w:rPr>
        <w:t>is in James 5:5. Com</w:t>
      </w:r>
      <w:r w:rsidR="007B30EF">
        <w:rPr>
          <w:lang w:val="en-CA"/>
        </w:rPr>
        <w:t>ment on the context in which it is used and what i</w:t>
      </w:r>
      <w:r w:rsidRPr="003A42BD">
        <w:rPr>
          <w:lang w:val="en-CA"/>
        </w:rPr>
        <w:t>s being taught in that passage.</w:t>
      </w:r>
      <w:r w:rsidR="003A42BD">
        <w:rPr>
          <w:lang w:val="en-CA"/>
        </w:rPr>
        <w:br/>
      </w:r>
      <w:r w:rsidR="003A42BD">
        <w:rPr>
          <w:lang w:val="en-CA"/>
        </w:rPr>
        <w:br/>
      </w:r>
      <w:r w:rsidR="003A42BD">
        <w:rPr>
          <w:lang w:val="en-CA"/>
        </w:rPr>
        <w:br/>
      </w:r>
    </w:p>
    <w:p w14:paraId="78C5D4B1" w14:textId="0CAA9462" w:rsidR="0005193D" w:rsidRPr="0005193D" w:rsidRDefault="0005193D" w:rsidP="00407B91">
      <w:pPr>
        <w:pStyle w:val="ListParagraph"/>
        <w:numPr>
          <w:ilvl w:val="0"/>
          <w:numId w:val="2"/>
        </w:numPr>
        <w:ind w:left="432" w:hanging="432"/>
        <w:rPr>
          <w:lang w:val="en-CA"/>
        </w:rPr>
      </w:pPr>
      <w:r w:rsidRPr="0005193D">
        <w:rPr>
          <w:lang w:val="en-CA"/>
        </w:rPr>
        <w:t>The theme of being dead, yet still living</w:t>
      </w:r>
      <w:r w:rsidR="007B30EF">
        <w:rPr>
          <w:lang w:val="en-CA"/>
        </w:rPr>
        <w:t>,</w:t>
      </w:r>
      <w:r w:rsidRPr="0005193D">
        <w:rPr>
          <w:lang w:val="en-CA"/>
        </w:rPr>
        <w:t xml:space="preserve"> occurs elsew</w:t>
      </w:r>
      <w:r w:rsidR="007B30EF">
        <w:rPr>
          <w:lang w:val="en-CA"/>
        </w:rPr>
        <w:t xml:space="preserve">here in scripture. Try to find three other passages with this </w:t>
      </w:r>
      <w:r w:rsidRPr="0005193D">
        <w:rPr>
          <w:lang w:val="en-CA"/>
        </w:rPr>
        <w:t>language and explain the meaning of this type of language</w:t>
      </w:r>
      <w:r w:rsidR="007B30EF">
        <w:rPr>
          <w:lang w:val="en-CA"/>
        </w:rPr>
        <w:t xml:space="preserve"> in the context of this verse</w:t>
      </w:r>
      <w:r w:rsidRPr="0005193D">
        <w:rPr>
          <w:lang w:val="en-CA"/>
        </w:rPr>
        <w:t>. (T</w:t>
      </w:r>
      <w:r w:rsidR="00D41AA8">
        <w:rPr>
          <w:lang w:val="en-CA"/>
        </w:rPr>
        <w:t xml:space="preserve">reasury of </w:t>
      </w:r>
      <w:r w:rsidRPr="0005193D">
        <w:rPr>
          <w:lang w:val="en-CA"/>
        </w:rPr>
        <w:t>S</w:t>
      </w:r>
      <w:r w:rsidR="00D41AA8">
        <w:rPr>
          <w:lang w:val="en-CA"/>
        </w:rPr>
        <w:t xml:space="preserve">criptural </w:t>
      </w:r>
      <w:r w:rsidRPr="0005193D">
        <w:rPr>
          <w:lang w:val="en-CA"/>
        </w:rPr>
        <w:t>K</w:t>
      </w:r>
      <w:r w:rsidR="00D41AA8">
        <w:rPr>
          <w:lang w:val="en-CA"/>
        </w:rPr>
        <w:t>nowledge on this verse</w:t>
      </w:r>
      <w:r w:rsidRPr="0005193D">
        <w:rPr>
          <w:lang w:val="en-CA"/>
        </w:rPr>
        <w:t xml:space="preserve"> might be helpful here</w:t>
      </w:r>
      <w:r w:rsidR="007B30EF">
        <w:rPr>
          <w:lang w:val="en-CA"/>
        </w:rPr>
        <w:t>.)</w:t>
      </w:r>
      <w:r w:rsidR="003A42BD">
        <w:rPr>
          <w:lang w:val="en-CA"/>
        </w:rPr>
        <w:br/>
      </w:r>
      <w:r w:rsidR="003A42BD">
        <w:rPr>
          <w:lang w:val="en-CA"/>
        </w:rPr>
        <w:br/>
      </w:r>
    </w:p>
    <w:p w14:paraId="28D0A85F" w14:textId="63634F95" w:rsidR="00F706B1" w:rsidRDefault="00F706B1" w:rsidP="00343F8D">
      <w:pPr>
        <w:ind w:hanging="432"/>
        <w:rPr>
          <w:lang w:val="en-CA"/>
        </w:rPr>
      </w:pPr>
    </w:p>
    <w:p w14:paraId="5A8F8044" w14:textId="0D30A57A" w:rsidR="00C00C1A" w:rsidRDefault="00D41AA8" w:rsidP="000F3203">
      <w:pPr>
        <w:rPr>
          <w:lang w:val="en-CA"/>
        </w:rPr>
      </w:pPr>
      <w:r>
        <w:rPr>
          <w:lang w:val="en-CA"/>
        </w:rPr>
        <w:t xml:space="preserve">In verse 8 we have the second of three verses instructing that relatives have the responsibility to care for their own widows. </w:t>
      </w:r>
      <w:r w:rsidRPr="00D41AA8">
        <w:rPr>
          <w:lang w:val="en-CA"/>
        </w:rPr>
        <w:t>A further point is made that neglect or inaction in this matter is actually an act of faithlessness.</w:t>
      </w:r>
    </w:p>
    <w:p w14:paraId="0B3DC868" w14:textId="01B41FFC" w:rsidR="007B30EF" w:rsidRDefault="007B30EF" w:rsidP="000F3203">
      <w:pPr>
        <w:rPr>
          <w:lang w:val="en-CA"/>
        </w:rPr>
      </w:pPr>
    </w:p>
    <w:p w14:paraId="06C8729F" w14:textId="69ED09FA" w:rsidR="00D41AA8" w:rsidRDefault="00D41AA8" w:rsidP="00407B91">
      <w:pPr>
        <w:pStyle w:val="ListParagraph"/>
        <w:numPr>
          <w:ilvl w:val="0"/>
          <w:numId w:val="2"/>
        </w:numPr>
        <w:ind w:left="432" w:hanging="432"/>
        <w:rPr>
          <w:lang w:val="en-CA"/>
        </w:rPr>
      </w:pPr>
      <w:r w:rsidRPr="00D41AA8">
        <w:rPr>
          <w:lang w:val="en-CA"/>
        </w:rPr>
        <w:t xml:space="preserve">In the future you may be a husband/father or wife/mother. What does this </w:t>
      </w:r>
      <w:r w:rsidR="00AE4C9F">
        <w:rPr>
          <w:lang w:val="en-CA"/>
        </w:rPr>
        <w:t xml:space="preserve">principle </w:t>
      </w:r>
      <w:r w:rsidRPr="00D41AA8">
        <w:rPr>
          <w:lang w:val="en-CA"/>
        </w:rPr>
        <w:t xml:space="preserve">teach us about our responsibilities to our own household and relatives in the sight of God? </w:t>
      </w:r>
    </w:p>
    <w:p w14:paraId="37C75098" w14:textId="77777777" w:rsidR="00D41AA8" w:rsidRDefault="00D41AA8" w:rsidP="000F3203">
      <w:pPr>
        <w:rPr>
          <w:lang w:val="en-CA"/>
        </w:rPr>
      </w:pPr>
    </w:p>
    <w:p w14:paraId="3EFE3757" w14:textId="77777777" w:rsidR="00D41AA8" w:rsidRDefault="00D41AA8" w:rsidP="000F3203">
      <w:pPr>
        <w:rPr>
          <w:lang w:val="en-CA"/>
        </w:rPr>
      </w:pPr>
    </w:p>
    <w:p w14:paraId="5A7DE969" w14:textId="3B838125" w:rsidR="00C00C1A" w:rsidRPr="00D41AA8" w:rsidRDefault="009F2432" w:rsidP="000F3203">
      <w:pPr>
        <w:rPr>
          <w:lang w:val="en-CA"/>
        </w:rPr>
      </w:pPr>
      <w:r>
        <w:rPr>
          <w:noProof/>
        </w:rPr>
        <mc:AlternateContent>
          <mc:Choice Requires="wps">
            <w:drawing>
              <wp:anchor distT="0" distB="0" distL="114300" distR="114300" simplePos="0" relativeHeight="251658295" behindDoc="0" locked="0" layoutInCell="1" allowOverlap="1" wp14:anchorId="39FA1B9F" wp14:editId="69011321">
                <wp:simplePos x="0" y="0"/>
                <wp:positionH relativeFrom="margin">
                  <wp:posOffset>1905</wp:posOffset>
                </wp:positionH>
                <wp:positionV relativeFrom="line">
                  <wp:posOffset>223520</wp:posOffset>
                </wp:positionV>
                <wp:extent cx="6858000" cy="1169670"/>
                <wp:effectExtent l="57150" t="38100" r="76200" b="87630"/>
                <wp:wrapTopAndBottom/>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16967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DE84BFD" w14:textId="7A3D2B81" w:rsidR="00080A04" w:rsidRPr="000116CE" w:rsidRDefault="00080A04" w:rsidP="009F2432">
                            <w:pPr>
                              <w:jc w:val="center"/>
                              <w:rPr>
                                <w:rFonts w:ascii="Calibri" w:hAnsi="Calibri"/>
                                <w:color w:val="000000"/>
                              </w:rPr>
                            </w:pPr>
                            <w:r w:rsidRPr="004F2752">
                              <w:rPr>
                                <w:rFonts w:ascii="Calibri" w:hAnsi="Calibri"/>
                                <w:color w:val="000000"/>
                              </w:rPr>
                              <w:t xml:space="preserve">James 1:27 says true religion entails caring for the fatherless and </w:t>
                            </w:r>
                            <w:r>
                              <w:rPr>
                                <w:rFonts w:ascii="Calibri" w:hAnsi="Calibri"/>
                                <w:color w:val="000000"/>
                              </w:rPr>
                              <w:t xml:space="preserve">the widow; </w:t>
                            </w:r>
                            <w:r w:rsidRPr="004F2752">
                              <w:rPr>
                                <w:rFonts w:ascii="Calibri" w:hAnsi="Calibri"/>
                                <w:color w:val="000000"/>
                              </w:rPr>
                              <w:t xml:space="preserve">God makes special mention of this </w:t>
                            </w:r>
                            <w:r>
                              <w:rPr>
                                <w:rFonts w:ascii="Calibri" w:hAnsi="Calibri"/>
                                <w:color w:val="000000"/>
                              </w:rPr>
                              <w:t>throughout scripture</w:t>
                            </w:r>
                            <w:r w:rsidRPr="004F2752">
                              <w:rPr>
                                <w:rFonts w:ascii="Calibri" w:hAnsi="Calibri"/>
                                <w:color w:val="000000"/>
                              </w:rPr>
                              <w:t xml:space="preserve"> (</w:t>
                            </w:r>
                            <w:proofErr w:type="spellStart"/>
                            <w:r w:rsidRPr="004F2752">
                              <w:rPr>
                                <w:rFonts w:ascii="Calibri" w:hAnsi="Calibri"/>
                                <w:color w:val="000000"/>
                              </w:rPr>
                              <w:t>Deut</w:t>
                            </w:r>
                            <w:proofErr w:type="spellEnd"/>
                            <w:r w:rsidRPr="004F2752">
                              <w:rPr>
                                <w:rFonts w:ascii="Calibri" w:hAnsi="Calibri"/>
                                <w:color w:val="000000"/>
                              </w:rPr>
                              <w:t xml:space="preserve"> 10:18; 24:17; 26:12-15; </w:t>
                            </w:r>
                            <w:proofErr w:type="spellStart"/>
                            <w:r w:rsidRPr="004F2752">
                              <w:rPr>
                                <w:rFonts w:ascii="Calibri" w:hAnsi="Calibri"/>
                                <w:color w:val="000000"/>
                              </w:rPr>
                              <w:t>Psa</w:t>
                            </w:r>
                            <w:proofErr w:type="spellEnd"/>
                            <w:r w:rsidRPr="004F2752">
                              <w:rPr>
                                <w:rFonts w:ascii="Calibri" w:hAnsi="Calibri"/>
                                <w:color w:val="000000"/>
                              </w:rPr>
                              <w:t xml:space="preserve"> 68:5; Isa 1:17-23). T</w:t>
                            </w:r>
                            <w:r>
                              <w:rPr>
                                <w:rFonts w:ascii="Calibri" w:hAnsi="Calibri"/>
                                <w:color w:val="000000"/>
                              </w:rPr>
                              <w:t>he fatherless and the widow were in utter</w:t>
                            </w:r>
                            <w:r w:rsidRPr="004F2752">
                              <w:rPr>
                                <w:rFonts w:ascii="Calibri" w:hAnsi="Calibri"/>
                                <w:color w:val="000000"/>
                              </w:rPr>
                              <w:t xml:space="preserve"> desperation, without an</w:t>
                            </w:r>
                            <w:r>
                              <w:rPr>
                                <w:rFonts w:ascii="Calibri" w:hAnsi="Calibri"/>
                                <w:color w:val="000000"/>
                              </w:rPr>
                              <w:t>y means of providing for themselves. It is in</w:t>
                            </w:r>
                            <w:r w:rsidRPr="004F2752">
                              <w:rPr>
                                <w:rFonts w:ascii="Calibri" w:hAnsi="Calibri"/>
                                <w:color w:val="000000"/>
                              </w:rPr>
                              <w:t xml:space="preserve"> the character of God to </w:t>
                            </w:r>
                            <w:r>
                              <w:rPr>
                                <w:rFonts w:ascii="Calibri" w:hAnsi="Calibri"/>
                                <w:color w:val="000000"/>
                              </w:rPr>
                              <w:t>provide for</w:t>
                            </w:r>
                            <w:r w:rsidRPr="004F2752">
                              <w:rPr>
                                <w:rFonts w:ascii="Calibri" w:hAnsi="Calibri"/>
                                <w:color w:val="000000"/>
                              </w:rPr>
                              <w:t xml:space="preserve"> the needs</w:t>
                            </w:r>
                            <w:r>
                              <w:rPr>
                                <w:rFonts w:ascii="Calibri" w:hAnsi="Calibri"/>
                                <w:color w:val="000000"/>
                              </w:rPr>
                              <w:t xml:space="preserve"> of all H</w:t>
                            </w:r>
                            <w:r w:rsidRPr="004F2752">
                              <w:rPr>
                                <w:rFonts w:ascii="Calibri" w:hAnsi="Calibri"/>
                                <w:color w:val="000000"/>
                              </w:rPr>
                              <w:t>is creat</w:t>
                            </w:r>
                            <w:r>
                              <w:rPr>
                                <w:rFonts w:ascii="Calibri" w:hAnsi="Calibri"/>
                                <w:color w:val="000000"/>
                              </w:rPr>
                              <w:t>ion. The work of the ecclesia, therefore, i</w:t>
                            </w:r>
                            <w:r w:rsidRPr="004F2752">
                              <w:rPr>
                                <w:rFonts w:ascii="Calibri" w:hAnsi="Calibri"/>
                                <w:color w:val="000000"/>
                              </w:rPr>
                              <w:t>s instru</w:t>
                            </w:r>
                            <w:r>
                              <w:rPr>
                                <w:rFonts w:ascii="Calibri" w:hAnsi="Calibri"/>
                                <w:color w:val="000000"/>
                              </w:rPr>
                              <w:t>mental in manifesting God to tho</w:t>
                            </w:r>
                            <w:r w:rsidRPr="004F2752">
                              <w:rPr>
                                <w:rFonts w:ascii="Calibri" w:hAnsi="Calibri"/>
                                <w:color w:val="000000"/>
                              </w:rPr>
                              <w:t>se without a husband or father.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A1B9F" id="Rounded Rectangle 37" o:spid="_x0000_s1069" style="position:absolute;margin-left:.15pt;margin-top:17.6pt;width:540pt;height:92.1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" fillcolor="#a3c4ff" strokecolor="#4a7ebb">
                <v:fill color2="#e5eeff" rotate="t" angle="180" colors="0 #a3c4ff;22938f #bfd5ff;1 #e5eeff" focus="100%" type="gradient"/>
                <v:shadow on="t" color="black" opacity="24903f" origin=",.5" offset="0,.55556mm"/>
                <v:path arrowok="t"/>
                <v:textbox>
                  <w:txbxContent>
                    <w:p w14:paraId="5DE84BFD" w14:textId="7A3D2B81" w:rsidR="00080A04" w:rsidRPr="000116CE" w:rsidRDefault="00080A04" w:rsidP="009F2432">
                      <w:pPr>
                        <w:jc w:val="center"/>
                        <w:rPr>
                          <w:rFonts w:ascii="Calibri" w:hAnsi="Calibri"/>
                          <w:color w:val="000000"/>
                        </w:rPr>
                      </w:pPr>
                      <w:r w:rsidRPr="004F2752">
                        <w:rPr>
                          <w:rFonts w:ascii="Calibri" w:hAnsi="Calibri"/>
                          <w:color w:val="000000"/>
                        </w:rPr>
                        <w:t xml:space="preserve">James 1:27 says true religion entails caring for the fatherless and </w:t>
                      </w:r>
                      <w:r>
                        <w:rPr>
                          <w:rFonts w:ascii="Calibri" w:hAnsi="Calibri"/>
                          <w:color w:val="000000"/>
                        </w:rPr>
                        <w:t xml:space="preserve">the widow; </w:t>
                      </w:r>
                      <w:r w:rsidRPr="004F2752">
                        <w:rPr>
                          <w:rFonts w:ascii="Calibri" w:hAnsi="Calibri"/>
                          <w:color w:val="000000"/>
                        </w:rPr>
                        <w:t xml:space="preserve">God makes special mention of this </w:t>
                      </w:r>
                      <w:r>
                        <w:rPr>
                          <w:rFonts w:ascii="Calibri" w:hAnsi="Calibri"/>
                          <w:color w:val="000000"/>
                        </w:rPr>
                        <w:t>throughout scripture</w:t>
                      </w:r>
                      <w:r w:rsidRPr="004F2752">
                        <w:rPr>
                          <w:rFonts w:ascii="Calibri" w:hAnsi="Calibri"/>
                          <w:color w:val="000000"/>
                        </w:rPr>
                        <w:t xml:space="preserve"> (</w:t>
                      </w:r>
                      <w:proofErr w:type="spellStart"/>
                      <w:r w:rsidRPr="004F2752">
                        <w:rPr>
                          <w:rFonts w:ascii="Calibri" w:hAnsi="Calibri"/>
                          <w:color w:val="000000"/>
                        </w:rPr>
                        <w:t>Deut</w:t>
                      </w:r>
                      <w:proofErr w:type="spellEnd"/>
                      <w:r w:rsidRPr="004F2752">
                        <w:rPr>
                          <w:rFonts w:ascii="Calibri" w:hAnsi="Calibri"/>
                          <w:color w:val="000000"/>
                        </w:rPr>
                        <w:t xml:space="preserve"> 10:18; 24:17; 26:12-15; </w:t>
                      </w:r>
                      <w:proofErr w:type="spellStart"/>
                      <w:r w:rsidRPr="004F2752">
                        <w:rPr>
                          <w:rFonts w:ascii="Calibri" w:hAnsi="Calibri"/>
                          <w:color w:val="000000"/>
                        </w:rPr>
                        <w:t>Psa</w:t>
                      </w:r>
                      <w:proofErr w:type="spellEnd"/>
                      <w:r w:rsidRPr="004F2752">
                        <w:rPr>
                          <w:rFonts w:ascii="Calibri" w:hAnsi="Calibri"/>
                          <w:color w:val="000000"/>
                        </w:rPr>
                        <w:t xml:space="preserve"> 68:5; Isa 1:17-23). T</w:t>
                      </w:r>
                      <w:r>
                        <w:rPr>
                          <w:rFonts w:ascii="Calibri" w:hAnsi="Calibri"/>
                          <w:color w:val="000000"/>
                        </w:rPr>
                        <w:t>he fatherless and the widow were in utter</w:t>
                      </w:r>
                      <w:r w:rsidRPr="004F2752">
                        <w:rPr>
                          <w:rFonts w:ascii="Calibri" w:hAnsi="Calibri"/>
                          <w:color w:val="000000"/>
                        </w:rPr>
                        <w:t xml:space="preserve"> desperation, without an</w:t>
                      </w:r>
                      <w:r>
                        <w:rPr>
                          <w:rFonts w:ascii="Calibri" w:hAnsi="Calibri"/>
                          <w:color w:val="000000"/>
                        </w:rPr>
                        <w:t>y means of providing for themselves. It is in</w:t>
                      </w:r>
                      <w:r w:rsidRPr="004F2752">
                        <w:rPr>
                          <w:rFonts w:ascii="Calibri" w:hAnsi="Calibri"/>
                          <w:color w:val="000000"/>
                        </w:rPr>
                        <w:t xml:space="preserve"> the character of God to </w:t>
                      </w:r>
                      <w:r>
                        <w:rPr>
                          <w:rFonts w:ascii="Calibri" w:hAnsi="Calibri"/>
                          <w:color w:val="000000"/>
                        </w:rPr>
                        <w:t>provide for</w:t>
                      </w:r>
                      <w:r w:rsidRPr="004F2752">
                        <w:rPr>
                          <w:rFonts w:ascii="Calibri" w:hAnsi="Calibri"/>
                          <w:color w:val="000000"/>
                        </w:rPr>
                        <w:t xml:space="preserve"> the needs</w:t>
                      </w:r>
                      <w:r>
                        <w:rPr>
                          <w:rFonts w:ascii="Calibri" w:hAnsi="Calibri"/>
                          <w:color w:val="000000"/>
                        </w:rPr>
                        <w:t xml:space="preserve"> of all H</w:t>
                      </w:r>
                      <w:r w:rsidRPr="004F2752">
                        <w:rPr>
                          <w:rFonts w:ascii="Calibri" w:hAnsi="Calibri"/>
                          <w:color w:val="000000"/>
                        </w:rPr>
                        <w:t>is creat</w:t>
                      </w:r>
                      <w:r>
                        <w:rPr>
                          <w:rFonts w:ascii="Calibri" w:hAnsi="Calibri"/>
                          <w:color w:val="000000"/>
                        </w:rPr>
                        <w:t>ion. The work of the ecclesia, therefore, i</w:t>
                      </w:r>
                      <w:r w:rsidRPr="004F2752">
                        <w:rPr>
                          <w:rFonts w:ascii="Calibri" w:hAnsi="Calibri"/>
                          <w:color w:val="000000"/>
                        </w:rPr>
                        <w:t>s instru</w:t>
                      </w:r>
                      <w:r>
                        <w:rPr>
                          <w:rFonts w:ascii="Calibri" w:hAnsi="Calibri"/>
                          <w:color w:val="000000"/>
                        </w:rPr>
                        <w:t>mental in manifesting God to tho</w:t>
                      </w:r>
                      <w:r w:rsidRPr="004F2752">
                        <w:rPr>
                          <w:rFonts w:ascii="Calibri" w:hAnsi="Calibri"/>
                          <w:color w:val="000000"/>
                        </w:rPr>
                        <w:t>se without a husband or father.</w:t>
                      </w:r>
                    </w:p>
                  </w:txbxContent>
                </v:textbox>
                <w10:wrap type="topAndBottom" anchorx="margin" anchory="line"/>
              </v:roundrect>
            </w:pict>
          </mc:Fallback>
        </mc:AlternateContent>
      </w:r>
    </w:p>
    <w:p w14:paraId="1B4BE5D8" w14:textId="2615DCA6" w:rsidR="00C00C1A" w:rsidRDefault="00C00C1A" w:rsidP="000F3203">
      <w:pPr>
        <w:rPr>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8"/>
        <w:gridCol w:w="8384"/>
      </w:tblGrid>
      <w:tr w:rsidR="00C00C1A" w14:paraId="71641CD1" w14:textId="77777777" w:rsidTr="00F6619E">
        <w:trPr>
          <w:trHeight w:val="289"/>
        </w:trPr>
        <w:tc>
          <w:tcPr>
            <w:tcW w:w="2340" w:type="dxa"/>
            <w:vAlign w:val="center"/>
          </w:tcPr>
          <w:p w14:paraId="7E3167A4" w14:textId="13CDE7E8" w:rsidR="00C00C1A" w:rsidRPr="007568BF" w:rsidRDefault="00C00C1A" w:rsidP="00F6619E">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1 Timothy 5:9-13</w:t>
            </w:r>
          </w:p>
        </w:tc>
        <w:tc>
          <w:tcPr>
            <w:tcW w:w="8568" w:type="dxa"/>
            <w:vAlign w:val="center"/>
          </w:tcPr>
          <w:p w14:paraId="4861F796" w14:textId="4BF9C32D" w:rsidR="00C00C1A" w:rsidRDefault="00C00C1A" w:rsidP="00F6619E">
            <w:pPr>
              <w:pStyle w:val="ListParagraph"/>
              <w:ind w:left="0"/>
              <w:rPr>
                <w:lang w:val="en-CA"/>
              </w:rPr>
            </w:pPr>
            <w:r>
              <w:rPr>
                <w:lang w:val="en-CA"/>
              </w:rPr>
              <w:t>[</w:t>
            </w:r>
            <w:r w:rsidRPr="00C00C1A">
              <w:rPr>
                <w:lang w:val="en-CA"/>
              </w:rPr>
              <w:t xml:space="preserve">NASB] 9 A widow is to be put on the list only if she is not less than sixty years old, </w:t>
            </w:r>
            <w:r w:rsidRPr="00C00C1A">
              <w:rPr>
                <w:i/>
                <w:lang w:val="en-CA"/>
              </w:rPr>
              <w:t>having been</w:t>
            </w:r>
            <w:r w:rsidRPr="00C00C1A">
              <w:rPr>
                <w:lang w:val="en-CA"/>
              </w:rPr>
              <w:t xml:space="preserve"> the wife of one man, 10 having a reputation for good works; </w:t>
            </w:r>
            <w:r w:rsidRPr="00C00C1A">
              <w:rPr>
                <w:i/>
                <w:lang w:val="en-CA"/>
              </w:rPr>
              <w:t>and</w:t>
            </w:r>
            <w:r w:rsidRPr="00C00C1A">
              <w:rPr>
                <w:lang w:val="en-CA"/>
              </w:rPr>
              <w:t xml:space="preserve"> if she has brought up children, if she has shown hospitality to strangers, if she has washed the saints' feet, if she has assisted those in distress, </w:t>
            </w:r>
            <w:r w:rsidRPr="00C00C1A">
              <w:rPr>
                <w:i/>
                <w:lang w:val="en-CA"/>
              </w:rPr>
              <w:t>and</w:t>
            </w:r>
            <w:r w:rsidRPr="00C00C1A">
              <w:rPr>
                <w:lang w:val="en-CA"/>
              </w:rPr>
              <w:t xml:space="preserve"> if she has devoted herself to every good work. 11 But refuse </w:t>
            </w:r>
            <w:r w:rsidRPr="00C00C1A">
              <w:rPr>
                <w:i/>
                <w:lang w:val="en-CA"/>
              </w:rPr>
              <w:t>to put</w:t>
            </w:r>
            <w:r w:rsidRPr="00C00C1A">
              <w:rPr>
                <w:lang w:val="en-CA"/>
              </w:rPr>
              <w:t xml:space="preserve"> younger widows </w:t>
            </w:r>
            <w:r w:rsidRPr="00C00C1A">
              <w:rPr>
                <w:i/>
                <w:lang w:val="en-CA"/>
              </w:rPr>
              <w:t>on the list</w:t>
            </w:r>
            <w:r w:rsidRPr="00C00C1A">
              <w:rPr>
                <w:lang w:val="en-CA"/>
              </w:rPr>
              <w:t xml:space="preserve">, for when they feel sensual desires in disregard of Christ, they want to get married, 12 </w:t>
            </w:r>
            <w:r w:rsidRPr="00C00C1A">
              <w:rPr>
                <w:i/>
                <w:lang w:val="en-CA"/>
              </w:rPr>
              <w:t>thus</w:t>
            </w:r>
            <w:r w:rsidRPr="00C00C1A">
              <w:rPr>
                <w:lang w:val="en-CA"/>
              </w:rPr>
              <w:t xml:space="preserve"> incurring condemnation, because they have set aside their previous pledge. 13 At the same time they also learn </w:t>
            </w:r>
            <w:r w:rsidRPr="00C00C1A">
              <w:rPr>
                <w:i/>
                <w:lang w:val="en-CA"/>
              </w:rPr>
              <w:t>to be</w:t>
            </w:r>
            <w:r w:rsidRPr="00C00C1A">
              <w:rPr>
                <w:lang w:val="en-CA"/>
              </w:rPr>
              <w:t xml:space="preserve"> idle, as they go around from house to house; and not merely idle, but also gossips and busybodies, talking about things not proper </w:t>
            </w:r>
            <w:r w:rsidRPr="00C00C1A">
              <w:rPr>
                <w:i/>
                <w:lang w:val="en-CA"/>
              </w:rPr>
              <w:t>to mention</w:t>
            </w:r>
            <w:r w:rsidRPr="00C00C1A">
              <w:rPr>
                <w:lang w:val="en-CA"/>
              </w:rPr>
              <w:t>.</w:t>
            </w:r>
          </w:p>
        </w:tc>
      </w:tr>
    </w:tbl>
    <w:p w14:paraId="2FBE9CB4" w14:textId="0D403E9C" w:rsidR="00714E56" w:rsidRDefault="00714E56" w:rsidP="000F3203">
      <w:pPr>
        <w:rPr>
          <w:lang w:val="en-CA"/>
        </w:rPr>
      </w:pPr>
    </w:p>
    <w:p w14:paraId="74AEA203" w14:textId="77777777" w:rsidR="00714E56" w:rsidRDefault="00714E56">
      <w:pPr>
        <w:rPr>
          <w:lang w:val="en-CA"/>
        </w:rPr>
      </w:pPr>
      <w:r>
        <w:rPr>
          <w:lang w:val="en-CA"/>
        </w:rPr>
        <w:br w:type="page"/>
      </w:r>
    </w:p>
    <w:p w14:paraId="3292ABCA" w14:textId="06103DEF" w:rsidR="00C00C1A" w:rsidRDefault="00714E56" w:rsidP="00407B91">
      <w:pPr>
        <w:pStyle w:val="ListParagraph"/>
        <w:numPr>
          <w:ilvl w:val="0"/>
          <w:numId w:val="2"/>
        </w:numPr>
        <w:ind w:left="432" w:hanging="432"/>
        <w:rPr>
          <w:lang w:val="en-CA"/>
        </w:rPr>
      </w:pPr>
      <w:r>
        <w:rPr>
          <w:rFonts w:ascii="Arial" w:hAnsi="Arial" w:cs="Arial"/>
          <w:b/>
          <w:bCs/>
          <w:noProof/>
          <w:color w:val="000000"/>
        </w:rPr>
        <w:lastRenderedPageBreak/>
        <w:drawing>
          <wp:anchor distT="0" distB="0" distL="114300" distR="114300" simplePos="0" relativeHeight="251676753" behindDoc="1" locked="0" layoutInCell="1" allowOverlap="1" wp14:anchorId="0F07C41F" wp14:editId="5953F09C">
            <wp:simplePos x="0" y="0"/>
            <wp:positionH relativeFrom="page">
              <wp:posOffset>5052695</wp:posOffset>
            </wp:positionH>
            <wp:positionV relativeFrom="paragraph">
              <wp:posOffset>3810</wp:posOffset>
            </wp:positionV>
            <wp:extent cx="2296160" cy="1480185"/>
            <wp:effectExtent l="0" t="0" r="8890" b="5715"/>
            <wp:wrapTight wrapText="bothSides">
              <wp:wrapPolygon edited="0">
                <wp:start x="0" y="0"/>
                <wp:lineTo x="0" y="21405"/>
                <wp:lineTo x="21504" y="21405"/>
                <wp:lineTo x="21504" y="0"/>
                <wp:lineTo x="0" y="0"/>
              </wp:wrapPolygon>
            </wp:wrapTight>
            <wp:docPr id="78" name="Picture 78" descr="https://lh4.googleusercontent.com/nyGxtgVEhpsIob-XrzzSIovomqGPKcMl_e2SOrNSFlsyBhjl5n5_r6-i1m49gIJyDqaiFIlctjuC9ZQPlCm2uD-YPFR8KPi5qYn3Pym0rEX8pXbb0eTqKyoYoPQJE9SsTjWV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lh4.googleusercontent.com/nyGxtgVEhpsIob-XrzzSIovomqGPKcMl_e2SOrNSFlsyBhjl5n5_r6-i1m49gIJyDqaiFIlctjuC9ZQPlCm2uD-YPFR8KPi5qYn3Pym0rEX8pXbb0eTqKyoYoPQJE9SsTjWVxG--"/>
                    <pic:cNvPicPr>
                      <a:picLocks noChangeAspect="1" noChangeArrowheads="1"/>
                    </pic:cNvPicPr>
                  </pic:nvPicPr>
                  <pic:blipFill>
                    <a:blip r:embed="rId48">
                      <a:grayscl/>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96160" cy="1480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1AA8">
        <w:rPr>
          <w:lang w:val="en-CA"/>
        </w:rPr>
        <w:t>Look through</w:t>
      </w:r>
      <w:r w:rsidR="005F13AB">
        <w:rPr>
          <w:lang w:val="en-CA"/>
        </w:rPr>
        <w:t xml:space="preserve"> verses</w:t>
      </w:r>
      <w:r w:rsidR="00D41AA8">
        <w:rPr>
          <w:lang w:val="en-CA"/>
        </w:rPr>
        <w:t xml:space="preserve"> 4-10 and list</w:t>
      </w:r>
      <w:r w:rsidR="00D41AA8" w:rsidRPr="00D41AA8">
        <w:rPr>
          <w:lang w:val="en-CA"/>
        </w:rPr>
        <w:t xml:space="preserve"> the qualifications Paul gives Timothy to allow a widow to be taken care of by the ecclesia. Considering y</w:t>
      </w:r>
      <w:r w:rsidR="005F13AB">
        <w:rPr>
          <w:lang w:val="en-CA"/>
        </w:rPr>
        <w:t xml:space="preserve">our list, </w:t>
      </w:r>
      <w:r w:rsidR="007278A2">
        <w:rPr>
          <w:lang w:val="en-CA"/>
        </w:rPr>
        <w:t xml:space="preserve">summarize </w:t>
      </w:r>
      <w:r w:rsidR="005F13AB">
        <w:rPr>
          <w:lang w:val="en-CA"/>
        </w:rPr>
        <w:t>what type of person</w:t>
      </w:r>
      <w:r w:rsidR="00D41AA8" w:rsidRPr="00D41AA8">
        <w:rPr>
          <w:lang w:val="en-CA"/>
        </w:rPr>
        <w:t xml:space="preserve"> </w:t>
      </w:r>
      <w:r w:rsidR="007278A2">
        <w:rPr>
          <w:lang w:val="en-CA"/>
        </w:rPr>
        <w:t>such a widow would be.</w:t>
      </w:r>
    </w:p>
    <w:p w14:paraId="3A8FFC80" w14:textId="6428F9DB" w:rsidR="00D41AA8" w:rsidRDefault="00D41AA8" w:rsidP="000F3203">
      <w:pPr>
        <w:rPr>
          <w:lang w:val="en-CA"/>
        </w:rPr>
      </w:pPr>
    </w:p>
    <w:p w14:paraId="63F56DFC" w14:textId="7ABDC302" w:rsidR="00D41AA8" w:rsidRDefault="00D41AA8" w:rsidP="000F3203">
      <w:pPr>
        <w:rPr>
          <w:lang w:val="en-CA"/>
        </w:rPr>
      </w:pPr>
    </w:p>
    <w:p w14:paraId="5CEF134B" w14:textId="72CA70EE" w:rsidR="00D41AA8" w:rsidRDefault="00D41AA8" w:rsidP="000F3203">
      <w:pPr>
        <w:rPr>
          <w:lang w:val="en-CA"/>
        </w:rPr>
      </w:pPr>
    </w:p>
    <w:p w14:paraId="56EDC6C9" w14:textId="0D0F3E9B" w:rsidR="00D41AA8" w:rsidRDefault="00D41AA8" w:rsidP="000F3203">
      <w:pPr>
        <w:rPr>
          <w:lang w:val="en-CA"/>
        </w:rPr>
      </w:pPr>
    </w:p>
    <w:p w14:paraId="1CE166C0" w14:textId="340D8767" w:rsidR="00D41AA8" w:rsidRDefault="00D41AA8" w:rsidP="000F3203">
      <w:pPr>
        <w:rPr>
          <w:lang w:val="en-CA"/>
        </w:rPr>
      </w:pPr>
    </w:p>
    <w:p w14:paraId="592DE0C3" w14:textId="553E9B9C" w:rsidR="00D41AA8" w:rsidRDefault="00D41AA8" w:rsidP="000F3203">
      <w:pPr>
        <w:rPr>
          <w:lang w:val="en-CA"/>
        </w:rPr>
      </w:pPr>
    </w:p>
    <w:p w14:paraId="5DE48E9B" w14:textId="0F4E24CA" w:rsidR="00D41AA8" w:rsidRDefault="00D41AA8" w:rsidP="000F3203">
      <w:pPr>
        <w:rPr>
          <w:lang w:val="en-CA"/>
        </w:rPr>
      </w:pPr>
    </w:p>
    <w:p w14:paraId="7B5588CA" w14:textId="77777777" w:rsidR="00FC3817" w:rsidRDefault="00FC3817" w:rsidP="000F3203">
      <w:pPr>
        <w:rPr>
          <w:lang w:val="en-CA"/>
        </w:rPr>
      </w:pPr>
    </w:p>
    <w:p w14:paraId="3A188DE9" w14:textId="4E79BC84" w:rsidR="00FC3817" w:rsidRDefault="0038203A" w:rsidP="000F3203">
      <w:pPr>
        <w:rPr>
          <w:lang w:val="en-CA"/>
        </w:rPr>
      </w:pPr>
      <w:r>
        <w:rPr>
          <w:lang w:val="en-CA"/>
        </w:rPr>
        <w:t>The word “on the list/enrolled” is the Greek word</w:t>
      </w:r>
      <w:r w:rsidR="00D41AA8" w:rsidRPr="00D41AA8">
        <w:rPr>
          <w:lang w:val="en-CA"/>
        </w:rPr>
        <w:t xml:space="preserve"> </w:t>
      </w:r>
      <w:proofErr w:type="spellStart"/>
      <w:r w:rsidRPr="0038203A">
        <w:rPr>
          <w:i/>
          <w:iCs/>
        </w:rPr>
        <w:t>katalegō</w:t>
      </w:r>
      <w:proofErr w:type="spellEnd"/>
      <w:r w:rsidRPr="0038203A">
        <w:rPr>
          <w:lang w:val="en-CA"/>
        </w:rPr>
        <w:t xml:space="preserve"> </w:t>
      </w:r>
      <w:r w:rsidR="00D41AA8" w:rsidRPr="00D41AA8">
        <w:rPr>
          <w:lang w:val="en-CA"/>
        </w:rPr>
        <w:t xml:space="preserve">(catalogue). </w:t>
      </w:r>
      <w:r>
        <w:rPr>
          <w:lang w:val="en-CA"/>
        </w:rPr>
        <w:t xml:space="preserve">It </w:t>
      </w:r>
      <w:r w:rsidR="00D41AA8" w:rsidRPr="00D41AA8">
        <w:rPr>
          <w:lang w:val="en-CA"/>
        </w:rPr>
        <w:t xml:space="preserve">implies </w:t>
      </w:r>
      <w:r>
        <w:rPr>
          <w:lang w:val="en-CA"/>
        </w:rPr>
        <w:t xml:space="preserve">that </w:t>
      </w:r>
      <w:r w:rsidR="00D41AA8" w:rsidRPr="00D41AA8">
        <w:rPr>
          <w:lang w:val="en-CA"/>
        </w:rPr>
        <w:t>this was a special roll or list with the names of widows who would be supported materially by the ecclesia</w:t>
      </w:r>
      <w:r w:rsidR="006E720B">
        <w:rPr>
          <w:lang w:val="en-CA"/>
        </w:rPr>
        <w:t xml:space="preserve"> as they fulfilled their specific appointment</w:t>
      </w:r>
      <w:r w:rsidR="00E0612E">
        <w:rPr>
          <w:lang w:val="en-CA"/>
        </w:rPr>
        <w:t xml:space="preserve"> of service</w:t>
      </w:r>
      <w:r w:rsidR="006E720B">
        <w:rPr>
          <w:lang w:val="en-CA"/>
        </w:rPr>
        <w:t xml:space="preserve"> </w:t>
      </w:r>
      <w:r w:rsidR="00D41AA8" w:rsidRPr="00D41AA8">
        <w:rPr>
          <w:lang w:val="en-CA"/>
        </w:rPr>
        <w:t>(</w:t>
      </w:r>
      <w:proofErr w:type="spellStart"/>
      <w:r w:rsidR="00D41AA8" w:rsidRPr="00D41AA8">
        <w:rPr>
          <w:lang w:val="en-CA"/>
        </w:rPr>
        <w:t>cp</w:t>
      </w:r>
      <w:proofErr w:type="spellEnd"/>
      <w:r w:rsidR="00D41AA8" w:rsidRPr="00D41AA8">
        <w:rPr>
          <w:lang w:val="en-CA"/>
        </w:rPr>
        <w:t xml:space="preserve"> Acts 6:1)</w:t>
      </w:r>
      <w:r>
        <w:rPr>
          <w:lang w:val="en-CA"/>
        </w:rPr>
        <w:t>.</w:t>
      </w:r>
      <w:r w:rsidR="00D41AA8" w:rsidRPr="00D41AA8">
        <w:rPr>
          <w:lang w:val="en-CA"/>
        </w:rPr>
        <w:t xml:space="preserve"> “Being the wife of one man” links back to the language of an ecclesial office (1 Tim 3:2,12; Tit 1:6). Again, Anna in Luke 2 </w:t>
      </w:r>
      <w:r w:rsidR="007278A2">
        <w:rPr>
          <w:lang w:val="en-CA"/>
        </w:rPr>
        <w:t>meets</w:t>
      </w:r>
      <w:r w:rsidR="00D41AA8" w:rsidRPr="00D41AA8">
        <w:rPr>
          <w:lang w:val="en-CA"/>
        </w:rPr>
        <w:t xml:space="preserve"> this example of a widow fully dedicating her life to work in the Lord.</w:t>
      </w:r>
    </w:p>
    <w:p w14:paraId="15B61D66" w14:textId="77777777" w:rsidR="006E720B" w:rsidRDefault="006E720B" w:rsidP="000F3203">
      <w:pPr>
        <w:rPr>
          <w:lang w:val="en-CA"/>
        </w:rPr>
      </w:pPr>
    </w:p>
    <w:p w14:paraId="12CE550C" w14:textId="16E1873A" w:rsidR="006E720B" w:rsidRDefault="006E720B" w:rsidP="000F3203">
      <w:pPr>
        <w:rPr>
          <w:lang w:val="en-CA"/>
        </w:rPr>
      </w:pPr>
      <w:r>
        <w:rPr>
          <w:lang w:val="en-CA"/>
        </w:rPr>
        <w:t xml:space="preserve">It </w:t>
      </w:r>
      <w:r w:rsidR="00E0612E">
        <w:rPr>
          <w:lang w:val="en-CA"/>
        </w:rPr>
        <w:t xml:space="preserve">should be stated clearly </w:t>
      </w:r>
      <w:r>
        <w:rPr>
          <w:lang w:val="en-CA"/>
        </w:rPr>
        <w:t xml:space="preserve">that the “list” described here is for those </w:t>
      </w:r>
      <w:r w:rsidR="00E0612E">
        <w:rPr>
          <w:lang w:val="en-CA"/>
        </w:rPr>
        <w:t xml:space="preserve">widows </w:t>
      </w:r>
      <w:r>
        <w:rPr>
          <w:lang w:val="en-CA"/>
        </w:rPr>
        <w:t>who are assigned to a specific ecclesial appointment</w:t>
      </w:r>
      <w:r w:rsidR="00E0612E">
        <w:rPr>
          <w:lang w:val="en-CA"/>
        </w:rPr>
        <w:t xml:space="preserve"> and work</w:t>
      </w:r>
      <w:r>
        <w:rPr>
          <w:lang w:val="en-CA"/>
        </w:rPr>
        <w:t xml:space="preserve">. We should not conclude that this is an exclusive list of those who should receive welfare support from the ecclesia. Only </w:t>
      </w:r>
      <w:r w:rsidR="00E0612E">
        <w:rPr>
          <w:lang w:val="en-CA"/>
        </w:rPr>
        <w:t>the</w:t>
      </w:r>
      <w:r>
        <w:rPr>
          <w:lang w:val="en-CA"/>
        </w:rPr>
        <w:t xml:space="preserve"> need </w:t>
      </w:r>
      <w:r w:rsidR="00E0612E">
        <w:rPr>
          <w:lang w:val="en-CA"/>
        </w:rPr>
        <w:t xml:space="preserve">of the brother or sister </w:t>
      </w:r>
      <w:r>
        <w:rPr>
          <w:lang w:val="en-CA"/>
        </w:rPr>
        <w:t xml:space="preserve">should determine if </w:t>
      </w:r>
      <w:r w:rsidR="00E0612E">
        <w:rPr>
          <w:lang w:val="en-CA"/>
        </w:rPr>
        <w:t>they</w:t>
      </w:r>
      <w:r>
        <w:rPr>
          <w:lang w:val="en-CA"/>
        </w:rPr>
        <w:t xml:space="preserve"> receive welfare support from the ecclesia (1 Jo</w:t>
      </w:r>
      <w:r w:rsidR="007278A2">
        <w:rPr>
          <w:lang w:val="en-CA"/>
        </w:rPr>
        <w:t>hn</w:t>
      </w:r>
      <w:r>
        <w:rPr>
          <w:lang w:val="en-CA"/>
        </w:rPr>
        <w:t xml:space="preserve"> 3:1</w:t>
      </w:r>
      <w:r w:rsidR="00E0612E">
        <w:rPr>
          <w:lang w:val="en-CA"/>
        </w:rPr>
        <w:t>6-18</w:t>
      </w:r>
      <w:r>
        <w:rPr>
          <w:lang w:val="en-CA"/>
        </w:rPr>
        <w:t>). The list</w:t>
      </w:r>
      <w:r w:rsidR="007278A2">
        <w:rPr>
          <w:lang w:val="en-CA"/>
        </w:rPr>
        <w:t xml:space="preserve"> of requirements of a “widow in</w:t>
      </w:r>
      <w:r>
        <w:rPr>
          <w:lang w:val="en-CA"/>
        </w:rPr>
        <w:t>deed” in this chapter should not be used to determine eligibility for welfare support.</w:t>
      </w:r>
      <w:r w:rsidR="00E0612E">
        <w:rPr>
          <w:lang w:val="en-CA"/>
        </w:rPr>
        <w:t xml:space="preserve"> For example, by no means should a hungry young widow with children be turned away from welfare support just because they do not meet the qualifications necessary to be added to this list.</w:t>
      </w:r>
    </w:p>
    <w:p w14:paraId="7131636C" w14:textId="358932C1" w:rsidR="006E720B" w:rsidRDefault="006E720B" w:rsidP="00B979DC">
      <w:pPr>
        <w:ind w:hanging="432"/>
        <w:rPr>
          <w:lang w:val="en-CA"/>
        </w:rPr>
      </w:pPr>
    </w:p>
    <w:p w14:paraId="01A298AA" w14:textId="61A380F4" w:rsidR="0038203A" w:rsidRPr="0038203A" w:rsidRDefault="0038203A" w:rsidP="00407B91">
      <w:pPr>
        <w:pStyle w:val="ListParagraph"/>
        <w:numPr>
          <w:ilvl w:val="0"/>
          <w:numId w:val="2"/>
        </w:numPr>
        <w:ind w:left="432" w:hanging="432"/>
        <w:rPr>
          <w:lang w:val="en-CA"/>
        </w:rPr>
      </w:pPr>
      <w:r w:rsidRPr="0038203A">
        <w:rPr>
          <w:lang w:val="en-CA"/>
        </w:rPr>
        <w:t>Based on the qualifications and experience needed by a widow to be added to the list, what could we deduce her work would entail?</w:t>
      </w:r>
    </w:p>
    <w:p w14:paraId="37AB2737" w14:textId="77777777" w:rsidR="0038203A" w:rsidRDefault="0038203A" w:rsidP="000F3203">
      <w:pPr>
        <w:rPr>
          <w:lang w:val="en-CA"/>
        </w:rPr>
      </w:pPr>
    </w:p>
    <w:p w14:paraId="31915B8F" w14:textId="77777777" w:rsidR="0038203A" w:rsidRDefault="0038203A" w:rsidP="000F3203">
      <w:pPr>
        <w:rPr>
          <w:lang w:val="en-CA"/>
        </w:rPr>
      </w:pPr>
    </w:p>
    <w:p w14:paraId="73F04B77" w14:textId="20FE2416" w:rsidR="00C00C1A" w:rsidRDefault="0038203A" w:rsidP="000F3203">
      <w:pPr>
        <w:rPr>
          <w:lang w:val="en-CA"/>
        </w:rPr>
      </w:pPr>
      <w:r>
        <w:rPr>
          <w:noProof/>
        </w:rPr>
        <mc:AlternateContent>
          <mc:Choice Requires="wps">
            <w:drawing>
              <wp:anchor distT="0" distB="0" distL="114300" distR="114300" simplePos="0" relativeHeight="251658297" behindDoc="0" locked="0" layoutInCell="1" allowOverlap="1" wp14:anchorId="4D5FEEF4" wp14:editId="5D1ADDCB">
                <wp:simplePos x="0" y="0"/>
                <wp:positionH relativeFrom="margin">
                  <wp:posOffset>0</wp:posOffset>
                </wp:positionH>
                <wp:positionV relativeFrom="line">
                  <wp:posOffset>214630</wp:posOffset>
                </wp:positionV>
                <wp:extent cx="6858000" cy="1857375"/>
                <wp:effectExtent l="57150" t="38100" r="76200" b="104775"/>
                <wp:wrapTopAndBottom/>
                <wp:docPr id="47"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85737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7FCDCFC" w14:textId="60E4BA9C" w:rsidR="00080A04" w:rsidRPr="0038203A" w:rsidRDefault="00080A04" w:rsidP="0038203A">
                            <w:pPr>
                              <w:jc w:val="center"/>
                              <w:rPr>
                                <w:rFonts w:ascii="Calibri" w:hAnsi="Calibri"/>
                                <w:b/>
                                <w:color w:val="000000"/>
                                <w:u w:val="single"/>
                              </w:rPr>
                            </w:pPr>
                            <w:r w:rsidRPr="0038203A">
                              <w:rPr>
                                <w:rFonts w:ascii="Calibri" w:hAnsi="Calibri"/>
                                <w:b/>
                                <w:color w:val="000000"/>
                                <w:u w:val="single"/>
                              </w:rPr>
                              <w:t>“Refuse to put younger widows on the list”</w:t>
                            </w:r>
                          </w:p>
                          <w:p w14:paraId="40B6703E" w14:textId="72223841" w:rsidR="00080A04" w:rsidRPr="000116CE" w:rsidRDefault="00080A04" w:rsidP="0038203A">
                            <w:pPr>
                              <w:jc w:val="center"/>
                              <w:rPr>
                                <w:rFonts w:ascii="Calibri" w:hAnsi="Calibri"/>
                                <w:color w:val="000000"/>
                              </w:rPr>
                            </w:pPr>
                            <w:r w:rsidRPr="0038203A">
                              <w:rPr>
                                <w:rFonts w:ascii="Calibri" w:hAnsi="Calibri"/>
                                <w:color w:val="000000"/>
                              </w:rPr>
                              <w:t>Paul is not being harsh here in these remarks as to why younger widows should be refused. H</w:t>
                            </w:r>
                            <w:r>
                              <w:rPr>
                                <w:rFonts w:ascii="Calibri" w:hAnsi="Calibri"/>
                                <w:color w:val="000000"/>
                              </w:rPr>
                              <w:t>e i</w:t>
                            </w:r>
                            <w:r w:rsidRPr="0038203A">
                              <w:rPr>
                                <w:rFonts w:ascii="Calibri" w:hAnsi="Calibri"/>
                                <w:color w:val="000000"/>
                              </w:rPr>
                              <w:t>s actually being both realistic and sensitive to the likely emotional needs of younger widows. They were being excluded</w:t>
                            </w:r>
                            <w:r>
                              <w:rPr>
                                <w:rFonts w:ascii="Calibri" w:hAnsi="Calibri"/>
                                <w:color w:val="000000"/>
                              </w:rPr>
                              <w:t xml:space="preserve"> from the list of this special office</w:t>
                            </w:r>
                            <w:r w:rsidRPr="0038203A">
                              <w:rPr>
                                <w:rFonts w:ascii="Calibri" w:hAnsi="Calibri"/>
                                <w:color w:val="000000"/>
                              </w:rPr>
                              <w:t xml:space="preserve"> for their own sake</w:t>
                            </w:r>
                            <w:r>
                              <w:rPr>
                                <w:rFonts w:ascii="Calibri" w:hAnsi="Calibri"/>
                                <w:color w:val="000000"/>
                              </w:rPr>
                              <w:t>, as well as for the sake of the ecclesia</w:t>
                            </w:r>
                            <w:r w:rsidRPr="0038203A">
                              <w:rPr>
                                <w:rFonts w:ascii="Calibri" w:hAnsi="Calibri"/>
                                <w:color w:val="000000"/>
                              </w:rPr>
                              <w:t>. This office was for those who could be fully devoted to this w</w:t>
                            </w:r>
                            <w:r>
                              <w:rPr>
                                <w:rFonts w:ascii="Calibri" w:hAnsi="Calibri"/>
                                <w:color w:val="000000"/>
                              </w:rPr>
                              <w:t>ork with singleness of mind. It i</w:t>
                            </w:r>
                            <w:r w:rsidRPr="0038203A">
                              <w:rPr>
                                <w:rFonts w:ascii="Calibri" w:hAnsi="Calibri"/>
                                <w:color w:val="000000"/>
                              </w:rPr>
                              <w:t>s very likely</w:t>
                            </w:r>
                            <w:r>
                              <w:rPr>
                                <w:rFonts w:ascii="Calibri" w:hAnsi="Calibri"/>
                                <w:color w:val="000000"/>
                              </w:rPr>
                              <w:t xml:space="preserve"> that</w:t>
                            </w:r>
                            <w:r w:rsidRPr="0038203A">
                              <w:rPr>
                                <w:rFonts w:ascii="Calibri" w:hAnsi="Calibri"/>
                                <w:color w:val="000000"/>
                              </w:rPr>
                              <w:t xml:space="preserve"> a younger widow, having covenanted to take this office, would break that vow and seek to be remarried again. </w:t>
                            </w:r>
                            <w:r>
                              <w:rPr>
                                <w:rFonts w:ascii="Calibri" w:hAnsi="Calibri"/>
                                <w:color w:val="000000"/>
                              </w:rPr>
                              <w:t>She would be casting aside her pledge</w:t>
                            </w:r>
                            <w:r w:rsidRPr="0038203A">
                              <w:rPr>
                                <w:rFonts w:ascii="Calibri" w:hAnsi="Calibri"/>
                                <w:color w:val="000000"/>
                              </w:rPr>
                              <w:t xml:space="preserve"> </w:t>
                            </w:r>
                            <w:r>
                              <w:rPr>
                                <w:rFonts w:ascii="Calibri" w:hAnsi="Calibri"/>
                                <w:color w:val="000000"/>
                              </w:rPr>
                              <w:t>to that office and</w:t>
                            </w:r>
                            <w:r w:rsidRPr="0038203A">
                              <w:rPr>
                                <w:rFonts w:ascii="Calibri" w:hAnsi="Calibri"/>
                                <w:color w:val="000000"/>
                              </w:rPr>
                              <w:t xml:space="preserve"> work. A similar type of situation occurred</w:t>
                            </w:r>
                            <w:r>
                              <w:rPr>
                                <w:rFonts w:ascii="Calibri" w:hAnsi="Calibri"/>
                                <w:color w:val="000000"/>
                              </w:rPr>
                              <w:t xml:space="preserve"> with John Mark where Paul did no</w:t>
                            </w:r>
                            <w:r w:rsidRPr="0038203A">
                              <w:rPr>
                                <w:rFonts w:ascii="Calibri" w:hAnsi="Calibri"/>
                                <w:color w:val="000000"/>
                              </w:rPr>
                              <w:t>t want to bring him because he departed from the work he committed to do (Acts 15:37-39)</w:t>
                            </w:r>
                            <w:r>
                              <w:rPr>
                                <w:rFonts w:ascii="Calibri" w:hAnsi="Calibri"/>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5FEEF4" id="Rounded Rectangle 47" o:spid="_x0000_s1070" style="position:absolute;margin-left:0;margin-top:16.9pt;width:540pt;height:146.25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" fillcolor="#a3c4ff" strokecolor="#4a7ebb">
                <v:fill color2="#e5eeff" rotate="t" angle="180" colors="0 #a3c4ff;22938f #bfd5ff;1 #e5eeff" focus="100%" type="gradient"/>
                <v:shadow on="t" color="black" opacity="24903f" origin=",.5" offset="0,.55556mm"/>
                <v:path arrowok="t"/>
                <v:textbox>
                  <w:txbxContent>
                    <w:p w14:paraId="07FCDCFC" w14:textId="60E4BA9C" w:rsidR="00080A04" w:rsidRPr="0038203A" w:rsidRDefault="00080A04" w:rsidP="0038203A">
                      <w:pPr>
                        <w:jc w:val="center"/>
                        <w:rPr>
                          <w:rFonts w:ascii="Calibri" w:hAnsi="Calibri"/>
                          <w:b/>
                          <w:color w:val="000000"/>
                          <w:u w:val="single"/>
                        </w:rPr>
                      </w:pPr>
                      <w:r w:rsidRPr="0038203A">
                        <w:rPr>
                          <w:rFonts w:ascii="Calibri" w:hAnsi="Calibri"/>
                          <w:b/>
                          <w:color w:val="000000"/>
                          <w:u w:val="single"/>
                        </w:rPr>
                        <w:t>“Refuse to put younger widows on the list”</w:t>
                      </w:r>
                    </w:p>
                    <w:p w14:paraId="40B6703E" w14:textId="72223841" w:rsidR="00080A04" w:rsidRPr="000116CE" w:rsidRDefault="00080A04" w:rsidP="0038203A">
                      <w:pPr>
                        <w:jc w:val="center"/>
                        <w:rPr>
                          <w:rFonts w:ascii="Calibri" w:hAnsi="Calibri"/>
                          <w:color w:val="000000"/>
                        </w:rPr>
                      </w:pPr>
                      <w:r w:rsidRPr="0038203A">
                        <w:rPr>
                          <w:rFonts w:ascii="Calibri" w:hAnsi="Calibri"/>
                          <w:color w:val="000000"/>
                        </w:rPr>
                        <w:t>Paul is not being harsh here in these remarks as to why younger widows should be refused. H</w:t>
                      </w:r>
                      <w:r>
                        <w:rPr>
                          <w:rFonts w:ascii="Calibri" w:hAnsi="Calibri"/>
                          <w:color w:val="000000"/>
                        </w:rPr>
                        <w:t>e i</w:t>
                      </w:r>
                      <w:r w:rsidRPr="0038203A">
                        <w:rPr>
                          <w:rFonts w:ascii="Calibri" w:hAnsi="Calibri"/>
                          <w:color w:val="000000"/>
                        </w:rPr>
                        <w:t>s actually being both realistic and sensitive to the likely emotional needs of younger widows. They were being excluded</w:t>
                      </w:r>
                      <w:r>
                        <w:rPr>
                          <w:rFonts w:ascii="Calibri" w:hAnsi="Calibri"/>
                          <w:color w:val="000000"/>
                        </w:rPr>
                        <w:t xml:space="preserve"> from the list of this special office</w:t>
                      </w:r>
                      <w:r w:rsidRPr="0038203A">
                        <w:rPr>
                          <w:rFonts w:ascii="Calibri" w:hAnsi="Calibri"/>
                          <w:color w:val="000000"/>
                        </w:rPr>
                        <w:t xml:space="preserve"> for their own sake</w:t>
                      </w:r>
                      <w:r>
                        <w:rPr>
                          <w:rFonts w:ascii="Calibri" w:hAnsi="Calibri"/>
                          <w:color w:val="000000"/>
                        </w:rPr>
                        <w:t>, as well as for the sake of the ecclesia</w:t>
                      </w:r>
                      <w:r w:rsidRPr="0038203A">
                        <w:rPr>
                          <w:rFonts w:ascii="Calibri" w:hAnsi="Calibri"/>
                          <w:color w:val="000000"/>
                        </w:rPr>
                        <w:t>. This office was for those who could be fully devoted to this w</w:t>
                      </w:r>
                      <w:r>
                        <w:rPr>
                          <w:rFonts w:ascii="Calibri" w:hAnsi="Calibri"/>
                          <w:color w:val="000000"/>
                        </w:rPr>
                        <w:t>ork with singleness of mind. It i</w:t>
                      </w:r>
                      <w:r w:rsidRPr="0038203A">
                        <w:rPr>
                          <w:rFonts w:ascii="Calibri" w:hAnsi="Calibri"/>
                          <w:color w:val="000000"/>
                        </w:rPr>
                        <w:t>s very likely</w:t>
                      </w:r>
                      <w:r>
                        <w:rPr>
                          <w:rFonts w:ascii="Calibri" w:hAnsi="Calibri"/>
                          <w:color w:val="000000"/>
                        </w:rPr>
                        <w:t xml:space="preserve"> that</w:t>
                      </w:r>
                      <w:r w:rsidRPr="0038203A">
                        <w:rPr>
                          <w:rFonts w:ascii="Calibri" w:hAnsi="Calibri"/>
                          <w:color w:val="000000"/>
                        </w:rPr>
                        <w:t xml:space="preserve"> a younger widow, having covenanted to take this office, would break that vow and seek to be remarried again. </w:t>
                      </w:r>
                      <w:r>
                        <w:rPr>
                          <w:rFonts w:ascii="Calibri" w:hAnsi="Calibri"/>
                          <w:color w:val="000000"/>
                        </w:rPr>
                        <w:t>She would be casting aside her pledge</w:t>
                      </w:r>
                      <w:r w:rsidRPr="0038203A">
                        <w:rPr>
                          <w:rFonts w:ascii="Calibri" w:hAnsi="Calibri"/>
                          <w:color w:val="000000"/>
                        </w:rPr>
                        <w:t xml:space="preserve"> </w:t>
                      </w:r>
                      <w:r>
                        <w:rPr>
                          <w:rFonts w:ascii="Calibri" w:hAnsi="Calibri"/>
                          <w:color w:val="000000"/>
                        </w:rPr>
                        <w:t>to that office and</w:t>
                      </w:r>
                      <w:r w:rsidRPr="0038203A">
                        <w:rPr>
                          <w:rFonts w:ascii="Calibri" w:hAnsi="Calibri"/>
                          <w:color w:val="000000"/>
                        </w:rPr>
                        <w:t xml:space="preserve"> work. A similar type of situation occurred</w:t>
                      </w:r>
                      <w:r>
                        <w:rPr>
                          <w:rFonts w:ascii="Calibri" w:hAnsi="Calibri"/>
                          <w:color w:val="000000"/>
                        </w:rPr>
                        <w:t xml:space="preserve"> with John Mark where Paul did no</w:t>
                      </w:r>
                      <w:r w:rsidRPr="0038203A">
                        <w:rPr>
                          <w:rFonts w:ascii="Calibri" w:hAnsi="Calibri"/>
                          <w:color w:val="000000"/>
                        </w:rPr>
                        <w:t>t want to bring him because he departed from the work he committed to do (Acts 15:37-39)</w:t>
                      </w:r>
                      <w:r>
                        <w:rPr>
                          <w:rFonts w:ascii="Calibri" w:hAnsi="Calibri"/>
                          <w:color w:val="000000"/>
                        </w:rPr>
                        <w:t>.</w:t>
                      </w:r>
                    </w:p>
                  </w:txbxContent>
                </v:textbox>
                <w10:wrap type="topAndBottom" anchorx="margin" anchory="line"/>
              </v:roundrect>
            </w:pict>
          </mc:Fallback>
        </mc:AlternateContent>
      </w:r>
    </w:p>
    <w:p w14:paraId="3E6A2AF1" w14:textId="251C7D39" w:rsidR="00C00C1A" w:rsidRDefault="00C00C1A" w:rsidP="000F3203">
      <w:pPr>
        <w:rPr>
          <w:lang w:val="en-CA"/>
        </w:rPr>
      </w:pPr>
    </w:p>
    <w:p w14:paraId="75F997B6" w14:textId="2AD781AD" w:rsidR="00C00C1A" w:rsidRDefault="00D76541" w:rsidP="000F3203">
      <w:pPr>
        <w:rPr>
          <w:lang w:val="en-CA"/>
        </w:rPr>
      </w:pPr>
      <w:r>
        <w:rPr>
          <w:lang w:val="en-CA"/>
        </w:rPr>
        <w:t>If that was no</w:t>
      </w:r>
      <w:r w:rsidR="0038203A" w:rsidRPr="0038203A">
        <w:rPr>
          <w:lang w:val="en-CA"/>
        </w:rPr>
        <w:t xml:space="preserve">t reason enough, Paul goes on to further explain </w:t>
      </w:r>
      <w:r w:rsidR="0038203A">
        <w:rPr>
          <w:lang w:val="en-CA"/>
        </w:rPr>
        <w:t xml:space="preserve">complications that would arise. </w:t>
      </w:r>
      <w:r w:rsidR="0038203A" w:rsidRPr="0038203A">
        <w:rPr>
          <w:lang w:val="en-CA"/>
        </w:rPr>
        <w:t>Again</w:t>
      </w:r>
      <w:r w:rsidR="0038203A">
        <w:rPr>
          <w:lang w:val="en-CA"/>
        </w:rPr>
        <w:t>,</w:t>
      </w:r>
      <w:r>
        <w:rPr>
          <w:lang w:val="en-CA"/>
        </w:rPr>
        <w:t xml:space="preserve"> we see</w:t>
      </w:r>
      <w:r w:rsidR="0038203A" w:rsidRPr="0038203A">
        <w:rPr>
          <w:lang w:val="en-CA"/>
        </w:rPr>
        <w:t xml:space="preserve"> the compari</w:t>
      </w:r>
      <w:r>
        <w:rPr>
          <w:lang w:val="en-CA"/>
        </w:rPr>
        <w:t>son between those who are unfit for the work and are</w:t>
      </w:r>
      <w:r w:rsidR="0038203A" w:rsidRPr="0038203A">
        <w:rPr>
          <w:lang w:val="en-CA"/>
        </w:rPr>
        <w:t xml:space="preserve"> idle</w:t>
      </w:r>
      <w:r>
        <w:rPr>
          <w:lang w:val="en-CA"/>
        </w:rPr>
        <w:t>,</w:t>
      </w:r>
      <w:r w:rsidR="0038203A" w:rsidRPr="0038203A">
        <w:rPr>
          <w:lang w:val="en-CA"/>
        </w:rPr>
        <w:t xml:space="preserve"> </w:t>
      </w:r>
      <w:r>
        <w:rPr>
          <w:lang w:val="en-CA"/>
        </w:rPr>
        <w:t>and the true widow, who diligently labors in service to others.</w:t>
      </w:r>
      <w:r w:rsidR="0038203A" w:rsidRPr="0038203A">
        <w:rPr>
          <w:lang w:val="en-CA"/>
        </w:rPr>
        <w:t xml:space="preserve"> </w:t>
      </w:r>
    </w:p>
    <w:p w14:paraId="18536D60" w14:textId="6AD608B7" w:rsidR="005E150C" w:rsidRDefault="005E150C">
      <w:pPr>
        <w:rPr>
          <w:lang w:val="en-CA"/>
        </w:rPr>
      </w:pPr>
      <w:r>
        <w:rPr>
          <w:lang w:val="en-CA"/>
        </w:rPr>
        <w:br w:type="page"/>
      </w:r>
    </w:p>
    <w:p w14:paraId="29ACC7FB" w14:textId="5B021D47" w:rsidR="001A77C5" w:rsidRDefault="00554D31" w:rsidP="00407B91">
      <w:pPr>
        <w:pStyle w:val="ListParagraph"/>
        <w:numPr>
          <w:ilvl w:val="0"/>
          <w:numId w:val="2"/>
        </w:numPr>
        <w:ind w:left="432" w:hanging="432"/>
        <w:rPr>
          <w:lang w:val="en-CA"/>
        </w:rPr>
      </w:pPr>
      <w:r w:rsidRPr="001A77C5">
        <w:rPr>
          <w:lang w:val="en-CA"/>
        </w:rPr>
        <w:lastRenderedPageBreak/>
        <w:t>Try to find some passages that speak about talebearers or those who would speak evil of others. What lessons do we take away from these passages?</w:t>
      </w:r>
      <w:r w:rsidR="001A77C5">
        <w:rPr>
          <w:lang w:val="en-CA"/>
        </w:rPr>
        <w:br/>
      </w:r>
      <w:r w:rsidR="001A77C5">
        <w:rPr>
          <w:lang w:val="en-CA"/>
        </w:rPr>
        <w:br/>
      </w:r>
      <w:r w:rsidR="001A77C5">
        <w:rPr>
          <w:lang w:val="en-CA"/>
        </w:rPr>
        <w:br/>
      </w:r>
    </w:p>
    <w:p w14:paraId="1254026A" w14:textId="210BEAFA" w:rsidR="001A77C5" w:rsidRDefault="00D76541" w:rsidP="00407B91">
      <w:pPr>
        <w:pStyle w:val="ListParagraph"/>
        <w:numPr>
          <w:ilvl w:val="0"/>
          <w:numId w:val="2"/>
        </w:numPr>
        <w:ind w:left="432" w:hanging="432"/>
        <w:rPr>
          <w:lang w:val="en-CA"/>
        </w:rPr>
      </w:pPr>
      <w:r>
        <w:rPr>
          <w:lang w:val="en-CA"/>
        </w:rPr>
        <w:t>There i</w:t>
      </w:r>
      <w:r w:rsidR="0017250C" w:rsidRPr="001A77C5">
        <w:rPr>
          <w:lang w:val="en-CA"/>
        </w:rPr>
        <w:t>s a focus in this verse of them going to houses not to build up, but to speak improper things. Look up the only other occurrence of the Gree</w:t>
      </w:r>
      <w:r>
        <w:rPr>
          <w:lang w:val="en-CA"/>
        </w:rPr>
        <w:t>k word for “busybodies”</w:t>
      </w:r>
      <w:r w:rsidR="004B6F0A">
        <w:rPr>
          <w:lang w:val="en-CA"/>
        </w:rPr>
        <w:t xml:space="preserve"> (G4021)</w:t>
      </w:r>
      <w:r>
        <w:rPr>
          <w:lang w:val="en-CA"/>
        </w:rPr>
        <w:t xml:space="preserve"> and summarize</w:t>
      </w:r>
      <w:r w:rsidR="0017250C" w:rsidRPr="001A77C5">
        <w:rPr>
          <w:lang w:val="en-CA"/>
        </w:rPr>
        <w:t xml:space="preserve"> the context of this occurrence.</w:t>
      </w:r>
      <w:r>
        <w:rPr>
          <w:lang w:val="en-CA"/>
        </w:rPr>
        <w:br/>
      </w:r>
      <w:r>
        <w:rPr>
          <w:lang w:val="en-CA"/>
        </w:rPr>
        <w:br/>
      </w:r>
    </w:p>
    <w:p w14:paraId="1A6CA4A5" w14:textId="555095BE" w:rsidR="001A77C5" w:rsidRDefault="0017250C" w:rsidP="00407B91">
      <w:pPr>
        <w:pStyle w:val="ListParagraph"/>
        <w:numPr>
          <w:ilvl w:val="0"/>
          <w:numId w:val="2"/>
        </w:numPr>
        <w:ind w:left="432" w:hanging="432"/>
        <w:rPr>
          <w:lang w:val="en-CA"/>
        </w:rPr>
      </w:pPr>
      <w:r w:rsidRPr="001A77C5">
        <w:rPr>
          <w:lang w:val="en-CA"/>
        </w:rPr>
        <w:t>In what city did this event occur</w:t>
      </w:r>
      <w:r w:rsidR="00D76541">
        <w:rPr>
          <w:lang w:val="en-CA"/>
        </w:rPr>
        <w:t>,</w:t>
      </w:r>
      <w:r w:rsidRPr="001A77C5">
        <w:rPr>
          <w:lang w:val="en-CA"/>
        </w:rPr>
        <w:t xml:space="preserve"> and who participated in this event?</w:t>
      </w:r>
      <w:r w:rsidR="001A77C5">
        <w:rPr>
          <w:lang w:val="en-CA"/>
        </w:rPr>
        <w:br/>
      </w:r>
      <w:r w:rsidR="001A77C5">
        <w:rPr>
          <w:lang w:val="en-CA"/>
        </w:rPr>
        <w:br/>
      </w:r>
      <w:r w:rsidR="001A77C5">
        <w:rPr>
          <w:lang w:val="en-CA"/>
        </w:rPr>
        <w:br/>
      </w:r>
    </w:p>
    <w:p w14:paraId="15CE1ECA" w14:textId="0A23E4D3" w:rsidR="0017250C" w:rsidRDefault="0017250C" w:rsidP="00407B91">
      <w:pPr>
        <w:pStyle w:val="ListParagraph"/>
        <w:numPr>
          <w:ilvl w:val="0"/>
          <w:numId w:val="2"/>
        </w:numPr>
        <w:ind w:left="432" w:hanging="432"/>
        <w:rPr>
          <w:lang w:val="en-CA"/>
        </w:rPr>
      </w:pPr>
      <w:r w:rsidRPr="0017250C">
        <w:rPr>
          <w:lang w:val="en-CA"/>
        </w:rPr>
        <w:t xml:space="preserve">What </w:t>
      </w:r>
      <w:r w:rsidR="00D76541">
        <w:rPr>
          <w:lang w:val="en-CA"/>
        </w:rPr>
        <w:t xml:space="preserve">is Paul </w:t>
      </w:r>
      <w:r w:rsidR="0078711F">
        <w:rPr>
          <w:lang w:val="en-CA"/>
        </w:rPr>
        <w:t xml:space="preserve">likely </w:t>
      </w:r>
      <w:r w:rsidR="00D76541">
        <w:rPr>
          <w:lang w:val="en-CA"/>
        </w:rPr>
        <w:t>implying about</w:t>
      </w:r>
      <w:r w:rsidRPr="0017250C">
        <w:rPr>
          <w:lang w:val="en-CA"/>
        </w:rPr>
        <w:t xml:space="preserve"> the</w:t>
      </w:r>
      <w:r w:rsidR="0078711F">
        <w:rPr>
          <w:lang w:val="en-CA"/>
        </w:rPr>
        <w:t xml:space="preserve"> content of the</w:t>
      </w:r>
      <w:r w:rsidRPr="0017250C">
        <w:rPr>
          <w:lang w:val="en-CA"/>
        </w:rPr>
        <w:t xml:space="preserve"> young women</w:t>
      </w:r>
      <w:r w:rsidR="0078711F">
        <w:rPr>
          <w:lang w:val="en-CA"/>
        </w:rPr>
        <w:t>’s speech</w:t>
      </w:r>
      <w:r w:rsidRPr="0017250C">
        <w:rPr>
          <w:lang w:val="en-CA"/>
        </w:rPr>
        <w:t>?</w:t>
      </w:r>
    </w:p>
    <w:p w14:paraId="43A4E151" w14:textId="2597C39B" w:rsidR="0017250C" w:rsidRDefault="0017250C" w:rsidP="000F3203">
      <w:pPr>
        <w:rPr>
          <w:lang w:val="en-CA"/>
        </w:rPr>
      </w:pPr>
    </w:p>
    <w:p w14:paraId="262D1ABF" w14:textId="77777777" w:rsidR="00C00C1A" w:rsidRDefault="00C00C1A" w:rsidP="000F3203">
      <w:pPr>
        <w:rPr>
          <w:lang w:val="en-CA"/>
        </w:rPr>
      </w:pPr>
    </w:p>
    <w:p w14:paraId="08B75E82" w14:textId="0352AD6B" w:rsidR="00C00C1A" w:rsidRDefault="00C00C1A" w:rsidP="000F3203">
      <w:pPr>
        <w:rPr>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8383"/>
      </w:tblGrid>
      <w:tr w:rsidR="00C00C1A" w14:paraId="3A8F37C7" w14:textId="77777777" w:rsidTr="00F6619E">
        <w:trPr>
          <w:trHeight w:val="289"/>
        </w:trPr>
        <w:tc>
          <w:tcPr>
            <w:tcW w:w="2340" w:type="dxa"/>
            <w:vAlign w:val="center"/>
          </w:tcPr>
          <w:p w14:paraId="48A16404" w14:textId="16987936" w:rsidR="00C00C1A" w:rsidRPr="007568BF" w:rsidRDefault="00C00C1A" w:rsidP="00F6619E">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1 Timothy 5:14-16</w:t>
            </w:r>
          </w:p>
        </w:tc>
        <w:tc>
          <w:tcPr>
            <w:tcW w:w="8568" w:type="dxa"/>
            <w:vAlign w:val="center"/>
          </w:tcPr>
          <w:p w14:paraId="7286DB12" w14:textId="066D7D3E" w:rsidR="00C00C1A" w:rsidRDefault="00C00C1A" w:rsidP="00F6619E">
            <w:pPr>
              <w:pStyle w:val="ListParagraph"/>
              <w:ind w:left="0"/>
              <w:rPr>
                <w:lang w:val="en-CA"/>
              </w:rPr>
            </w:pPr>
            <w:r>
              <w:rPr>
                <w:lang w:val="en-CA"/>
              </w:rPr>
              <w:t>[</w:t>
            </w:r>
            <w:r w:rsidRPr="00C00C1A">
              <w:rPr>
                <w:lang w:val="en-CA"/>
              </w:rPr>
              <w:t>KJV] 14 I will therefore that the younger women marry, bear children, guide the house, give none occasion to the adversary to speak reproachfully. 15 For some are already turned aside after Satan. 16 If any man or woman that believeth have widows, let them relieve them, and let not the church be charged; that it may relieve them that are widows indeed.</w:t>
            </w:r>
          </w:p>
        </w:tc>
      </w:tr>
    </w:tbl>
    <w:p w14:paraId="15D39E1E" w14:textId="63F33412" w:rsidR="00C00C1A" w:rsidRDefault="00C00C1A" w:rsidP="000F3203">
      <w:pPr>
        <w:rPr>
          <w:lang w:val="en-CA"/>
        </w:rPr>
      </w:pPr>
    </w:p>
    <w:p w14:paraId="04218763" w14:textId="4C895110" w:rsidR="00C00C1A" w:rsidRDefault="009548D5" w:rsidP="00407B91">
      <w:pPr>
        <w:pStyle w:val="ListParagraph"/>
        <w:numPr>
          <w:ilvl w:val="0"/>
          <w:numId w:val="2"/>
        </w:numPr>
        <w:ind w:left="432" w:hanging="432"/>
        <w:rPr>
          <w:lang w:val="en-CA"/>
        </w:rPr>
      </w:pPr>
      <w:r w:rsidRPr="009548D5">
        <w:rPr>
          <w:lang w:val="en-CA"/>
        </w:rPr>
        <w:t xml:space="preserve">How might verse 15 connect to </w:t>
      </w:r>
      <w:r w:rsidR="0078711F">
        <w:rPr>
          <w:lang w:val="en-CA"/>
        </w:rPr>
        <w:t>Paul’s concern</w:t>
      </w:r>
      <w:r w:rsidRPr="009548D5">
        <w:rPr>
          <w:lang w:val="en-CA"/>
        </w:rPr>
        <w:t xml:space="preserve"> in verse 13</w:t>
      </w:r>
      <w:r>
        <w:rPr>
          <w:lang w:val="en-CA"/>
        </w:rPr>
        <w:t xml:space="preserve"> regarding “busybodies”</w:t>
      </w:r>
      <w:r w:rsidRPr="009548D5">
        <w:rPr>
          <w:lang w:val="en-CA"/>
        </w:rPr>
        <w:t>? Can you think of any connections back to the instruction of 1 Tim</w:t>
      </w:r>
      <w:r w:rsidR="0078711F">
        <w:rPr>
          <w:lang w:val="en-CA"/>
        </w:rPr>
        <w:t>othy</w:t>
      </w:r>
      <w:r w:rsidRPr="009548D5">
        <w:rPr>
          <w:lang w:val="en-CA"/>
        </w:rPr>
        <w:t xml:space="preserve"> 2:12-15?</w:t>
      </w:r>
    </w:p>
    <w:p w14:paraId="67F7D74C" w14:textId="1D03AB88" w:rsidR="009548D5" w:rsidRDefault="009548D5" w:rsidP="00714E56">
      <w:pPr>
        <w:ind w:hanging="432"/>
        <w:rPr>
          <w:lang w:val="en-CA"/>
        </w:rPr>
      </w:pPr>
    </w:p>
    <w:p w14:paraId="30D8536E" w14:textId="7CE8F695" w:rsidR="009548D5" w:rsidRDefault="009548D5" w:rsidP="00714E56">
      <w:pPr>
        <w:ind w:hanging="432"/>
        <w:rPr>
          <w:lang w:val="en-CA"/>
        </w:rPr>
      </w:pPr>
    </w:p>
    <w:p w14:paraId="1048B315" w14:textId="2F2572E0" w:rsidR="009548D5" w:rsidRPr="009548D5" w:rsidRDefault="009548D5" w:rsidP="00407B91">
      <w:pPr>
        <w:pStyle w:val="ListParagraph"/>
        <w:numPr>
          <w:ilvl w:val="0"/>
          <w:numId w:val="2"/>
        </w:numPr>
        <w:ind w:left="432" w:hanging="432"/>
        <w:rPr>
          <w:lang w:val="en-CA"/>
        </w:rPr>
      </w:pPr>
      <w:r>
        <w:rPr>
          <w:lang w:val="en-CA"/>
        </w:rPr>
        <w:t xml:space="preserve">Older women are uniquely equipped to sympathetically guide younger sisters in the ecclesia. Consider Titus 2:3-5 and comment on the responsibility that the older women have to the younger women. How would this instruction be practically implemented in our </w:t>
      </w:r>
      <w:proofErr w:type="spellStart"/>
      <w:r>
        <w:rPr>
          <w:lang w:val="en-CA"/>
        </w:rPr>
        <w:t>ecclesias</w:t>
      </w:r>
      <w:proofErr w:type="spellEnd"/>
      <w:r>
        <w:rPr>
          <w:lang w:val="en-CA"/>
        </w:rPr>
        <w:t>?</w:t>
      </w:r>
    </w:p>
    <w:p w14:paraId="7C0AC62C" w14:textId="7F674D2C" w:rsidR="00C00C1A" w:rsidRDefault="00C00C1A" w:rsidP="000F3203">
      <w:pPr>
        <w:rPr>
          <w:lang w:val="en-CA"/>
        </w:rPr>
      </w:pPr>
    </w:p>
    <w:p w14:paraId="39088C64" w14:textId="77777777" w:rsidR="0078711F" w:rsidRDefault="0078711F" w:rsidP="000F3203">
      <w:pPr>
        <w:rPr>
          <w:lang w:val="en-CA"/>
        </w:rPr>
      </w:pPr>
    </w:p>
    <w:p w14:paraId="3E7E3D63" w14:textId="4B20C375" w:rsidR="00C00C1A" w:rsidRDefault="00696060" w:rsidP="000F3203">
      <w:pPr>
        <w:rPr>
          <w:lang w:val="en-CA"/>
        </w:rPr>
      </w:pPr>
      <w:r>
        <w:rPr>
          <w:noProof/>
        </w:rPr>
        <mc:AlternateContent>
          <mc:Choice Requires="wps">
            <w:drawing>
              <wp:anchor distT="0" distB="0" distL="114300" distR="114300" simplePos="0" relativeHeight="251658298" behindDoc="0" locked="0" layoutInCell="1" allowOverlap="1" wp14:anchorId="283E3FCA" wp14:editId="2DBE00A0">
                <wp:simplePos x="0" y="0"/>
                <wp:positionH relativeFrom="margin">
                  <wp:posOffset>0</wp:posOffset>
                </wp:positionH>
                <wp:positionV relativeFrom="line">
                  <wp:align>top</wp:align>
                </wp:positionV>
                <wp:extent cx="6858000" cy="1600200"/>
                <wp:effectExtent l="57150" t="38100" r="76200" b="95250"/>
                <wp:wrapTopAndBottom/>
                <wp:docPr id="48"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6002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048EB51" w14:textId="446F2E91" w:rsidR="00080A04" w:rsidRPr="0038203A" w:rsidRDefault="00080A04" w:rsidP="009548D5">
                            <w:pPr>
                              <w:jc w:val="center"/>
                              <w:rPr>
                                <w:rFonts w:ascii="Calibri" w:hAnsi="Calibri"/>
                                <w:b/>
                                <w:color w:val="000000"/>
                                <w:u w:val="single"/>
                              </w:rPr>
                            </w:pPr>
                            <w:r w:rsidRPr="0038203A">
                              <w:rPr>
                                <w:rFonts w:ascii="Calibri" w:hAnsi="Calibri"/>
                                <w:b/>
                                <w:color w:val="000000"/>
                                <w:u w:val="single"/>
                              </w:rPr>
                              <w:t>“</w:t>
                            </w:r>
                            <w:r>
                              <w:rPr>
                                <w:rFonts w:ascii="Calibri" w:hAnsi="Calibri"/>
                                <w:b/>
                                <w:color w:val="000000"/>
                                <w:u w:val="single"/>
                              </w:rPr>
                              <w:t>R</w:t>
                            </w:r>
                            <w:r w:rsidRPr="00696060">
                              <w:rPr>
                                <w:rFonts w:ascii="Calibri" w:hAnsi="Calibri"/>
                                <w:b/>
                                <w:color w:val="000000"/>
                                <w:u w:val="single"/>
                              </w:rPr>
                              <w:t>eli</w:t>
                            </w:r>
                            <w:r>
                              <w:rPr>
                                <w:rFonts w:ascii="Calibri" w:hAnsi="Calibri"/>
                                <w:b/>
                                <w:color w:val="000000"/>
                                <w:u w:val="single"/>
                              </w:rPr>
                              <w:t>eve them that are widows indeed”</w:t>
                            </w:r>
                          </w:p>
                          <w:p w14:paraId="68787C55" w14:textId="6B0FA9E0" w:rsidR="00080A04" w:rsidRPr="000116CE" w:rsidRDefault="00080A04" w:rsidP="009548D5">
                            <w:pPr>
                              <w:jc w:val="center"/>
                              <w:rPr>
                                <w:rFonts w:ascii="Calibri" w:hAnsi="Calibri"/>
                                <w:color w:val="000000"/>
                              </w:rPr>
                            </w:pPr>
                            <w:r w:rsidRPr="009548D5">
                              <w:rPr>
                                <w:rFonts w:ascii="Calibri" w:hAnsi="Calibri"/>
                                <w:color w:val="000000"/>
                              </w:rPr>
                              <w:t>In verse 16</w:t>
                            </w:r>
                            <w:r>
                              <w:rPr>
                                <w:rFonts w:ascii="Calibri" w:hAnsi="Calibri"/>
                                <w:color w:val="000000"/>
                              </w:rPr>
                              <w:t>,</w:t>
                            </w:r>
                            <w:r w:rsidRPr="009548D5">
                              <w:rPr>
                                <w:rFonts w:ascii="Calibri" w:hAnsi="Calibri"/>
                                <w:color w:val="000000"/>
                              </w:rPr>
                              <w:t xml:space="preserve"> Paul emphasizes for the </w:t>
                            </w:r>
                            <w:r>
                              <w:rPr>
                                <w:rFonts w:ascii="Calibri" w:hAnsi="Calibri"/>
                                <w:color w:val="000000"/>
                              </w:rPr>
                              <w:t>third time that it is the</w:t>
                            </w:r>
                            <w:r w:rsidRPr="009548D5">
                              <w:rPr>
                                <w:rFonts w:ascii="Calibri" w:hAnsi="Calibri"/>
                                <w:color w:val="000000"/>
                              </w:rPr>
                              <w:t xml:space="preserve"> relative’s responsibility to support and care for </w:t>
                            </w:r>
                            <w:r>
                              <w:rPr>
                                <w:rFonts w:ascii="Calibri" w:hAnsi="Calibri"/>
                                <w:color w:val="000000"/>
                              </w:rPr>
                              <w:t xml:space="preserve">their own family members who were </w:t>
                            </w:r>
                            <w:r w:rsidRPr="009548D5">
                              <w:rPr>
                                <w:rFonts w:ascii="Calibri" w:hAnsi="Calibri"/>
                                <w:color w:val="000000"/>
                              </w:rPr>
                              <w:t>widows. The word “relieve” is only used again in v</w:t>
                            </w:r>
                            <w:r>
                              <w:rPr>
                                <w:rFonts w:ascii="Calibri" w:hAnsi="Calibri"/>
                                <w:color w:val="000000"/>
                              </w:rPr>
                              <w:t xml:space="preserve">erse </w:t>
                            </w:r>
                            <w:r w:rsidRPr="009548D5">
                              <w:rPr>
                                <w:rFonts w:ascii="Calibri" w:hAnsi="Calibri"/>
                                <w:color w:val="000000"/>
                              </w:rPr>
                              <w:t xml:space="preserve">10 regarding the widow relieving the afflicted. </w:t>
                            </w:r>
                            <w:r>
                              <w:rPr>
                                <w:rFonts w:ascii="Calibri" w:hAnsi="Calibri"/>
                                <w:color w:val="000000"/>
                              </w:rPr>
                              <w:t>Essentially</w:t>
                            </w:r>
                            <w:r w:rsidRPr="009548D5">
                              <w:rPr>
                                <w:rFonts w:ascii="Calibri" w:hAnsi="Calibri"/>
                                <w:color w:val="000000"/>
                              </w:rPr>
                              <w:t>, only a widow who has shown herself to have relieved others would be</w:t>
                            </w:r>
                            <w:r>
                              <w:rPr>
                                <w:rFonts w:ascii="Calibri" w:hAnsi="Calibri"/>
                                <w:color w:val="000000"/>
                              </w:rPr>
                              <w:t xml:space="preserve"> qualified for this office and</w:t>
                            </w:r>
                            <w:r w:rsidRPr="009548D5">
                              <w:rPr>
                                <w:rFonts w:ascii="Calibri" w:hAnsi="Calibri"/>
                                <w:color w:val="000000"/>
                              </w:rPr>
                              <w:t xml:space="preserve"> </w:t>
                            </w:r>
                            <w:r>
                              <w:rPr>
                                <w:rFonts w:ascii="Calibri" w:hAnsi="Calibri"/>
                                <w:color w:val="000000"/>
                              </w:rPr>
                              <w:t>be supported</w:t>
                            </w:r>
                            <w:r w:rsidRPr="009548D5">
                              <w:rPr>
                                <w:rFonts w:ascii="Calibri" w:hAnsi="Calibri"/>
                                <w:color w:val="000000"/>
                              </w:rPr>
                              <w:t xml:space="preserve"> by the ecclesia in like manner</w:t>
                            </w:r>
                            <w:r>
                              <w:rPr>
                                <w:rFonts w:ascii="Calibri" w:hAnsi="Calibri"/>
                                <w:color w:val="000000"/>
                              </w:rPr>
                              <w:t>. This brings our</w:t>
                            </w:r>
                            <w:r w:rsidRPr="009548D5">
                              <w:rPr>
                                <w:rFonts w:ascii="Calibri" w:hAnsi="Calibri"/>
                                <w:color w:val="000000"/>
                              </w:rPr>
                              <w:t xml:space="preserve"> thought</w:t>
                            </w:r>
                            <w:r>
                              <w:rPr>
                                <w:rFonts w:ascii="Calibri" w:hAnsi="Calibri"/>
                                <w:color w:val="000000"/>
                              </w:rPr>
                              <w:t>s full circle back to</w:t>
                            </w:r>
                            <w:r w:rsidRPr="009548D5">
                              <w:rPr>
                                <w:rFonts w:ascii="Calibri" w:hAnsi="Calibri"/>
                                <w:color w:val="000000"/>
                              </w:rPr>
                              <w:t xml:space="preserve"> </w:t>
                            </w:r>
                            <w:r>
                              <w:rPr>
                                <w:rFonts w:ascii="Calibri" w:hAnsi="Calibri"/>
                                <w:color w:val="000000"/>
                              </w:rPr>
                              <w:t>1 Timothy 5:</w:t>
                            </w:r>
                            <w:r w:rsidRPr="009548D5">
                              <w:rPr>
                                <w:rFonts w:ascii="Calibri" w:hAnsi="Calibri"/>
                                <w:color w:val="000000"/>
                              </w:rPr>
                              <w:t>3</w:t>
                            </w:r>
                            <w:r>
                              <w:rPr>
                                <w:rFonts w:ascii="Calibri" w:hAnsi="Calibri"/>
                                <w:color w:val="000000"/>
                              </w:rPr>
                              <w:t>,</w:t>
                            </w:r>
                            <w:r w:rsidRPr="009548D5">
                              <w:rPr>
                                <w:rFonts w:ascii="Calibri" w:hAnsi="Calibri"/>
                                <w:color w:val="000000"/>
                              </w:rPr>
                              <w:t xml:space="preserve"> having </w:t>
                            </w:r>
                            <w:r>
                              <w:rPr>
                                <w:rFonts w:ascii="Calibri" w:hAnsi="Calibri"/>
                                <w:color w:val="000000"/>
                              </w:rPr>
                              <w:t>described the true</w:t>
                            </w:r>
                            <w:r w:rsidRPr="009548D5">
                              <w:rPr>
                                <w:rFonts w:ascii="Calibri" w:hAnsi="Calibri"/>
                                <w:color w:val="000000"/>
                              </w:rPr>
                              <w:t xml:space="preserve"> widow who should be enlisted in dedicated service to the ecclesia and cared for </w:t>
                            </w:r>
                            <w:r>
                              <w:rPr>
                                <w:rFonts w:ascii="Calibri" w:hAnsi="Calibri"/>
                                <w:color w:val="000000"/>
                              </w:rPr>
                              <w:t>materially</w:t>
                            </w:r>
                            <w:r w:rsidRPr="009548D5">
                              <w:rPr>
                                <w:rFonts w:ascii="Calibri" w:hAnsi="Calibri"/>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3E3FCA" id="_x0000_s1071" style="position:absolute;margin-left:0;margin-top:0;width:540pt;height:126pt;z-index:251658298;visibility:visible;mso-wrap-style:square;mso-width-percent:0;mso-height-percent:0;mso-wrap-distance-left:9pt;mso-wrap-distance-top:0;mso-wrap-distance-right:9pt;mso-wrap-distance-bottom:0;mso-position-horizontal:absolute;mso-position-horizontal-relative:margin;mso-position-vertical:top;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" fillcolor="#a3c4ff" strokecolor="#4a7ebb">
                <v:fill color2="#e5eeff" rotate="t" angle="180" colors="0 #a3c4ff;22938f #bfd5ff;1 #e5eeff" focus="100%" type="gradient"/>
                <v:shadow on="t" color="black" opacity="24903f" origin=",.5" offset="0,.55556mm"/>
                <v:path arrowok="t"/>
                <v:textbox>
                  <w:txbxContent>
                    <w:p w14:paraId="6048EB51" w14:textId="446F2E91" w:rsidR="00080A04" w:rsidRPr="0038203A" w:rsidRDefault="00080A04" w:rsidP="009548D5">
                      <w:pPr>
                        <w:jc w:val="center"/>
                        <w:rPr>
                          <w:rFonts w:ascii="Calibri" w:hAnsi="Calibri"/>
                          <w:b/>
                          <w:color w:val="000000"/>
                          <w:u w:val="single"/>
                        </w:rPr>
                      </w:pPr>
                      <w:r w:rsidRPr="0038203A">
                        <w:rPr>
                          <w:rFonts w:ascii="Calibri" w:hAnsi="Calibri"/>
                          <w:b/>
                          <w:color w:val="000000"/>
                          <w:u w:val="single"/>
                        </w:rPr>
                        <w:t>“</w:t>
                      </w:r>
                      <w:r>
                        <w:rPr>
                          <w:rFonts w:ascii="Calibri" w:hAnsi="Calibri"/>
                          <w:b/>
                          <w:color w:val="000000"/>
                          <w:u w:val="single"/>
                        </w:rPr>
                        <w:t>R</w:t>
                      </w:r>
                      <w:r w:rsidRPr="00696060">
                        <w:rPr>
                          <w:rFonts w:ascii="Calibri" w:hAnsi="Calibri"/>
                          <w:b/>
                          <w:color w:val="000000"/>
                          <w:u w:val="single"/>
                        </w:rPr>
                        <w:t>eli</w:t>
                      </w:r>
                      <w:r>
                        <w:rPr>
                          <w:rFonts w:ascii="Calibri" w:hAnsi="Calibri"/>
                          <w:b/>
                          <w:color w:val="000000"/>
                          <w:u w:val="single"/>
                        </w:rPr>
                        <w:t>eve them that are widows indeed”</w:t>
                      </w:r>
                    </w:p>
                    <w:p w14:paraId="68787C55" w14:textId="6B0FA9E0" w:rsidR="00080A04" w:rsidRPr="000116CE" w:rsidRDefault="00080A04" w:rsidP="009548D5">
                      <w:pPr>
                        <w:jc w:val="center"/>
                        <w:rPr>
                          <w:rFonts w:ascii="Calibri" w:hAnsi="Calibri"/>
                          <w:color w:val="000000"/>
                        </w:rPr>
                      </w:pPr>
                      <w:r w:rsidRPr="009548D5">
                        <w:rPr>
                          <w:rFonts w:ascii="Calibri" w:hAnsi="Calibri"/>
                          <w:color w:val="000000"/>
                        </w:rPr>
                        <w:t>In verse 16</w:t>
                      </w:r>
                      <w:r>
                        <w:rPr>
                          <w:rFonts w:ascii="Calibri" w:hAnsi="Calibri"/>
                          <w:color w:val="000000"/>
                        </w:rPr>
                        <w:t>,</w:t>
                      </w:r>
                      <w:r w:rsidRPr="009548D5">
                        <w:rPr>
                          <w:rFonts w:ascii="Calibri" w:hAnsi="Calibri"/>
                          <w:color w:val="000000"/>
                        </w:rPr>
                        <w:t xml:space="preserve"> Paul emphasizes for the </w:t>
                      </w:r>
                      <w:r>
                        <w:rPr>
                          <w:rFonts w:ascii="Calibri" w:hAnsi="Calibri"/>
                          <w:color w:val="000000"/>
                        </w:rPr>
                        <w:t>third time that it is the</w:t>
                      </w:r>
                      <w:r w:rsidRPr="009548D5">
                        <w:rPr>
                          <w:rFonts w:ascii="Calibri" w:hAnsi="Calibri"/>
                          <w:color w:val="000000"/>
                        </w:rPr>
                        <w:t xml:space="preserve"> relative’s responsibility to support and care for </w:t>
                      </w:r>
                      <w:r>
                        <w:rPr>
                          <w:rFonts w:ascii="Calibri" w:hAnsi="Calibri"/>
                          <w:color w:val="000000"/>
                        </w:rPr>
                        <w:t xml:space="preserve">their own family members who were </w:t>
                      </w:r>
                      <w:r w:rsidRPr="009548D5">
                        <w:rPr>
                          <w:rFonts w:ascii="Calibri" w:hAnsi="Calibri"/>
                          <w:color w:val="000000"/>
                        </w:rPr>
                        <w:t>widows. The word “relieve” is only used again in v</w:t>
                      </w:r>
                      <w:r>
                        <w:rPr>
                          <w:rFonts w:ascii="Calibri" w:hAnsi="Calibri"/>
                          <w:color w:val="000000"/>
                        </w:rPr>
                        <w:t xml:space="preserve">erse </w:t>
                      </w:r>
                      <w:r w:rsidRPr="009548D5">
                        <w:rPr>
                          <w:rFonts w:ascii="Calibri" w:hAnsi="Calibri"/>
                          <w:color w:val="000000"/>
                        </w:rPr>
                        <w:t xml:space="preserve">10 regarding the widow relieving the afflicted. </w:t>
                      </w:r>
                      <w:r>
                        <w:rPr>
                          <w:rFonts w:ascii="Calibri" w:hAnsi="Calibri"/>
                          <w:color w:val="000000"/>
                        </w:rPr>
                        <w:t>Essentially</w:t>
                      </w:r>
                      <w:r w:rsidRPr="009548D5">
                        <w:rPr>
                          <w:rFonts w:ascii="Calibri" w:hAnsi="Calibri"/>
                          <w:color w:val="000000"/>
                        </w:rPr>
                        <w:t>, only a widow who has shown herself to have relieved others would be</w:t>
                      </w:r>
                      <w:r>
                        <w:rPr>
                          <w:rFonts w:ascii="Calibri" w:hAnsi="Calibri"/>
                          <w:color w:val="000000"/>
                        </w:rPr>
                        <w:t xml:space="preserve"> qualified for this office and</w:t>
                      </w:r>
                      <w:r w:rsidRPr="009548D5">
                        <w:rPr>
                          <w:rFonts w:ascii="Calibri" w:hAnsi="Calibri"/>
                          <w:color w:val="000000"/>
                        </w:rPr>
                        <w:t xml:space="preserve"> </w:t>
                      </w:r>
                      <w:r>
                        <w:rPr>
                          <w:rFonts w:ascii="Calibri" w:hAnsi="Calibri"/>
                          <w:color w:val="000000"/>
                        </w:rPr>
                        <w:t>be supported</w:t>
                      </w:r>
                      <w:r w:rsidRPr="009548D5">
                        <w:rPr>
                          <w:rFonts w:ascii="Calibri" w:hAnsi="Calibri"/>
                          <w:color w:val="000000"/>
                        </w:rPr>
                        <w:t xml:space="preserve"> by the ecclesia in like manner</w:t>
                      </w:r>
                      <w:r>
                        <w:rPr>
                          <w:rFonts w:ascii="Calibri" w:hAnsi="Calibri"/>
                          <w:color w:val="000000"/>
                        </w:rPr>
                        <w:t>. This brings our</w:t>
                      </w:r>
                      <w:r w:rsidRPr="009548D5">
                        <w:rPr>
                          <w:rFonts w:ascii="Calibri" w:hAnsi="Calibri"/>
                          <w:color w:val="000000"/>
                        </w:rPr>
                        <w:t xml:space="preserve"> thought</w:t>
                      </w:r>
                      <w:r>
                        <w:rPr>
                          <w:rFonts w:ascii="Calibri" w:hAnsi="Calibri"/>
                          <w:color w:val="000000"/>
                        </w:rPr>
                        <w:t>s full circle back to</w:t>
                      </w:r>
                      <w:r w:rsidRPr="009548D5">
                        <w:rPr>
                          <w:rFonts w:ascii="Calibri" w:hAnsi="Calibri"/>
                          <w:color w:val="000000"/>
                        </w:rPr>
                        <w:t xml:space="preserve"> </w:t>
                      </w:r>
                      <w:r>
                        <w:rPr>
                          <w:rFonts w:ascii="Calibri" w:hAnsi="Calibri"/>
                          <w:color w:val="000000"/>
                        </w:rPr>
                        <w:t>1 Timothy 5:</w:t>
                      </w:r>
                      <w:r w:rsidRPr="009548D5">
                        <w:rPr>
                          <w:rFonts w:ascii="Calibri" w:hAnsi="Calibri"/>
                          <w:color w:val="000000"/>
                        </w:rPr>
                        <w:t>3</w:t>
                      </w:r>
                      <w:r>
                        <w:rPr>
                          <w:rFonts w:ascii="Calibri" w:hAnsi="Calibri"/>
                          <w:color w:val="000000"/>
                        </w:rPr>
                        <w:t>,</w:t>
                      </w:r>
                      <w:r w:rsidRPr="009548D5">
                        <w:rPr>
                          <w:rFonts w:ascii="Calibri" w:hAnsi="Calibri"/>
                          <w:color w:val="000000"/>
                        </w:rPr>
                        <w:t xml:space="preserve"> having </w:t>
                      </w:r>
                      <w:r>
                        <w:rPr>
                          <w:rFonts w:ascii="Calibri" w:hAnsi="Calibri"/>
                          <w:color w:val="000000"/>
                        </w:rPr>
                        <w:t>described the true</w:t>
                      </w:r>
                      <w:r w:rsidRPr="009548D5">
                        <w:rPr>
                          <w:rFonts w:ascii="Calibri" w:hAnsi="Calibri"/>
                          <w:color w:val="000000"/>
                        </w:rPr>
                        <w:t xml:space="preserve"> widow who should be enlisted in dedicated service to the ecclesia and cared for </w:t>
                      </w:r>
                      <w:r>
                        <w:rPr>
                          <w:rFonts w:ascii="Calibri" w:hAnsi="Calibri"/>
                          <w:color w:val="000000"/>
                        </w:rPr>
                        <w:t>materially</w:t>
                      </w:r>
                      <w:r w:rsidRPr="009548D5">
                        <w:rPr>
                          <w:rFonts w:ascii="Calibri" w:hAnsi="Calibri"/>
                          <w:color w:val="000000"/>
                        </w:rPr>
                        <w:t>.</w:t>
                      </w:r>
                    </w:p>
                  </w:txbxContent>
                </v:textbox>
                <w10:wrap type="topAndBottom" anchorx="margin" anchory="line"/>
              </v:roundrect>
            </w:pict>
          </mc:Fallback>
        </mc:AlternateContent>
      </w: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8382"/>
      </w:tblGrid>
      <w:tr w:rsidR="00C00C1A" w14:paraId="6ADD0483" w14:textId="77777777" w:rsidTr="00F6619E">
        <w:trPr>
          <w:trHeight w:val="289"/>
        </w:trPr>
        <w:tc>
          <w:tcPr>
            <w:tcW w:w="2340" w:type="dxa"/>
            <w:vAlign w:val="center"/>
          </w:tcPr>
          <w:p w14:paraId="7B2C4F78" w14:textId="470B2403" w:rsidR="00C00C1A" w:rsidRPr="007568BF" w:rsidRDefault="00C00C1A" w:rsidP="00F6619E">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1 Timothy 5:</w:t>
            </w:r>
            <w:r w:rsidR="005E5F77">
              <w:rPr>
                <w:rFonts w:ascii="Copperplate Gothic Light" w:eastAsiaTheme="majorEastAsia" w:hAnsi="Copperplate Gothic Light" w:cstheme="minorHAnsi"/>
                <w:bCs/>
                <w:color w:val="0000FF"/>
                <w:lang w:val="en-CA"/>
              </w:rPr>
              <w:t>17-18</w:t>
            </w:r>
          </w:p>
        </w:tc>
        <w:tc>
          <w:tcPr>
            <w:tcW w:w="8568" w:type="dxa"/>
            <w:vAlign w:val="center"/>
          </w:tcPr>
          <w:p w14:paraId="6DF1A893" w14:textId="4B48C02E" w:rsidR="00C00C1A" w:rsidRDefault="00C00C1A" w:rsidP="00F6619E">
            <w:pPr>
              <w:pStyle w:val="ListParagraph"/>
              <w:ind w:left="0"/>
              <w:rPr>
                <w:lang w:val="en-CA"/>
              </w:rPr>
            </w:pPr>
            <w:r>
              <w:rPr>
                <w:lang w:val="en-CA"/>
              </w:rPr>
              <w:t>[</w:t>
            </w:r>
            <w:r w:rsidR="005E5F77">
              <w:rPr>
                <w:lang w:val="en-CA"/>
              </w:rPr>
              <w:t>KJV]</w:t>
            </w:r>
            <w:r w:rsidR="005E5F77" w:rsidRPr="005E5F77">
              <w:rPr>
                <w:lang w:val="en-CA"/>
              </w:rPr>
              <w:t xml:space="preserve"> 17 Let the elders that rule well be counted worthy of double honour, especially they who labour in the word and doctrine. 18 For the scripture </w:t>
            </w:r>
            <w:proofErr w:type="spellStart"/>
            <w:r w:rsidR="005E5F77" w:rsidRPr="005E5F77">
              <w:rPr>
                <w:lang w:val="en-CA"/>
              </w:rPr>
              <w:t>saith</w:t>
            </w:r>
            <w:proofErr w:type="spellEnd"/>
            <w:r w:rsidR="005E5F77" w:rsidRPr="005E5F77">
              <w:rPr>
                <w:lang w:val="en-CA"/>
              </w:rPr>
              <w:t xml:space="preserve">, </w:t>
            </w:r>
            <w:proofErr w:type="gramStart"/>
            <w:r w:rsidR="005E5F77" w:rsidRPr="005E5F77">
              <w:rPr>
                <w:lang w:val="en-CA"/>
              </w:rPr>
              <w:t>Thou</w:t>
            </w:r>
            <w:proofErr w:type="gramEnd"/>
            <w:r w:rsidR="005E5F77" w:rsidRPr="005E5F77">
              <w:rPr>
                <w:lang w:val="en-CA"/>
              </w:rPr>
              <w:t xml:space="preserve"> shalt not muzzle the ox that </w:t>
            </w:r>
            <w:proofErr w:type="spellStart"/>
            <w:r w:rsidR="005E5F77" w:rsidRPr="005E5F77">
              <w:rPr>
                <w:lang w:val="en-CA"/>
              </w:rPr>
              <w:t>treadeth</w:t>
            </w:r>
            <w:proofErr w:type="spellEnd"/>
            <w:r w:rsidR="005E5F77" w:rsidRPr="005E5F77">
              <w:rPr>
                <w:lang w:val="en-CA"/>
              </w:rPr>
              <w:t xml:space="preserve"> out </w:t>
            </w:r>
            <w:r w:rsidR="005E5F77">
              <w:rPr>
                <w:lang w:val="en-CA"/>
              </w:rPr>
              <w:t xml:space="preserve">the corn. And, </w:t>
            </w:r>
            <w:proofErr w:type="gramStart"/>
            <w:r w:rsidR="005E5F77">
              <w:rPr>
                <w:lang w:val="en-CA"/>
              </w:rPr>
              <w:t>The</w:t>
            </w:r>
            <w:proofErr w:type="gramEnd"/>
            <w:r w:rsidR="005E5F77">
              <w:rPr>
                <w:lang w:val="en-CA"/>
              </w:rPr>
              <w:t xml:space="preserve"> labourer </w:t>
            </w:r>
            <w:r w:rsidR="005E5F77" w:rsidRPr="005E5F77">
              <w:rPr>
                <w:i/>
                <w:lang w:val="en-CA"/>
              </w:rPr>
              <w:t>is</w:t>
            </w:r>
            <w:r w:rsidR="005E5F77" w:rsidRPr="005E5F77">
              <w:rPr>
                <w:lang w:val="en-CA"/>
              </w:rPr>
              <w:t xml:space="preserve"> worthy of his reward.</w:t>
            </w:r>
          </w:p>
        </w:tc>
      </w:tr>
    </w:tbl>
    <w:p w14:paraId="322C2A6B" w14:textId="079CAD7A" w:rsidR="00C00C1A" w:rsidRDefault="00C00C1A" w:rsidP="000F3203">
      <w:pPr>
        <w:rPr>
          <w:lang w:val="en-CA"/>
        </w:rPr>
      </w:pPr>
    </w:p>
    <w:p w14:paraId="20B7C7D6" w14:textId="510BE66A" w:rsidR="005E5F77" w:rsidRDefault="00C512D2" w:rsidP="000F3203">
      <w:pPr>
        <w:rPr>
          <w:lang w:val="en-CA"/>
        </w:rPr>
      </w:pPr>
      <w:r>
        <w:rPr>
          <w:lang w:val="en-CA"/>
        </w:rPr>
        <w:lastRenderedPageBreak/>
        <w:t>As we considered in 1</w:t>
      </w:r>
      <w:r w:rsidR="00A60342">
        <w:rPr>
          <w:lang w:val="en-CA"/>
        </w:rPr>
        <w:t xml:space="preserve"> </w:t>
      </w:r>
      <w:r>
        <w:rPr>
          <w:lang w:val="en-CA"/>
        </w:rPr>
        <w:t>Timothy</w:t>
      </w:r>
      <w:r w:rsidR="002B4C00" w:rsidRPr="002B4C00">
        <w:rPr>
          <w:lang w:val="en-CA"/>
        </w:rPr>
        <w:t xml:space="preserve"> 3, the elders who ruled over the eccl</w:t>
      </w:r>
      <w:r w:rsidR="00A60342">
        <w:rPr>
          <w:lang w:val="en-CA"/>
        </w:rPr>
        <w:t xml:space="preserve">esia were the overseers/elders </w:t>
      </w:r>
      <w:r w:rsidR="002B4C00" w:rsidRPr="002B4C00">
        <w:rPr>
          <w:lang w:val="en-CA"/>
        </w:rPr>
        <w:t>that were appointed by the Holy Spirit to that office. This followed the pattern set forth in the O</w:t>
      </w:r>
      <w:r>
        <w:rPr>
          <w:lang w:val="en-CA"/>
        </w:rPr>
        <w:t xml:space="preserve">ld </w:t>
      </w:r>
      <w:r w:rsidR="002B4C00" w:rsidRPr="002B4C00">
        <w:rPr>
          <w:lang w:val="en-CA"/>
        </w:rPr>
        <w:t>T</w:t>
      </w:r>
      <w:r>
        <w:rPr>
          <w:lang w:val="en-CA"/>
        </w:rPr>
        <w:t>estament</w:t>
      </w:r>
      <w:r w:rsidR="002B4C00" w:rsidRPr="002B4C00">
        <w:rPr>
          <w:lang w:val="en-CA"/>
        </w:rPr>
        <w:t xml:space="preserve"> in the times of Moses (</w:t>
      </w:r>
      <w:proofErr w:type="spellStart"/>
      <w:r w:rsidR="002B4C00" w:rsidRPr="002B4C00">
        <w:rPr>
          <w:lang w:val="en-CA"/>
        </w:rPr>
        <w:t>Num</w:t>
      </w:r>
      <w:proofErr w:type="spellEnd"/>
      <w:r w:rsidR="002B4C00" w:rsidRPr="002B4C00">
        <w:rPr>
          <w:lang w:val="en-CA"/>
        </w:rPr>
        <w:t xml:space="preserve"> 27:15-21; </w:t>
      </w:r>
      <w:proofErr w:type="spellStart"/>
      <w:r w:rsidR="002B4C00" w:rsidRPr="002B4C00">
        <w:rPr>
          <w:lang w:val="en-CA"/>
        </w:rPr>
        <w:t>Num</w:t>
      </w:r>
      <w:proofErr w:type="spellEnd"/>
      <w:r w:rsidR="002B4C00" w:rsidRPr="002B4C00">
        <w:rPr>
          <w:lang w:val="en-CA"/>
        </w:rPr>
        <w:t xml:space="preserve"> 11:16-17). Their leadership and authority over the ecclesia is mentioned many times throughout the N</w:t>
      </w:r>
      <w:r>
        <w:rPr>
          <w:lang w:val="en-CA"/>
        </w:rPr>
        <w:t xml:space="preserve">ew </w:t>
      </w:r>
      <w:r w:rsidR="002B4C00" w:rsidRPr="002B4C00">
        <w:rPr>
          <w:lang w:val="en-CA"/>
        </w:rPr>
        <w:t>T</w:t>
      </w:r>
      <w:r>
        <w:rPr>
          <w:lang w:val="en-CA"/>
        </w:rPr>
        <w:t>estament</w:t>
      </w:r>
      <w:r w:rsidR="002B4C00" w:rsidRPr="002B4C00">
        <w:rPr>
          <w:lang w:val="en-CA"/>
        </w:rPr>
        <w:t xml:space="preserve"> (Rom 12:6-8; 1 </w:t>
      </w:r>
      <w:proofErr w:type="spellStart"/>
      <w:r w:rsidR="002B4C00" w:rsidRPr="002B4C00">
        <w:rPr>
          <w:lang w:val="en-CA"/>
        </w:rPr>
        <w:t>Thess</w:t>
      </w:r>
      <w:proofErr w:type="spellEnd"/>
      <w:r w:rsidR="002B4C00" w:rsidRPr="002B4C00">
        <w:rPr>
          <w:lang w:val="en-CA"/>
        </w:rPr>
        <w:t xml:space="preserve"> 5:12; 1 Tim 3:4-5; </w:t>
      </w:r>
      <w:proofErr w:type="spellStart"/>
      <w:r w:rsidR="002B4C00" w:rsidRPr="002B4C00">
        <w:rPr>
          <w:lang w:val="en-CA"/>
        </w:rPr>
        <w:t>Heb</w:t>
      </w:r>
      <w:proofErr w:type="spellEnd"/>
      <w:r w:rsidR="002B4C00" w:rsidRPr="002B4C00">
        <w:rPr>
          <w:lang w:val="en-CA"/>
        </w:rPr>
        <w:t xml:space="preserve"> 13:7,17,24).</w:t>
      </w:r>
    </w:p>
    <w:p w14:paraId="6479F9B6" w14:textId="77777777" w:rsidR="00714E56" w:rsidRDefault="00714E56" w:rsidP="00714E56">
      <w:pPr>
        <w:ind w:hanging="432"/>
        <w:rPr>
          <w:lang w:val="en-CA"/>
        </w:rPr>
      </w:pPr>
    </w:p>
    <w:p w14:paraId="4B82E729" w14:textId="77777777" w:rsidR="00714E56" w:rsidRDefault="002B4C00" w:rsidP="00407B91">
      <w:pPr>
        <w:pStyle w:val="ListParagraph"/>
        <w:numPr>
          <w:ilvl w:val="0"/>
          <w:numId w:val="2"/>
        </w:numPr>
        <w:ind w:left="432" w:hanging="432"/>
        <w:rPr>
          <w:lang w:val="en-CA"/>
        </w:rPr>
      </w:pPr>
      <w:r w:rsidRPr="00714E56">
        <w:rPr>
          <w:lang w:val="en-CA"/>
        </w:rPr>
        <w:t>To properly understan</w:t>
      </w:r>
      <w:r w:rsidR="00C512D2" w:rsidRPr="00714E56">
        <w:rPr>
          <w:lang w:val="en-CA"/>
        </w:rPr>
        <w:t>d Paul’s message of “worthy of double honor” in 1</w:t>
      </w:r>
      <w:r w:rsidR="00A60342" w:rsidRPr="00714E56">
        <w:rPr>
          <w:lang w:val="en-CA"/>
        </w:rPr>
        <w:t xml:space="preserve"> </w:t>
      </w:r>
      <w:r w:rsidR="00C512D2" w:rsidRPr="00714E56">
        <w:rPr>
          <w:lang w:val="en-CA"/>
        </w:rPr>
        <w:t>Timothy 5:17-18,</w:t>
      </w:r>
      <w:r w:rsidR="00A60342" w:rsidRPr="00714E56">
        <w:rPr>
          <w:lang w:val="en-CA"/>
        </w:rPr>
        <w:t xml:space="preserve"> it is</w:t>
      </w:r>
      <w:r w:rsidRPr="00714E56">
        <w:rPr>
          <w:lang w:val="en-CA"/>
        </w:rPr>
        <w:t xml:space="preserve"> important to look up the context of the scripture </w:t>
      </w:r>
      <w:r w:rsidR="00A60342" w:rsidRPr="00714E56">
        <w:rPr>
          <w:lang w:val="en-CA"/>
        </w:rPr>
        <w:t>from which he is</w:t>
      </w:r>
      <w:r w:rsidR="00C512D2" w:rsidRPr="00714E56">
        <w:rPr>
          <w:lang w:val="en-CA"/>
        </w:rPr>
        <w:t xml:space="preserve"> quoting</w:t>
      </w:r>
      <w:r w:rsidRPr="00714E56">
        <w:rPr>
          <w:lang w:val="en-CA"/>
        </w:rPr>
        <w:t>. Find the other two occurrence</w:t>
      </w:r>
      <w:r w:rsidR="00A60342" w:rsidRPr="00714E56">
        <w:rPr>
          <w:lang w:val="en-CA"/>
        </w:rPr>
        <w:t>s of “Thou shalt not muzzle an o</w:t>
      </w:r>
      <w:r w:rsidRPr="00714E56">
        <w:rPr>
          <w:lang w:val="en-CA"/>
        </w:rPr>
        <w:t>x threshing” in scripture</w:t>
      </w:r>
      <w:r w:rsidR="00A60342" w:rsidRPr="00714E56">
        <w:rPr>
          <w:lang w:val="en-CA"/>
        </w:rPr>
        <w:t>, and explain the context in</w:t>
      </w:r>
      <w:r w:rsidRPr="00714E56">
        <w:rPr>
          <w:lang w:val="en-CA"/>
        </w:rPr>
        <w:t xml:space="preserve"> which it is used.</w:t>
      </w:r>
      <w:r w:rsidR="00714E56">
        <w:rPr>
          <w:lang w:val="en-CA"/>
        </w:rPr>
        <w:br/>
      </w:r>
      <w:r w:rsidR="00714E56">
        <w:rPr>
          <w:lang w:val="en-CA"/>
        </w:rPr>
        <w:br/>
      </w:r>
      <w:r w:rsidR="00714E56">
        <w:rPr>
          <w:lang w:val="en-CA"/>
        </w:rPr>
        <w:br/>
      </w:r>
    </w:p>
    <w:p w14:paraId="577565CF" w14:textId="3DF3C2BF" w:rsidR="002B4C00" w:rsidRPr="00714E56" w:rsidRDefault="001C3D79" w:rsidP="00407B91">
      <w:pPr>
        <w:pStyle w:val="ListParagraph"/>
        <w:numPr>
          <w:ilvl w:val="0"/>
          <w:numId w:val="2"/>
        </w:numPr>
        <w:ind w:left="432" w:hanging="432"/>
        <w:rPr>
          <w:lang w:val="en-CA"/>
        </w:rPr>
      </w:pPr>
      <w:r w:rsidRPr="00714E56">
        <w:rPr>
          <w:lang w:val="en-CA"/>
        </w:rPr>
        <w:t>The</w:t>
      </w:r>
      <w:r w:rsidR="002B4C00" w:rsidRPr="00714E56">
        <w:rPr>
          <w:lang w:val="en-CA"/>
        </w:rPr>
        <w:t xml:space="preserve"> second quotation, “The labourer </w:t>
      </w:r>
      <w:r w:rsidR="002B4C00" w:rsidRPr="00714E56">
        <w:rPr>
          <w:i/>
          <w:lang w:val="en-CA"/>
        </w:rPr>
        <w:t>is</w:t>
      </w:r>
      <w:r w:rsidR="002B4C00" w:rsidRPr="00714E56">
        <w:rPr>
          <w:lang w:val="en-CA"/>
        </w:rPr>
        <w:t xml:space="preserve"> worthy of his reward”, seems to be quoting the Lord Jesus Christ.</w:t>
      </w:r>
      <w:r w:rsidRPr="00714E56">
        <w:rPr>
          <w:lang w:val="en-CA"/>
        </w:rPr>
        <w:t xml:space="preserve"> Read Matt</w:t>
      </w:r>
      <w:r w:rsidR="00637136" w:rsidRPr="00714E56">
        <w:rPr>
          <w:lang w:val="en-CA"/>
        </w:rPr>
        <w:t>hew</w:t>
      </w:r>
      <w:r w:rsidRPr="00714E56">
        <w:rPr>
          <w:lang w:val="en-CA"/>
        </w:rPr>
        <w:t xml:space="preserve"> 10:10 and Luke 10:7. </w:t>
      </w:r>
      <w:r w:rsidR="00637136" w:rsidRPr="00714E56">
        <w:rPr>
          <w:lang w:val="en-CA"/>
        </w:rPr>
        <w:t>Explain the context in which it i</w:t>
      </w:r>
      <w:r w:rsidRPr="00714E56">
        <w:rPr>
          <w:lang w:val="en-CA"/>
        </w:rPr>
        <w:t>s used.</w:t>
      </w:r>
    </w:p>
    <w:p w14:paraId="27C5BD39" w14:textId="004412F2" w:rsidR="001C3D79" w:rsidRDefault="001C3D79" w:rsidP="000F3203">
      <w:pPr>
        <w:rPr>
          <w:lang w:val="en-CA"/>
        </w:rPr>
      </w:pPr>
    </w:p>
    <w:p w14:paraId="6D5B3E26" w14:textId="77777777" w:rsidR="001C3D79" w:rsidRDefault="001C3D79" w:rsidP="000F3203">
      <w:pPr>
        <w:rPr>
          <w:lang w:val="en-CA"/>
        </w:rPr>
      </w:pPr>
    </w:p>
    <w:p w14:paraId="0EA61BFE" w14:textId="77777777" w:rsidR="001C3D79" w:rsidRDefault="001C3D79" w:rsidP="000F3203">
      <w:pPr>
        <w:rPr>
          <w:lang w:val="en-CA"/>
        </w:rPr>
      </w:pPr>
    </w:p>
    <w:p w14:paraId="3D504EB4" w14:textId="2473EF0A" w:rsidR="001C3D79" w:rsidRDefault="001C3D79" w:rsidP="001C3D79">
      <w:pPr>
        <w:rPr>
          <w:lang w:val="en-CA"/>
        </w:rPr>
      </w:pPr>
      <w:r>
        <w:rPr>
          <w:noProof/>
        </w:rPr>
        <mc:AlternateContent>
          <mc:Choice Requires="wps">
            <w:drawing>
              <wp:anchor distT="0" distB="0" distL="114300" distR="114300" simplePos="0" relativeHeight="251658299" behindDoc="0" locked="0" layoutInCell="1" allowOverlap="1" wp14:anchorId="57A677DD" wp14:editId="4DC57A54">
                <wp:simplePos x="0" y="0"/>
                <wp:positionH relativeFrom="margin">
                  <wp:posOffset>0</wp:posOffset>
                </wp:positionH>
                <wp:positionV relativeFrom="line">
                  <wp:posOffset>230505</wp:posOffset>
                </wp:positionV>
                <wp:extent cx="6858000" cy="1628775"/>
                <wp:effectExtent l="57150" t="38100" r="76200" b="104775"/>
                <wp:wrapTopAndBottom/>
                <wp:docPr id="53"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62877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65EB8CF" w14:textId="4E86182F" w:rsidR="00080A04" w:rsidRDefault="00080A04" w:rsidP="001C3D79">
                            <w:pPr>
                              <w:jc w:val="center"/>
                              <w:rPr>
                                <w:rFonts w:ascii="Calibri" w:hAnsi="Calibri"/>
                                <w:b/>
                                <w:color w:val="000000"/>
                                <w:u w:val="single"/>
                              </w:rPr>
                            </w:pPr>
                            <w:r w:rsidRPr="0038203A">
                              <w:rPr>
                                <w:rFonts w:ascii="Calibri" w:hAnsi="Calibri"/>
                                <w:b/>
                                <w:color w:val="000000"/>
                                <w:u w:val="single"/>
                              </w:rPr>
                              <w:t>“</w:t>
                            </w:r>
                            <w:r>
                              <w:rPr>
                                <w:rFonts w:ascii="Calibri" w:hAnsi="Calibri"/>
                                <w:b/>
                                <w:color w:val="000000"/>
                                <w:u w:val="single"/>
                              </w:rPr>
                              <w:t>Worthy of double hono</w:t>
                            </w:r>
                            <w:r w:rsidRPr="001C3D79">
                              <w:rPr>
                                <w:rFonts w:ascii="Calibri" w:hAnsi="Calibri"/>
                                <w:b/>
                                <w:color w:val="000000"/>
                                <w:u w:val="single"/>
                              </w:rPr>
                              <w:t>r</w:t>
                            </w:r>
                            <w:r>
                              <w:rPr>
                                <w:rFonts w:ascii="Calibri" w:hAnsi="Calibri"/>
                                <w:b/>
                                <w:color w:val="000000"/>
                                <w:u w:val="single"/>
                              </w:rPr>
                              <w:t>”</w:t>
                            </w:r>
                          </w:p>
                          <w:p w14:paraId="479A6B4A" w14:textId="69986F6D" w:rsidR="00080A04" w:rsidRPr="000A74F2" w:rsidRDefault="00080A04" w:rsidP="00991D0C">
                            <w:pPr>
                              <w:jc w:val="center"/>
                              <w:rPr>
                                <w:lang w:val="en-CA"/>
                              </w:rPr>
                            </w:pPr>
                            <w:r w:rsidRPr="001C3D79">
                              <w:rPr>
                                <w:lang w:val="en-CA"/>
                              </w:rPr>
                              <w:t>What we find from these passages (and others like 2 Thess</w:t>
                            </w:r>
                            <w:r>
                              <w:rPr>
                                <w:lang w:val="en-CA"/>
                              </w:rPr>
                              <w:t>alonians</w:t>
                            </w:r>
                            <w:r w:rsidRPr="001C3D79">
                              <w:rPr>
                                <w:lang w:val="en-CA"/>
                              </w:rPr>
                              <w:t xml:space="preserve"> 3:8-10) is that, like the widows serving the ecclesia, the elders were also financially compensated to fulfill their role as shepherds over the ecclesia. This is likely why Paul consistently mentions the need for elders not to be greedy or covetous and abuse their position (Acts 20:33-35; 1 Tim 3:3; 6:5-6,10; Tit 1:7,11; 1 Pet 5:1-2).</w:t>
                            </w:r>
                            <w:r>
                              <w:rPr>
                                <w:lang w:val="en-CA"/>
                              </w:rPr>
                              <w:t xml:space="preserve"> Paul appreciates that some elders, not all, worked so diligently in their responsibilities, that they were valued as being worth more than two (double) hired servants, as was the servant who loved his master and his house (</w:t>
                            </w:r>
                            <w:proofErr w:type="spellStart"/>
                            <w:r>
                              <w:rPr>
                                <w:lang w:val="en-CA"/>
                              </w:rPr>
                              <w:t>Deut</w:t>
                            </w:r>
                            <w:proofErr w:type="spellEnd"/>
                            <w:r>
                              <w:rPr>
                                <w:lang w:val="en-CA"/>
                              </w:rPr>
                              <w:t xml:space="preserve"> 15:12-18).</w:t>
                            </w:r>
                          </w:p>
                          <w:p w14:paraId="54A3202B" w14:textId="19507514" w:rsidR="00080A04" w:rsidRDefault="00080A04" w:rsidP="00991D0C">
                            <w:pPr>
                              <w:ind w:left="360"/>
                              <w:jc w:val="center"/>
                              <w:rPr>
                                <w:lang w:val="en-CA"/>
                              </w:rPr>
                            </w:pPr>
                          </w:p>
                          <w:p w14:paraId="48DDACFF" w14:textId="77777777" w:rsidR="00080A04" w:rsidRPr="0038203A" w:rsidRDefault="00080A04" w:rsidP="001C3D79">
                            <w:pPr>
                              <w:jc w:val="center"/>
                              <w:rPr>
                                <w:rFonts w:ascii="Calibri" w:hAnsi="Calibri"/>
                                <w:b/>
                                <w:color w:val="000000"/>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A677DD" id="Rounded Rectangle 53" o:spid="_x0000_s1072" style="position:absolute;margin-left:0;margin-top:18.15pt;width:540pt;height:128.25pt;z-index:251658299;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" fillcolor="#a3c4ff" strokecolor="#4a7ebb">
                <v:fill color2="#e5eeff" rotate="t" angle="180" colors="0 #a3c4ff;22938f #bfd5ff;1 #e5eeff" focus="100%" type="gradient"/>
                <v:shadow on="t" color="black" opacity="24903f" origin=",.5" offset="0,.55556mm"/>
                <v:path arrowok="t"/>
                <v:textbox>
                  <w:txbxContent>
                    <w:p w14:paraId="165EB8CF" w14:textId="4E86182F" w:rsidR="00080A04" w:rsidRDefault="00080A04" w:rsidP="001C3D79">
                      <w:pPr>
                        <w:jc w:val="center"/>
                        <w:rPr>
                          <w:rFonts w:ascii="Calibri" w:hAnsi="Calibri"/>
                          <w:b/>
                          <w:color w:val="000000"/>
                          <w:u w:val="single"/>
                        </w:rPr>
                      </w:pPr>
                      <w:r w:rsidRPr="0038203A">
                        <w:rPr>
                          <w:rFonts w:ascii="Calibri" w:hAnsi="Calibri"/>
                          <w:b/>
                          <w:color w:val="000000"/>
                          <w:u w:val="single"/>
                        </w:rPr>
                        <w:t>“</w:t>
                      </w:r>
                      <w:r>
                        <w:rPr>
                          <w:rFonts w:ascii="Calibri" w:hAnsi="Calibri"/>
                          <w:b/>
                          <w:color w:val="000000"/>
                          <w:u w:val="single"/>
                        </w:rPr>
                        <w:t>Worthy of double hono</w:t>
                      </w:r>
                      <w:r w:rsidRPr="001C3D79">
                        <w:rPr>
                          <w:rFonts w:ascii="Calibri" w:hAnsi="Calibri"/>
                          <w:b/>
                          <w:color w:val="000000"/>
                          <w:u w:val="single"/>
                        </w:rPr>
                        <w:t>r</w:t>
                      </w:r>
                      <w:r>
                        <w:rPr>
                          <w:rFonts w:ascii="Calibri" w:hAnsi="Calibri"/>
                          <w:b/>
                          <w:color w:val="000000"/>
                          <w:u w:val="single"/>
                        </w:rPr>
                        <w:t>”</w:t>
                      </w:r>
                    </w:p>
                    <w:p w14:paraId="479A6B4A" w14:textId="69986F6D" w:rsidR="00080A04" w:rsidRPr="000A74F2" w:rsidRDefault="00080A04" w:rsidP="00991D0C">
                      <w:pPr>
                        <w:jc w:val="center"/>
                        <w:rPr>
                          <w:lang w:val="en-CA"/>
                        </w:rPr>
                      </w:pPr>
                      <w:r w:rsidRPr="001C3D79">
                        <w:rPr>
                          <w:lang w:val="en-CA"/>
                        </w:rPr>
                        <w:t>What we find from these passages (and others like 2 Thess</w:t>
                      </w:r>
                      <w:r>
                        <w:rPr>
                          <w:lang w:val="en-CA"/>
                        </w:rPr>
                        <w:t>alonians</w:t>
                      </w:r>
                      <w:r w:rsidRPr="001C3D79">
                        <w:rPr>
                          <w:lang w:val="en-CA"/>
                        </w:rPr>
                        <w:t xml:space="preserve"> 3:8-10) is that, like the widows serving the ecclesia, the elders were also financially compensated to fulfill their role as shepherds over the ecclesia. This is likely why Paul consistently mentions the need for elders not to be greedy or covetous and abuse their position (Acts 20:33-35; 1 Tim 3:3; 6:5-6,10; Tit 1:7,11; 1 Pet 5:1-2).</w:t>
                      </w:r>
                      <w:r>
                        <w:rPr>
                          <w:lang w:val="en-CA"/>
                        </w:rPr>
                        <w:t xml:space="preserve"> Paul appreciates that some elders, not all, worked so diligently in their responsibilities, that they were valued as being worth more than two (double) hired servants, as was the servant who loved his master and his house (</w:t>
                      </w:r>
                      <w:proofErr w:type="spellStart"/>
                      <w:r>
                        <w:rPr>
                          <w:lang w:val="en-CA"/>
                        </w:rPr>
                        <w:t>Deut</w:t>
                      </w:r>
                      <w:proofErr w:type="spellEnd"/>
                      <w:r>
                        <w:rPr>
                          <w:lang w:val="en-CA"/>
                        </w:rPr>
                        <w:t xml:space="preserve"> 15:12-18).</w:t>
                      </w:r>
                    </w:p>
                    <w:p w14:paraId="54A3202B" w14:textId="19507514" w:rsidR="00080A04" w:rsidRDefault="00080A04" w:rsidP="00991D0C">
                      <w:pPr>
                        <w:ind w:left="360"/>
                        <w:jc w:val="center"/>
                        <w:rPr>
                          <w:lang w:val="en-CA"/>
                        </w:rPr>
                      </w:pPr>
                    </w:p>
                    <w:p w14:paraId="48DDACFF" w14:textId="77777777" w:rsidR="00080A04" w:rsidRPr="0038203A" w:rsidRDefault="00080A04" w:rsidP="001C3D79">
                      <w:pPr>
                        <w:jc w:val="center"/>
                        <w:rPr>
                          <w:rFonts w:ascii="Calibri" w:hAnsi="Calibri"/>
                          <w:b/>
                          <w:color w:val="000000"/>
                          <w:u w:val="single"/>
                        </w:rPr>
                      </w:pPr>
                    </w:p>
                  </w:txbxContent>
                </v:textbox>
                <w10:wrap type="topAndBottom" anchorx="margin" anchory="line"/>
              </v:roundrect>
            </w:pict>
          </mc:Fallback>
        </mc:AlternateContent>
      </w:r>
    </w:p>
    <w:p w14:paraId="0B62C557" w14:textId="0C7F3CC3" w:rsidR="005E5F77" w:rsidRDefault="005E5F77" w:rsidP="000F3203">
      <w:pPr>
        <w:rPr>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8383"/>
      </w:tblGrid>
      <w:tr w:rsidR="005E5F77" w14:paraId="137C83F8" w14:textId="77777777" w:rsidTr="00714E56">
        <w:trPr>
          <w:trHeight w:val="289"/>
        </w:trPr>
        <w:tc>
          <w:tcPr>
            <w:tcW w:w="2309" w:type="dxa"/>
            <w:vAlign w:val="center"/>
          </w:tcPr>
          <w:p w14:paraId="22BAEC97" w14:textId="18BD4182" w:rsidR="005E5F77" w:rsidRPr="007568BF" w:rsidRDefault="005E5F77" w:rsidP="00F6619E">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1 Timothy 5:19-22</w:t>
            </w:r>
          </w:p>
        </w:tc>
        <w:tc>
          <w:tcPr>
            <w:tcW w:w="8383" w:type="dxa"/>
            <w:vAlign w:val="center"/>
          </w:tcPr>
          <w:p w14:paraId="78133245" w14:textId="68811817" w:rsidR="005E5F77" w:rsidRDefault="005E5F77" w:rsidP="00F6619E">
            <w:pPr>
              <w:pStyle w:val="ListParagraph"/>
              <w:ind w:left="0"/>
              <w:rPr>
                <w:lang w:val="en-CA"/>
              </w:rPr>
            </w:pPr>
            <w:r>
              <w:rPr>
                <w:lang w:val="en-CA"/>
              </w:rPr>
              <w:t>[</w:t>
            </w:r>
            <w:r w:rsidRPr="005E5F77">
              <w:rPr>
                <w:lang w:val="en-CA"/>
              </w:rPr>
              <w:t xml:space="preserve">NASB] 19 Do not receive an accusation against an elder except on the basis of two or three witnesses. 20 Those who continue in sin, rebuke in the presence of all, so that the rest also will be fearful </w:t>
            </w:r>
            <w:r w:rsidRPr="005E5F77">
              <w:rPr>
                <w:i/>
                <w:lang w:val="en-CA"/>
              </w:rPr>
              <w:t>of sinning</w:t>
            </w:r>
            <w:r w:rsidRPr="005E5F77">
              <w:rPr>
                <w:lang w:val="en-CA"/>
              </w:rPr>
              <w:t xml:space="preserve">. 21 I solemnly charge you in the presence of God and of Christ Jesus and of </w:t>
            </w:r>
            <w:r w:rsidRPr="005E5F77">
              <w:rPr>
                <w:i/>
                <w:lang w:val="en-CA"/>
              </w:rPr>
              <w:t>His</w:t>
            </w:r>
            <w:r w:rsidRPr="005E5F77">
              <w:rPr>
                <w:lang w:val="en-CA"/>
              </w:rPr>
              <w:t xml:space="preserve"> chosen angels, to maintain these </w:t>
            </w:r>
            <w:r w:rsidRPr="005E5F77">
              <w:rPr>
                <w:i/>
                <w:lang w:val="en-CA"/>
              </w:rPr>
              <w:t>principles</w:t>
            </w:r>
            <w:r w:rsidRPr="005E5F77">
              <w:rPr>
                <w:lang w:val="en-CA"/>
              </w:rPr>
              <w:t xml:space="preserve"> without bias, doing nothing in a </w:t>
            </w:r>
            <w:r w:rsidRPr="005E5F77">
              <w:rPr>
                <w:i/>
                <w:lang w:val="en-CA"/>
              </w:rPr>
              <w:t>spirit of</w:t>
            </w:r>
            <w:r w:rsidRPr="005E5F77">
              <w:rPr>
                <w:lang w:val="en-CA"/>
              </w:rPr>
              <w:t xml:space="preserve"> partiality. 22 Do not lay hands upon anyone </w:t>
            </w:r>
            <w:r w:rsidRPr="005E5F77">
              <w:rPr>
                <w:i/>
                <w:lang w:val="en-CA"/>
              </w:rPr>
              <w:t>too</w:t>
            </w:r>
            <w:r w:rsidRPr="005E5F77">
              <w:rPr>
                <w:lang w:val="en-CA"/>
              </w:rPr>
              <w:t xml:space="preserve"> hastily and thereby share </w:t>
            </w:r>
            <w:r w:rsidRPr="005E5F77">
              <w:rPr>
                <w:i/>
                <w:lang w:val="en-CA"/>
              </w:rPr>
              <w:t>responsibility for</w:t>
            </w:r>
            <w:r w:rsidRPr="005E5F77">
              <w:rPr>
                <w:lang w:val="en-CA"/>
              </w:rPr>
              <w:t xml:space="preserve"> the sins of others; keep yourself free from sin.</w:t>
            </w:r>
          </w:p>
        </w:tc>
      </w:tr>
    </w:tbl>
    <w:p w14:paraId="1AC871FB" w14:textId="64ADC710" w:rsidR="005E5F77" w:rsidRDefault="005E5F77" w:rsidP="000F3203">
      <w:pPr>
        <w:rPr>
          <w:lang w:val="en-CA"/>
        </w:rPr>
      </w:pPr>
    </w:p>
    <w:p w14:paraId="79BAA732" w14:textId="0B921E03" w:rsidR="005E5F77" w:rsidRDefault="002C0EE3" w:rsidP="000F3203">
      <w:pPr>
        <w:rPr>
          <w:lang w:val="en-CA"/>
        </w:rPr>
      </w:pPr>
      <w:r>
        <w:rPr>
          <w:lang w:val="en-CA"/>
        </w:rPr>
        <w:t>Verse 19</w:t>
      </w:r>
      <w:r w:rsidRPr="002C0EE3">
        <w:rPr>
          <w:lang w:val="en-CA"/>
        </w:rPr>
        <w:t xml:space="preserve"> corresponds to what was written in verses</w:t>
      </w:r>
      <w:r>
        <w:rPr>
          <w:lang w:val="en-CA"/>
        </w:rPr>
        <w:t xml:space="preserve"> 17-18 as rulers appointed by the apostles (or their delegates) over the ecclesia. This</w:t>
      </w:r>
      <w:r w:rsidRPr="002C0EE3">
        <w:rPr>
          <w:lang w:val="en-CA"/>
        </w:rPr>
        <w:t xml:space="preserve"> status and function of elders naturally exposed them to criticism, and even rumour or gossip.</w:t>
      </w:r>
    </w:p>
    <w:p w14:paraId="19BF64CF" w14:textId="01984885" w:rsidR="0098427D" w:rsidRDefault="0098427D" w:rsidP="00714E56">
      <w:pPr>
        <w:ind w:hanging="432"/>
        <w:rPr>
          <w:lang w:val="en-CA"/>
        </w:rPr>
      </w:pPr>
    </w:p>
    <w:p w14:paraId="0947111E" w14:textId="37278909" w:rsidR="002C0EE3" w:rsidRDefault="002C0EE3" w:rsidP="00407B91">
      <w:pPr>
        <w:pStyle w:val="ListParagraph"/>
        <w:numPr>
          <w:ilvl w:val="0"/>
          <w:numId w:val="2"/>
        </w:numPr>
        <w:ind w:left="432" w:hanging="432"/>
        <w:rPr>
          <w:lang w:val="en-CA"/>
        </w:rPr>
      </w:pPr>
      <w:r>
        <w:rPr>
          <w:lang w:val="en-CA"/>
        </w:rPr>
        <w:t>Can</w:t>
      </w:r>
      <w:r w:rsidRPr="002C0EE3">
        <w:rPr>
          <w:lang w:val="en-CA"/>
        </w:rPr>
        <w:t xml:space="preserve"> you find any other ex</w:t>
      </w:r>
      <w:r w:rsidR="0098427D">
        <w:rPr>
          <w:lang w:val="en-CA"/>
        </w:rPr>
        <w:t>amples in scripture where two or three</w:t>
      </w:r>
      <w:r w:rsidRPr="002C0EE3">
        <w:rPr>
          <w:lang w:val="en-CA"/>
        </w:rPr>
        <w:t xml:space="preserve"> witnesses are mentioned? What is the purpose of this need for witnesses?</w:t>
      </w:r>
      <w:r>
        <w:rPr>
          <w:lang w:val="en-CA"/>
        </w:rPr>
        <w:br/>
      </w:r>
      <w:r>
        <w:rPr>
          <w:lang w:val="en-CA"/>
        </w:rPr>
        <w:br/>
      </w:r>
      <w:r>
        <w:rPr>
          <w:lang w:val="en-CA"/>
        </w:rPr>
        <w:br/>
      </w:r>
    </w:p>
    <w:p w14:paraId="4422149D" w14:textId="0F1F26B1" w:rsidR="00714E56" w:rsidRDefault="002C0EE3" w:rsidP="00407B91">
      <w:pPr>
        <w:pStyle w:val="ListParagraph"/>
        <w:numPr>
          <w:ilvl w:val="0"/>
          <w:numId w:val="2"/>
        </w:numPr>
        <w:ind w:left="432" w:hanging="432"/>
        <w:rPr>
          <w:lang w:val="en-CA"/>
        </w:rPr>
      </w:pPr>
      <w:r w:rsidRPr="002C0EE3">
        <w:rPr>
          <w:lang w:val="en-CA"/>
        </w:rPr>
        <w:t>Can you find any examples where witnesses made an accusation, but it was false? What was their motive?</w:t>
      </w:r>
      <w:r>
        <w:rPr>
          <w:lang w:val="en-CA"/>
        </w:rPr>
        <w:br/>
      </w:r>
      <w:r>
        <w:rPr>
          <w:lang w:val="en-CA"/>
        </w:rPr>
        <w:br/>
      </w:r>
    </w:p>
    <w:p w14:paraId="1261C488" w14:textId="3A3F6959" w:rsidR="002C0EE3" w:rsidRPr="00714E56" w:rsidRDefault="002C0EE3" w:rsidP="00714E56">
      <w:pPr>
        <w:rPr>
          <w:lang w:val="en-CA"/>
        </w:rPr>
      </w:pPr>
    </w:p>
    <w:p w14:paraId="5BC1E4F5" w14:textId="1DFFAB49" w:rsidR="00035844" w:rsidRDefault="002C0EE3" w:rsidP="00407B91">
      <w:pPr>
        <w:pStyle w:val="ListParagraph"/>
        <w:numPr>
          <w:ilvl w:val="0"/>
          <w:numId w:val="2"/>
        </w:numPr>
        <w:ind w:left="432" w:hanging="432"/>
        <w:rPr>
          <w:lang w:val="en-CA"/>
        </w:rPr>
      </w:pPr>
      <w:r w:rsidRPr="002C0EE3">
        <w:rPr>
          <w:lang w:val="en-CA"/>
        </w:rPr>
        <w:lastRenderedPageBreak/>
        <w:t>Th</w:t>
      </w:r>
      <w:r>
        <w:rPr>
          <w:lang w:val="en-CA"/>
        </w:rPr>
        <w:t>e elders</w:t>
      </w:r>
      <w:r w:rsidRPr="002C0EE3">
        <w:rPr>
          <w:lang w:val="en-CA"/>
        </w:rPr>
        <w:t xml:space="preserve"> who sin, or continue in sin (NASB), are rebuked before the whole ecclesia. In Matt</w:t>
      </w:r>
      <w:r w:rsidR="0098427D">
        <w:rPr>
          <w:lang w:val="en-CA"/>
        </w:rPr>
        <w:t>hew</w:t>
      </w:r>
      <w:r w:rsidRPr="002C0EE3">
        <w:rPr>
          <w:lang w:val="en-CA"/>
        </w:rPr>
        <w:t xml:space="preserve"> 18</w:t>
      </w:r>
      <w:r w:rsidR="002C3441">
        <w:rPr>
          <w:lang w:val="en-CA"/>
        </w:rPr>
        <w:t>:15-17</w:t>
      </w:r>
      <w:r w:rsidR="0098427D">
        <w:rPr>
          <w:lang w:val="en-CA"/>
        </w:rPr>
        <w:t>,</w:t>
      </w:r>
      <w:r w:rsidRPr="002C0EE3">
        <w:rPr>
          <w:lang w:val="en-CA"/>
        </w:rPr>
        <w:t xml:space="preserve"> Christ says the matter of an unrepentant sinner will eventually be brought before the whole ecclesia if the first two steps are not successful in </w:t>
      </w:r>
      <w:r>
        <w:rPr>
          <w:lang w:val="en-CA"/>
        </w:rPr>
        <w:t>bringing them to repentance and restoration</w:t>
      </w:r>
      <w:r w:rsidRPr="002C0EE3">
        <w:rPr>
          <w:lang w:val="en-CA"/>
        </w:rPr>
        <w:t xml:space="preserve">. </w:t>
      </w:r>
      <w:r w:rsidR="00BA0B36">
        <w:rPr>
          <w:lang w:val="en-CA"/>
        </w:rPr>
        <w:t>Therefore, in either case</w:t>
      </w:r>
      <w:r w:rsidR="001915F2">
        <w:rPr>
          <w:lang w:val="en-CA"/>
        </w:rPr>
        <w:t xml:space="preserve"> the ecclesia</w:t>
      </w:r>
      <w:r w:rsidR="00BA0B36">
        <w:rPr>
          <w:lang w:val="en-CA"/>
        </w:rPr>
        <w:t xml:space="preserve"> </w:t>
      </w:r>
      <w:r w:rsidR="001915F2">
        <w:rPr>
          <w:lang w:val="en-CA"/>
        </w:rPr>
        <w:t xml:space="preserve">is </w:t>
      </w:r>
      <w:r w:rsidR="00BA0B36">
        <w:rPr>
          <w:lang w:val="en-CA"/>
        </w:rPr>
        <w:t xml:space="preserve">to be involved in the final step of rebuke </w:t>
      </w:r>
      <w:r w:rsidR="001915F2">
        <w:rPr>
          <w:lang w:val="en-CA"/>
        </w:rPr>
        <w:t xml:space="preserve">of an </w:t>
      </w:r>
      <w:r w:rsidR="001915F2" w:rsidRPr="002C0EE3">
        <w:rPr>
          <w:lang w:val="en-CA"/>
        </w:rPr>
        <w:t>unrepentant</w:t>
      </w:r>
      <w:r w:rsidR="00BA0B36">
        <w:rPr>
          <w:lang w:val="en-CA"/>
        </w:rPr>
        <w:t xml:space="preserve"> sinner, whether an elder/overseer</w:t>
      </w:r>
      <w:r w:rsidR="0098427D">
        <w:rPr>
          <w:lang w:val="en-CA"/>
        </w:rPr>
        <w:t>,</w:t>
      </w:r>
      <w:r w:rsidR="00BA0B36">
        <w:rPr>
          <w:lang w:val="en-CA"/>
        </w:rPr>
        <w:t xml:space="preserve"> or otherwise. </w:t>
      </w:r>
      <w:r w:rsidR="001915F2">
        <w:rPr>
          <w:lang w:val="en-CA"/>
        </w:rPr>
        <w:t>Why does Paul specifically remind Timothy that wayward elders should be rebuked in such a way</w:t>
      </w:r>
      <w:r w:rsidR="00BA0B36" w:rsidRPr="00BA0B36">
        <w:rPr>
          <w:lang w:val="en-CA"/>
        </w:rPr>
        <w:t>? Who are the “rest” or “others” who should fear?</w:t>
      </w:r>
    </w:p>
    <w:p w14:paraId="745AC1F2" w14:textId="7F244FB1" w:rsidR="00035844" w:rsidRPr="00035844" w:rsidRDefault="00035844" w:rsidP="00407B91">
      <w:pPr>
        <w:ind w:left="432" w:hanging="432"/>
        <w:rPr>
          <w:lang w:val="en-CA"/>
        </w:rPr>
      </w:pPr>
    </w:p>
    <w:p w14:paraId="344A2541" w14:textId="209A686A" w:rsidR="00035844" w:rsidRPr="00035844" w:rsidRDefault="00035844" w:rsidP="00407B91">
      <w:pPr>
        <w:pStyle w:val="ListParagraph"/>
        <w:ind w:left="432" w:hanging="432"/>
        <w:rPr>
          <w:lang w:val="en-CA"/>
        </w:rPr>
      </w:pPr>
    </w:p>
    <w:p w14:paraId="38EE03F5" w14:textId="77777777" w:rsidR="00035844" w:rsidRDefault="00035844" w:rsidP="00407B91">
      <w:pPr>
        <w:pStyle w:val="ListParagraph"/>
        <w:numPr>
          <w:ilvl w:val="0"/>
          <w:numId w:val="2"/>
        </w:numPr>
        <w:ind w:left="432" w:hanging="432"/>
        <w:rPr>
          <w:lang w:val="en-CA"/>
        </w:rPr>
      </w:pPr>
      <w:r w:rsidRPr="00035844">
        <w:rPr>
          <w:lang w:val="en-CA"/>
        </w:rPr>
        <w:t>Read Galatians 2:1-4, and comment on how Paul applied this principle in rebuking Peter who was an elder.</w:t>
      </w:r>
      <w:r w:rsidR="002C0EE3" w:rsidRPr="00035844">
        <w:rPr>
          <w:lang w:val="en-CA"/>
        </w:rPr>
        <w:br/>
      </w:r>
      <w:r w:rsidR="00BA0B36" w:rsidRPr="00035844">
        <w:rPr>
          <w:lang w:val="en-CA"/>
        </w:rPr>
        <w:br/>
      </w:r>
      <w:r w:rsidR="00933AE0" w:rsidRPr="00035844">
        <w:rPr>
          <w:lang w:val="en-CA"/>
        </w:rPr>
        <w:br/>
      </w:r>
    </w:p>
    <w:p w14:paraId="7FCBE31F" w14:textId="7766AC54" w:rsidR="002C0EE3" w:rsidRPr="00035844" w:rsidRDefault="00933AE0" w:rsidP="00035844">
      <w:pPr>
        <w:rPr>
          <w:lang w:val="en-CA"/>
        </w:rPr>
      </w:pPr>
      <w:r w:rsidRPr="00035844">
        <w:rPr>
          <w:lang w:val="en-CA"/>
        </w:rPr>
        <w:t>In verse 21</w:t>
      </w:r>
      <w:r w:rsidR="0098427D" w:rsidRPr="00035844">
        <w:rPr>
          <w:lang w:val="en-CA"/>
        </w:rPr>
        <w:t>,</w:t>
      </w:r>
      <w:r w:rsidRPr="00035844">
        <w:rPr>
          <w:lang w:val="en-CA"/>
        </w:rPr>
        <w:t xml:space="preserve"> Paul instructs Timothy to be mindful that judgment in these matters is being witnessed by the heavenly court of God, the Lord Jesus Christ, and the angels.</w:t>
      </w:r>
      <w:r w:rsidRPr="00035844">
        <w:rPr>
          <w:lang w:val="en-CA"/>
        </w:rPr>
        <w:br/>
      </w:r>
    </w:p>
    <w:p w14:paraId="4304EB22" w14:textId="75EDF7AE" w:rsidR="00933AE0" w:rsidRDefault="00933AE0" w:rsidP="00407B91">
      <w:pPr>
        <w:pStyle w:val="ListParagraph"/>
        <w:numPr>
          <w:ilvl w:val="0"/>
          <w:numId w:val="2"/>
        </w:numPr>
        <w:rPr>
          <w:lang w:val="en-CA"/>
        </w:rPr>
      </w:pPr>
      <w:r w:rsidRPr="00933AE0">
        <w:rPr>
          <w:lang w:val="en-CA"/>
        </w:rPr>
        <w:t>In Deut</w:t>
      </w:r>
      <w:r>
        <w:rPr>
          <w:lang w:val="en-CA"/>
        </w:rPr>
        <w:t>eronomy</w:t>
      </w:r>
      <w:r w:rsidRPr="00933AE0">
        <w:rPr>
          <w:lang w:val="en-CA"/>
        </w:rPr>
        <w:t xml:space="preserve"> 19:15-21, what was a judge supposed to do when hearing an accusation of sin?</w:t>
      </w:r>
      <w:r>
        <w:rPr>
          <w:lang w:val="en-CA"/>
        </w:rPr>
        <w:br/>
      </w:r>
      <w:r>
        <w:rPr>
          <w:lang w:val="en-CA"/>
        </w:rPr>
        <w:br/>
      </w:r>
      <w:r>
        <w:rPr>
          <w:lang w:val="en-CA"/>
        </w:rPr>
        <w:br/>
      </w:r>
    </w:p>
    <w:p w14:paraId="52DAF0E4" w14:textId="745355A9" w:rsidR="00933AE0" w:rsidRDefault="00933AE0" w:rsidP="00407B91">
      <w:pPr>
        <w:pStyle w:val="ListParagraph"/>
        <w:numPr>
          <w:ilvl w:val="0"/>
          <w:numId w:val="2"/>
        </w:numPr>
        <w:rPr>
          <w:lang w:val="en-CA"/>
        </w:rPr>
      </w:pPr>
      <w:r w:rsidRPr="00933AE0">
        <w:rPr>
          <w:lang w:val="en-CA"/>
        </w:rPr>
        <w:t xml:space="preserve">How does this correspond to Paul’s instruction to follow this process without partiality or prejudice? </w:t>
      </w:r>
      <w:r w:rsidR="0098427D">
        <w:rPr>
          <w:lang w:val="en-CA"/>
        </w:rPr>
        <w:t>Find</w:t>
      </w:r>
      <w:r w:rsidRPr="00933AE0">
        <w:rPr>
          <w:lang w:val="en-CA"/>
        </w:rPr>
        <w:t xml:space="preserve"> some passages speaking about making impartial judgments and write down God’s perspective on that type of behavior.</w:t>
      </w:r>
      <w:r>
        <w:rPr>
          <w:lang w:val="en-CA"/>
        </w:rPr>
        <w:br/>
      </w:r>
      <w:r>
        <w:rPr>
          <w:lang w:val="en-CA"/>
        </w:rPr>
        <w:br/>
      </w:r>
      <w:r>
        <w:rPr>
          <w:lang w:val="en-CA"/>
        </w:rPr>
        <w:br/>
      </w:r>
    </w:p>
    <w:p w14:paraId="3C0A192C" w14:textId="0E6772F2" w:rsidR="00B979DC" w:rsidRDefault="00B979DC" w:rsidP="00B979DC">
      <w:pPr>
        <w:pStyle w:val="ListParagraph"/>
        <w:ind w:left="360"/>
        <w:rPr>
          <w:lang w:val="en-CA"/>
        </w:rPr>
      </w:pPr>
    </w:p>
    <w:p w14:paraId="31B167C3" w14:textId="77777777" w:rsidR="00B979DC" w:rsidRPr="00933AE0" w:rsidRDefault="00B979DC" w:rsidP="00B979DC">
      <w:pPr>
        <w:pStyle w:val="ListParagraph"/>
        <w:ind w:left="360"/>
        <w:rPr>
          <w:lang w:val="en-CA"/>
        </w:rPr>
      </w:pPr>
    </w:p>
    <w:p w14:paraId="59218440" w14:textId="3526CA2A" w:rsidR="00933AE0" w:rsidRDefault="00933AE0" w:rsidP="00407B91">
      <w:pPr>
        <w:pStyle w:val="ListParagraph"/>
        <w:numPr>
          <w:ilvl w:val="0"/>
          <w:numId w:val="2"/>
        </w:numPr>
        <w:ind w:left="432" w:hanging="432"/>
        <w:rPr>
          <w:lang w:val="en-CA"/>
        </w:rPr>
      </w:pPr>
      <w:r w:rsidRPr="00933AE0">
        <w:rPr>
          <w:lang w:val="en-CA"/>
        </w:rPr>
        <w:t>What lessons do we learn about how we should handle matters of judgment</w:t>
      </w:r>
      <w:r w:rsidR="0098427D">
        <w:rPr>
          <w:lang w:val="en-CA"/>
        </w:rPr>
        <w:t>,</w:t>
      </w:r>
      <w:r w:rsidRPr="00933AE0">
        <w:rPr>
          <w:lang w:val="en-CA"/>
        </w:rPr>
        <w:t xml:space="preserve"> as individuals and </w:t>
      </w:r>
      <w:proofErr w:type="spellStart"/>
      <w:r w:rsidRPr="00933AE0">
        <w:rPr>
          <w:lang w:val="en-CA"/>
        </w:rPr>
        <w:t>ecclesias</w:t>
      </w:r>
      <w:proofErr w:type="spellEnd"/>
      <w:r w:rsidR="0098427D">
        <w:rPr>
          <w:lang w:val="en-CA"/>
        </w:rPr>
        <w:t>,</w:t>
      </w:r>
      <w:r w:rsidRPr="00933AE0">
        <w:rPr>
          <w:lang w:val="en-CA"/>
        </w:rPr>
        <w:t xml:space="preserve"> when dealing with unrepentant sin?</w:t>
      </w:r>
    </w:p>
    <w:p w14:paraId="2C26703F" w14:textId="316475BC" w:rsidR="00B979DC" w:rsidRDefault="00B979DC" w:rsidP="00B979DC">
      <w:pPr>
        <w:rPr>
          <w:lang w:val="en-CA"/>
        </w:rPr>
      </w:pPr>
    </w:p>
    <w:p w14:paraId="76057560" w14:textId="047262A0" w:rsidR="00B979DC" w:rsidRDefault="00B979DC" w:rsidP="00B979DC">
      <w:pPr>
        <w:rPr>
          <w:lang w:val="en-CA"/>
        </w:rPr>
      </w:pPr>
    </w:p>
    <w:p w14:paraId="333E438E" w14:textId="77777777" w:rsidR="00B979DC" w:rsidRPr="00B979DC" w:rsidRDefault="00B979DC" w:rsidP="00B979DC">
      <w:pPr>
        <w:rPr>
          <w:lang w:val="en-CA"/>
        </w:rPr>
      </w:pPr>
    </w:p>
    <w:p w14:paraId="45951028" w14:textId="77777777" w:rsidR="002C0EE3" w:rsidRPr="002C0EE3" w:rsidRDefault="002C0EE3" w:rsidP="00714E56">
      <w:pPr>
        <w:pStyle w:val="ListParagraph"/>
        <w:ind w:left="360" w:hanging="432"/>
        <w:rPr>
          <w:lang w:val="en-CA"/>
        </w:rPr>
      </w:pPr>
    </w:p>
    <w:p w14:paraId="6665400E" w14:textId="15A5E512" w:rsidR="005E5F77" w:rsidRDefault="005E5F77" w:rsidP="00714E56">
      <w:pPr>
        <w:ind w:hanging="432"/>
        <w:rPr>
          <w:lang w:val="en-CA"/>
        </w:rPr>
      </w:pPr>
    </w:p>
    <w:p w14:paraId="7315A1A2" w14:textId="0156E716" w:rsidR="005E5F77" w:rsidRDefault="00933AE0" w:rsidP="00845342">
      <w:pPr>
        <w:ind w:left="360"/>
        <w:rPr>
          <w:lang w:val="en-CA"/>
        </w:rPr>
      </w:pPr>
      <w:r>
        <w:rPr>
          <w:noProof/>
        </w:rPr>
        <mc:AlternateContent>
          <mc:Choice Requires="wps">
            <w:drawing>
              <wp:anchor distT="0" distB="0" distL="114300" distR="114300" simplePos="0" relativeHeight="251658300" behindDoc="0" locked="0" layoutInCell="1" allowOverlap="1" wp14:anchorId="4D42C00F" wp14:editId="385C200E">
                <wp:simplePos x="0" y="0"/>
                <wp:positionH relativeFrom="margin">
                  <wp:posOffset>1905</wp:posOffset>
                </wp:positionH>
                <wp:positionV relativeFrom="line">
                  <wp:posOffset>50800</wp:posOffset>
                </wp:positionV>
                <wp:extent cx="6858000" cy="1175385"/>
                <wp:effectExtent l="57150" t="38100" r="76200" b="100965"/>
                <wp:wrapTopAndBottom/>
                <wp:docPr id="54"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17538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BF8F5F2" w14:textId="3124158A" w:rsidR="00080A04" w:rsidRDefault="00080A04" w:rsidP="00933AE0">
                            <w:pPr>
                              <w:jc w:val="center"/>
                              <w:rPr>
                                <w:rFonts w:ascii="Calibri" w:hAnsi="Calibri"/>
                                <w:b/>
                                <w:color w:val="000000"/>
                                <w:u w:val="single"/>
                              </w:rPr>
                            </w:pPr>
                            <w:r w:rsidRPr="0038203A">
                              <w:rPr>
                                <w:rFonts w:ascii="Calibri" w:hAnsi="Calibri"/>
                                <w:b/>
                                <w:color w:val="000000"/>
                                <w:u w:val="single"/>
                              </w:rPr>
                              <w:t>“</w:t>
                            </w:r>
                            <w:r w:rsidRPr="00933AE0">
                              <w:rPr>
                                <w:rFonts w:ascii="Calibri" w:hAnsi="Calibri"/>
                                <w:b/>
                                <w:color w:val="000000"/>
                                <w:u w:val="single"/>
                              </w:rPr>
                              <w:t>Do not lay hands upon anyone too hastily and thereby share responsibility for the sins of others</w:t>
                            </w:r>
                            <w:r>
                              <w:rPr>
                                <w:rFonts w:ascii="Calibri" w:hAnsi="Calibri"/>
                                <w:b/>
                                <w:color w:val="000000"/>
                                <w:u w:val="single"/>
                              </w:rPr>
                              <w:t>”</w:t>
                            </w:r>
                          </w:p>
                          <w:p w14:paraId="5F81C263" w14:textId="09EDF65B" w:rsidR="00080A04" w:rsidRPr="004F4330" w:rsidRDefault="00080A04" w:rsidP="004F4330">
                            <w:pPr>
                              <w:jc w:val="center"/>
                              <w:rPr>
                                <w:lang w:val="en-CA"/>
                              </w:rPr>
                            </w:pPr>
                            <w:r>
                              <w:rPr>
                                <w:lang w:val="en-CA"/>
                              </w:rPr>
                              <w:t xml:space="preserve">The Greek words for the “laying on of hands” in scripture are exclusively used in the context of Holy Spirit appointments and giving of the Holy Spirit. </w:t>
                            </w:r>
                            <w:r w:rsidRPr="00933AE0">
                              <w:rPr>
                                <w:lang w:val="en-CA"/>
                              </w:rPr>
                              <w:t>Timothy was given divine authority t</w:t>
                            </w:r>
                            <w:r>
                              <w:rPr>
                                <w:lang w:val="en-CA"/>
                              </w:rPr>
                              <w:t>o appoint elders in the ecclesia; he had to be discerning in who he</w:t>
                            </w:r>
                            <w:r w:rsidRPr="00933AE0">
                              <w:rPr>
                                <w:lang w:val="en-CA"/>
                              </w:rPr>
                              <w:t xml:space="preserve"> appointed, considering the qualifications of 1</w:t>
                            </w:r>
                            <w:r>
                              <w:rPr>
                                <w:lang w:val="en-CA"/>
                              </w:rPr>
                              <w:t xml:space="preserve"> </w:t>
                            </w:r>
                            <w:r w:rsidRPr="00933AE0">
                              <w:rPr>
                                <w:lang w:val="en-CA"/>
                              </w:rPr>
                              <w:t>Tim</w:t>
                            </w:r>
                            <w:r>
                              <w:rPr>
                                <w:lang w:val="en-CA"/>
                              </w:rPr>
                              <w:t>othy</w:t>
                            </w:r>
                            <w:r w:rsidRPr="00933AE0">
                              <w:rPr>
                                <w:lang w:val="en-CA"/>
                              </w:rPr>
                              <w:t xml:space="preserve"> 3. </w:t>
                            </w:r>
                            <w:r>
                              <w:rPr>
                                <w:lang w:val="en-CA"/>
                              </w:rPr>
                              <w:t>He was therefore</w:t>
                            </w:r>
                            <w:r w:rsidRPr="00933AE0">
                              <w:rPr>
                                <w:lang w:val="en-CA"/>
                              </w:rPr>
                              <w:t xml:space="preserve"> accountable for a poor appointment of an elder who led the ecclesia astray</w:t>
                            </w:r>
                            <w:r>
                              <w:rPr>
                                <w:lang w:val="en-CA"/>
                              </w:rPr>
                              <w:t>,</w:t>
                            </w:r>
                            <w:r w:rsidRPr="00933AE0">
                              <w:rPr>
                                <w:lang w:val="en-CA"/>
                              </w:rPr>
                              <w:t xml:space="preserve"> and the sin would be shared by him</w:t>
                            </w:r>
                            <w:r>
                              <w:rPr>
                                <w:lang w:val="en-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42C00F" id="Rounded Rectangle 54" o:spid="_x0000_s1073" style="position:absolute;left:0;text-align:left;margin-left:.15pt;margin-top:4pt;width:540pt;height:92.55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" fillcolor="#a3c4ff" strokecolor="#4a7ebb">
                <v:fill color2="#e5eeff" rotate="t" angle="180" colors="0 #a3c4ff;22938f #bfd5ff;1 #e5eeff" focus="100%" type="gradient"/>
                <v:shadow on="t" color="black" opacity="24903f" origin=",.5" offset="0,.55556mm"/>
                <v:path arrowok="t"/>
                <v:textbox>
                  <w:txbxContent>
                    <w:p w14:paraId="7BF8F5F2" w14:textId="3124158A" w:rsidR="00080A04" w:rsidRDefault="00080A04" w:rsidP="00933AE0">
                      <w:pPr>
                        <w:jc w:val="center"/>
                        <w:rPr>
                          <w:rFonts w:ascii="Calibri" w:hAnsi="Calibri"/>
                          <w:b/>
                          <w:color w:val="000000"/>
                          <w:u w:val="single"/>
                        </w:rPr>
                      </w:pPr>
                      <w:r w:rsidRPr="0038203A">
                        <w:rPr>
                          <w:rFonts w:ascii="Calibri" w:hAnsi="Calibri"/>
                          <w:b/>
                          <w:color w:val="000000"/>
                          <w:u w:val="single"/>
                        </w:rPr>
                        <w:t>“</w:t>
                      </w:r>
                      <w:r w:rsidRPr="00933AE0">
                        <w:rPr>
                          <w:rFonts w:ascii="Calibri" w:hAnsi="Calibri"/>
                          <w:b/>
                          <w:color w:val="000000"/>
                          <w:u w:val="single"/>
                        </w:rPr>
                        <w:t>Do not lay hands upon anyone too hastily and thereby share responsibility for the sins of others</w:t>
                      </w:r>
                      <w:r>
                        <w:rPr>
                          <w:rFonts w:ascii="Calibri" w:hAnsi="Calibri"/>
                          <w:b/>
                          <w:color w:val="000000"/>
                          <w:u w:val="single"/>
                        </w:rPr>
                        <w:t>”</w:t>
                      </w:r>
                    </w:p>
                    <w:p w14:paraId="5F81C263" w14:textId="09EDF65B" w:rsidR="00080A04" w:rsidRPr="004F4330" w:rsidRDefault="00080A04" w:rsidP="004F4330">
                      <w:pPr>
                        <w:jc w:val="center"/>
                        <w:rPr>
                          <w:lang w:val="en-CA"/>
                        </w:rPr>
                      </w:pPr>
                      <w:r>
                        <w:rPr>
                          <w:lang w:val="en-CA"/>
                        </w:rPr>
                        <w:t xml:space="preserve">The Greek words for the “laying on of hands” in scripture are exclusively used in the context of Holy Spirit appointments and giving of the Holy Spirit. </w:t>
                      </w:r>
                      <w:r w:rsidRPr="00933AE0">
                        <w:rPr>
                          <w:lang w:val="en-CA"/>
                        </w:rPr>
                        <w:t>Timothy was given divine authority t</w:t>
                      </w:r>
                      <w:r>
                        <w:rPr>
                          <w:lang w:val="en-CA"/>
                        </w:rPr>
                        <w:t>o appoint elders in the ecclesia; he had to be discerning in who he</w:t>
                      </w:r>
                      <w:r w:rsidRPr="00933AE0">
                        <w:rPr>
                          <w:lang w:val="en-CA"/>
                        </w:rPr>
                        <w:t xml:space="preserve"> appointed, considering the qualifications of 1</w:t>
                      </w:r>
                      <w:r>
                        <w:rPr>
                          <w:lang w:val="en-CA"/>
                        </w:rPr>
                        <w:t xml:space="preserve"> </w:t>
                      </w:r>
                      <w:r w:rsidRPr="00933AE0">
                        <w:rPr>
                          <w:lang w:val="en-CA"/>
                        </w:rPr>
                        <w:t>Tim</w:t>
                      </w:r>
                      <w:r>
                        <w:rPr>
                          <w:lang w:val="en-CA"/>
                        </w:rPr>
                        <w:t>othy</w:t>
                      </w:r>
                      <w:r w:rsidRPr="00933AE0">
                        <w:rPr>
                          <w:lang w:val="en-CA"/>
                        </w:rPr>
                        <w:t xml:space="preserve"> 3. </w:t>
                      </w:r>
                      <w:r>
                        <w:rPr>
                          <w:lang w:val="en-CA"/>
                        </w:rPr>
                        <w:t>He was therefore</w:t>
                      </w:r>
                      <w:r w:rsidRPr="00933AE0">
                        <w:rPr>
                          <w:lang w:val="en-CA"/>
                        </w:rPr>
                        <w:t xml:space="preserve"> accountable for a poor appointment of an elder who led the ecclesia astray</w:t>
                      </w:r>
                      <w:r>
                        <w:rPr>
                          <w:lang w:val="en-CA"/>
                        </w:rPr>
                        <w:t>,</w:t>
                      </w:r>
                      <w:r w:rsidRPr="00933AE0">
                        <w:rPr>
                          <w:lang w:val="en-CA"/>
                        </w:rPr>
                        <w:t xml:space="preserve"> and the sin would be shared by him</w:t>
                      </w:r>
                      <w:r>
                        <w:rPr>
                          <w:lang w:val="en-CA"/>
                        </w:rPr>
                        <w:t>.</w:t>
                      </w:r>
                    </w:p>
                  </w:txbxContent>
                </v:textbox>
                <w10:wrap type="topAndBottom" anchorx="margin" anchory="line"/>
              </v:roundrect>
            </w:pict>
          </mc:Fallback>
        </mc:AlternateContent>
      </w: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8382"/>
      </w:tblGrid>
      <w:tr w:rsidR="005E5F77" w14:paraId="45F06D43" w14:textId="77777777" w:rsidTr="00570FF3">
        <w:trPr>
          <w:trHeight w:val="289"/>
        </w:trPr>
        <w:tc>
          <w:tcPr>
            <w:tcW w:w="2310" w:type="dxa"/>
            <w:vAlign w:val="center"/>
          </w:tcPr>
          <w:p w14:paraId="64CE7F19" w14:textId="302B75BD" w:rsidR="005E5F77" w:rsidRPr="007568BF" w:rsidRDefault="005E5F77" w:rsidP="00F6619E">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1 Timothy 5:23-25</w:t>
            </w:r>
          </w:p>
        </w:tc>
        <w:tc>
          <w:tcPr>
            <w:tcW w:w="8382" w:type="dxa"/>
            <w:vAlign w:val="center"/>
          </w:tcPr>
          <w:p w14:paraId="60EED864" w14:textId="390E8C56" w:rsidR="005E5F77" w:rsidRDefault="005E5F77" w:rsidP="005E5F77">
            <w:pPr>
              <w:pStyle w:val="ListParagraph"/>
              <w:ind w:left="0"/>
              <w:rPr>
                <w:lang w:val="en-CA"/>
              </w:rPr>
            </w:pPr>
            <w:r>
              <w:rPr>
                <w:lang w:val="en-CA"/>
              </w:rPr>
              <w:t>[NASB</w:t>
            </w:r>
            <w:r w:rsidRPr="005E5F77">
              <w:rPr>
                <w:lang w:val="en-CA"/>
              </w:rPr>
              <w:t xml:space="preserve">] 23 No longer drink water </w:t>
            </w:r>
            <w:r w:rsidRPr="005E5F77">
              <w:rPr>
                <w:i/>
                <w:lang w:val="en-CA"/>
              </w:rPr>
              <w:t>exclusively</w:t>
            </w:r>
            <w:r w:rsidRPr="005E5F77">
              <w:rPr>
                <w:lang w:val="en-CA"/>
              </w:rPr>
              <w:t xml:space="preserve">, but use a little wine for the sake of your stomach and your frequent ailments. 24 The sins of some men are quite evident, going before them to judgment; for others, their </w:t>
            </w:r>
            <w:r w:rsidRPr="005E5F77">
              <w:rPr>
                <w:i/>
                <w:lang w:val="en-CA"/>
              </w:rPr>
              <w:t>sins</w:t>
            </w:r>
            <w:r w:rsidRPr="005E5F77">
              <w:rPr>
                <w:lang w:val="en-CA"/>
              </w:rPr>
              <w:t xml:space="preserve"> follow after. 25 Likewise also, deeds that are good are quite evident, and those which are otherwise cannot be concealed.</w:t>
            </w:r>
          </w:p>
        </w:tc>
      </w:tr>
    </w:tbl>
    <w:p w14:paraId="593648D2" w14:textId="7383DBBE" w:rsidR="00570FF3" w:rsidRDefault="00570FF3" w:rsidP="00570FF3">
      <w:pPr>
        <w:ind w:left="360"/>
        <w:rPr>
          <w:lang w:val="en-CA"/>
        </w:rPr>
      </w:pPr>
      <w:r>
        <w:rPr>
          <w:noProof/>
        </w:rPr>
        <w:lastRenderedPageBreak/>
        <mc:AlternateContent>
          <mc:Choice Requires="wps">
            <w:drawing>
              <wp:anchor distT="0" distB="0" distL="114300" distR="114300" simplePos="0" relativeHeight="251658301" behindDoc="0" locked="0" layoutInCell="1" allowOverlap="1" wp14:anchorId="653AD45D" wp14:editId="0BABFEA1">
                <wp:simplePos x="0" y="0"/>
                <wp:positionH relativeFrom="margin">
                  <wp:posOffset>-3175</wp:posOffset>
                </wp:positionH>
                <wp:positionV relativeFrom="line">
                  <wp:posOffset>232410</wp:posOffset>
                </wp:positionV>
                <wp:extent cx="6803390" cy="3145790"/>
                <wp:effectExtent l="57150" t="38100" r="73660" b="92710"/>
                <wp:wrapTopAndBottom/>
                <wp:docPr id="55" name="Rounded 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3390" cy="314579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7700314" w14:textId="3E5B5379" w:rsidR="00080A04" w:rsidRDefault="00080A04" w:rsidP="000D5C73">
                            <w:pPr>
                              <w:jc w:val="center"/>
                              <w:rPr>
                                <w:rFonts w:ascii="Calibri" w:hAnsi="Calibri"/>
                                <w:b/>
                                <w:color w:val="000000"/>
                                <w:u w:val="single"/>
                              </w:rPr>
                            </w:pPr>
                            <w:r w:rsidRPr="0038203A">
                              <w:rPr>
                                <w:rFonts w:ascii="Calibri" w:hAnsi="Calibri"/>
                                <w:b/>
                                <w:color w:val="000000"/>
                                <w:u w:val="single"/>
                              </w:rPr>
                              <w:t>“</w:t>
                            </w:r>
                            <w:r w:rsidRPr="00570FF3">
                              <w:rPr>
                                <w:rFonts w:ascii="Calibri" w:hAnsi="Calibri"/>
                                <w:b/>
                                <w:color w:val="000000"/>
                                <w:u w:val="single"/>
                              </w:rPr>
                              <w:t>No longer drink water exclusively, but use a little wine for the sake of your stomach and your frequent ailments.</w:t>
                            </w:r>
                            <w:r>
                              <w:rPr>
                                <w:rFonts w:ascii="Calibri" w:hAnsi="Calibri"/>
                                <w:b/>
                                <w:color w:val="000000"/>
                                <w:u w:val="single"/>
                              </w:rPr>
                              <w:t>”</w:t>
                            </w:r>
                          </w:p>
                          <w:p w14:paraId="1F331A97" w14:textId="797E2118" w:rsidR="00080A04" w:rsidRPr="00570FF3" w:rsidRDefault="00080A04" w:rsidP="000D5C73">
                            <w:pPr>
                              <w:jc w:val="center"/>
                              <w:rPr>
                                <w:lang w:val="en-CA"/>
                              </w:rPr>
                            </w:pPr>
                            <w:r w:rsidRPr="00570FF3">
                              <w:rPr>
                                <w:lang w:val="en-CA"/>
                              </w:rPr>
                              <w:t>The NASB and NIV indicate</w:t>
                            </w:r>
                            <w:r>
                              <w:rPr>
                                <w:lang w:val="en-CA"/>
                              </w:rPr>
                              <w:t xml:space="preserve"> that</w:t>
                            </w:r>
                            <w:r w:rsidRPr="00570FF3">
                              <w:rPr>
                                <w:lang w:val="en-CA"/>
                              </w:rPr>
                              <w:t xml:space="preserve"> Timothy might have been drinking water exclusively. Perhaps this was to </w:t>
                            </w:r>
                            <w:r>
                              <w:rPr>
                                <w:lang w:val="en-CA"/>
                              </w:rPr>
                              <w:t>avoid</w:t>
                            </w:r>
                            <w:r w:rsidRPr="00570FF3">
                              <w:rPr>
                                <w:lang w:val="en-CA"/>
                              </w:rPr>
                              <w:t xml:space="preserve"> an occasion for an accusation</w:t>
                            </w:r>
                            <w:r>
                              <w:rPr>
                                <w:lang w:val="en-CA"/>
                              </w:rPr>
                              <w:t xml:space="preserve"> to</w:t>
                            </w:r>
                            <w:r w:rsidRPr="00570FF3">
                              <w:rPr>
                                <w:lang w:val="en-CA"/>
                              </w:rPr>
                              <w:t xml:space="preserve"> be made against him as </w:t>
                            </w:r>
                            <w:r>
                              <w:rPr>
                                <w:lang w:val="en-CA"/>
                              </w:rPr>
                              <w:t>“</w:t>
                            </w:r>
                            <w:r w:rsidRPr="00570FF3">
                              <w:rPr>
                                <w:lang w:val="en-CA"/>
                              </w:rPr>
                              <w:t>one given to wine</w:t>
                            </w:r>
                            <w:r>
                              <w:rPr>
                                <w:lang w:val="en-CA"/>
                              </w:rPr>
                              <w:t>”</w:t>
                            </w:r>
                            <w:r w:rsidRPr="00570FF3">
                              <w:rPr>
                                <w:lang w:val="en-CA"/>
                              </w:rPr>
                              <w:t>. Though Timothy</w:t>
                            </w:r>
                            <w:r>
                              <w:rPr>
                                <w:lang w:val="en-CA"/>
                              </w:rPr>
                              <w:t xml:space="preserve"> may have had good intentions in drinking exclusively water, </w:t>
                            </w:r>
                            <w:r w:rsidRPr="00570FF3">
                              <w:rPr>
                                <w:lang w:val="en-CA"/>
                              </w:rPr>
                              <w:t>not only was hi</w:t>
                            </w:r>
                            <w:r>
                              <w:rPr>
                                <w:lang w:val="en-CA"/>
                              </w:rPr>
                              <w:t xml:space="preserve">s health suffering, he could also be </w:t>
                            </w:r>
                            <w:r w:rsidRPr="00570FF3">
                              <w:rPr>
                                <w:lang w:val="en-CA"/>
                              </w:rPr>
                              <w:t xml:space="preserve">perceived as showing a similar mindset as those in the ecclesia who were </w:t>
                            </w:r>
                            <w:r>
                              <w:rPr>
                                <w:lang w:val="en-CA"/>
                              </w:rPr>
                              <w:t>erroneously teaching</w:t>
                            </w:r>
                            <w:r w:rsidRPr="00570FF3">
                              <w:rPr>
                                <w:lang w:val="en-CA"/>
                              </w:rPr>
                              <w:t xml:space="preserve"> </w:t>
                            </w:r>
                            <w:r>
                              <w:rPr>
                                <w:lang w:val="en-CA"/>
                              </w:rPr>
                              <w:t>abstention</w:t>
                            </w:r>
                            <w:r w:rsidRPr="00570FF3">
                              <w:rPr>
                                <w:lang w:val="en-CA"/>
                              </w:rPr>
                              <w:t xml:space="preserve"> f</w:t>
                            </w:r>
                            <w:r>
                              <w:rPr>
                                <w:lang w:val="en-CA"/>
                              </w:rPr>
                              <w:t xml:space="preserve">rom meats and marriage. </w:t>
                            </w:r>
                            <w:r w:rsidRPr="00570FF3">
                              <w:rPr>
                                <w:lang w:val="en-CA"/>
                              </w:rPr>
                              <w:t xml:space="preserve">Paul instructs to use a </w:t>
                            </w:r>
                            <w:r>
                              <w:rPr>
                                <w:lang w:val="en-CA"/>
                              </w:rPr>
                              <w:t>“</w:t>
                            </w:r>
                            <w:r w:rsidRPr="00570FF3">
                              <w:rPr>
                                <w:lang w:val="en-CA"/>
                              </w:rPr>
                              <w:t>little wine</w:t>
                            </w:r>
                            <w:r>
                              <w:rPr>
                                <w:lang w:val="en-CA"/>
                              </w:rPr>
                              <w:t>”</w:t>
                            </w:r>
                            <w:r w:rsidRPr="00570FF3">
                              <w:rPr>
                                <w:lang w:val="en-CA"/>
                              </w:rPr>
                              <w:t>, as he is mostly concerned about Timothy’s health in this instruc</w:t>
                            </w:r>
                            <w:r>
                              <w:rPr>
                                <w:lang w:val="en-CA"/>
                              </w:rPr>
                              <w:t xml:space="preserve">tion. One must be careful not to go to an </w:t>
                            </w:r>
                            <w:r w:rsidRPr="00570FF3">
                              <w:rPr>
                                <w:lang w:val="en-CA"/>
                              </w:rPr>
                              <w:t>extreme</w:t>
                            </w:r>
                            <w:r>
                              <w:rPr>
                                <w:lang w:val="en-CA"/>
                              </w:rPr>
                              <w:t xml:space="preserve"> point of view</w:t>
                            </w:r>
                            <w:r w:rsidRPr="00570FF3">
                              <w:rPr>
                                <w:lang w:val="en-CA"/>
                              </w:rPr>
                              <w:t xml:space="preserve"> where excess o</w:t>
                            </w:r>
                            <w:r>
                              <w:rPr>
                                <w:lang w:val="en-CA"/>
                              </w:rPr>
                              <w:t xml:space="preserve">f wine is acceptable. When used </w:t>
                            </w:r>
                            <w:r w:rsidRPr="00570FF3">
                              <w:rPr>
                                <w:lang w:val="en-CA"/>
                              </w:rPr>
                              <w:t>properly</w:t>
                            </w:r>
                            <w:r>
                              <w:rPr>
                                <w:lang w:val="en-CA"/>
                              </w:rPr>
                              <w:t xml:space="preserve"> in a </w:t>
                            </w:r>
                            <w:r w:rsidRPr="00570FF3">
                              <w:rPr>
                                <w:lang w:val="en-CA"/>
                              </w:rPr>
                              <w:t>small amo</w:t>
                            </w:r>
                            <w:r>
                              <w:rPr>
                                <w:lang w:val="en-CA"/>
                              </w:rPr>
                              <w:t>unt, Paul points</w:t>
                            </w:r>
                            <w:r w:rsidRPr="00570FF3">
                              <w:rPr>
                                <w:lang w:val="en-CA"/>
                              </w:rPr>
                              <w:t xml:space="preserve"> out that this can have a physical benefit to the body.</w:t>
                            </w:r>
                            <w:r>
                              <w:rPr>
                                <w:lang w:val="en-CA"/>
                              </w:rPr>
                              <w:br/>
                            </w:r>
                            <w:r>
                              <w:rPr>
                                <w:lang w:val="en-CA"/>
                              </w:rPr>
                              <w:br/>
                              <w:t xml:space="preserve">A question remains as to why Paul makes this suggestion concerning Timothy’s ailments at this point in the letter. On the surface its placement seems random. We suggest that it may be </w:t>
                            </w:r>
                            <w:r w:rsidRPr="005D02DF">
                              <w:rPr>
                                <w:lang w:val="en-CA"/>
                              </w:rPr>
                              <w:t xml:space="preserve">possible that Timothy’s stomach ailments </w:t>
                            </w:r>
                            <w:r>
                              <w:rPr>
                                <w:lang w:val="en-CA"/>
                              </w:rPr>
                              <w:t>were the result of all the anxie</w:t>
                            </w:r>
                            <w:r w:rsidRPr="005D02DF">
                              <w:rPr>
                                <w:lang w:val="en-CA"/>
                              </w:rPr>
                              <w:t>ty and stress</w:t>
                            </w:r>
                            <w:r>
                              <w:rPr>
                                <w:lang w:val="en-CA"/>
                              </w:rPr>
                              <w:t xml:space="preserve"> of his responsibilities, chiefly in rebuking elders who might despise him and challenge him (1 Tim 4:12; 6:12), which is why Paul addresses it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3AD45D" id="Rounded Rectangle 55" o:spid="_x0000_s1074" style="position:absolute;left:0;text-align:left;margin-left:-.25pt;margin-top:18.3pt;width:535.7pt;height:247.7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" fillcolor="#a3c4ff" strokecolor="#4a7ebb">
                <v:fill color2="#e5eeff" rotate="t" angle="180" colors="0 #a3c4ff;22938f #bfd5ff;1 #e5eeff" focus="100%" type="gradient"/>
                <v:shadow on="t" color="black" opacity="24903f" origin=",.5" offset="0,.55556mm"/>
                <v:path arrowok="t"/>
                <v:textbox>
                  <w:txbxContent>
                    <w:p w14:paraId="77700314" w14:textId="3E5B5379" w:rsidR="00080A04" w:rsidRDefault="00080A04" w:rsidP="000D5C73">
                      <w:pPr>
                        <w:jc w:val="center"/>
                        <w:rPr>
                          <w:rFonts w:ascii="Calibri" w:hAnsi="Calibri"/>
                          <w:b/>
                          <w:color w:val="000000"/>
                          <w:u w:val="single"/>
                        </w:rPr>
                      </w:pPr>
                      <w:r w:rsidRPr="0038203A">
                        <w:rPr>
                          <w:rFonts w:ascii="Calibri" w:hAnsi="Calibri"/>
                          <w:b/>
                          <w:color w:val="000000"/>
                          <w:u w:val="single"/>
                        </w:rPr>
                        <w:t>“</w:t>
                      </w:r>
                      <w:r w:rsidRPr="00570FF3">
                        <w:rPr>
                          <w:rFonts w:ascii="Calibri" w:hAnsi="Calibri"/>
                          <w:b/>
                          <w:color w:val="000000"/>
                          <w:u w:val="single"/>
                        </w:rPr>
                        <w:t>No longer drink water exclusively, but use a little wine for the sake of your stomach and your frequent ailments.</w:t>
                      </w:r>
                      <w:r>
                        <w:rPr>
                          <w:rFonts w:ascii="Calibri" w:hAnsi="Calibri"/>
                          <w:b/>
                          <w:color w:val="000000"/>
                          <w:u w:val="single"/>
                        </w:rPr>
                        <w:t>”</w:t>
                      </w:r>
                    </w:p>
                    <w:p w14:paraId="1F331A97" w14:textId="797E2118" w:rsidR="00080A04" w:rsidRPr="00570FF3" w:rsidRDefault="00080A04" w:rsidP="000D5C73">
                      <w:pPr>
                        <w:jc w:val="center"/>
                        <w:rPr>
                          <w:lang w:val="en-CA"/>
                        </w:rPr>
                      </w:pPr>
                      <w:r w:rsidRPr="00570FF3">
                        <w:rPr>
                          <w:lang w:val="en-CA"/>
                        </w:rPr>
                        <w:t>The NASB and NIV indicate</w:t>
                      </w:r>
                      <w:r>
                        <w:rPr>
                          <w:lang w:val="en-CA"/>
                        </w:rPr>
                        <w:t xml:space="preserve"> that</w:t>
                      </w:r>
                      <w:r w:rsidRPr="00570FF3">
                        <w:rPr>
                          <w:lang w:val="en-CA"/>
                        </w:rPr>
                        <w:t xml:space="preserve"> Timothy might have been drinking water exclusively. Perhaps this was to </w:t>
                      </w:r>
                      <w:r>
                        <w:rPr>
                          <w:lang w:val="en-CA"/>
                        </w:rPr>
                        <w:t>avoid</w:t>
                      </w:r>
                      <w:r w:rsidRPr="00570FF3">
                        <w:rPr>
                          <w:lang w:val="en-CA"/>
                        </w:rPr>
                        <w:t xml:space="preserve"> an occasion for an accusation</w:t>
                      </w:r>
                      <w:r>
                        <w:rPr>
                          <w:lang w:val="en-CA"/>
                        </w:rPr>
                        <w:t xml:space="preserve"> to</w:t>
                      </w:r>
                      <w:r w:rsidRPr="00570FF3">
                        <w:rPr>
                          <w:lang w:val="en-CA"/>
                        </w:rPr>
                        <w:t xml:space="preserve"> be made against him as </w:t>
                      </w:r>
                      <w:r>
                        <w:rPr>
                          <w:lang w:val="en-CA"/>
                        </w:rPr>
                        <w:t>“</w:t>
                      </w:r>
                      <w:r w:rsidRPr="00570FF3">
                        <w:rPr>
                          <w:lang w:val="en-CA"/>
                        </w:rPr>
                        <w:t>one given to wine</w:t>
                      </w:r>
                      <w:r>
                        <w:rPr>
                          <w:lang w:val="en-CA"/>
                        </w:rPr>
                        <w:t>”</w:t>
                      </w:r>
                      <w:r w:rsidRPr="00570FF3">
                        <w:rPr>
                          <w:lang w:val="en-CA"/>
                        </w:rPr>
                        <w:t>. Though Timothy</w:t>
                      </w:r>
                      <w:r>
                        <w:rPr>
                          <w:lang w:val="en-CA"/>
                        </w:rPr>
                        <w:t xml:space="preserve"> may have had good intentions in drinking exclusively water, </w:t>
                      </w:r>
                      <w:r w:rsidRPr="00570FF3">
                        <w:rPr>
                          <w:lang w:val="en-CA"/>
                        </w:rPr>
                        <w:t>not only was hi</w:t>
                      </w:r>
                      <w:r>
                        <w:rPr>
                          <w:lang w:val="en-CA"/>
                        </w:rPr>
                        <w:t xml:space="preserve">s health suffering, he could also be </w:t>
                      </w:r>
                      <w:r w:rsidRPr="00570FF3">
                        <w:rPr>
                          <w:lang w:val="en-CA"/>
                        </w:rPr>
                        <w:t xml:space="preserve">perceived as showing a similar mindset as those in the ecclesia who were </w:t>
                      </w:r>
                      <w:r>
                        <w:rPr>
                          <w:lang w:val="en-CA"/>
                        </w:rPr>
                        <w:t>erroneously teaching</w:t>
                      </w:r>
                      <w:r w:rsidRPr="00570FF3">
                        <w:rPr>
                          <w:lang w:val="en-CA"/>
                        </w:rPr>
                        <w:t xml:space="preserve"> </w:t>
                      </w:r>
                      <w:r>
                        <w:rPr>
                          <w:lang w:val="en-CA"/>
                        </w:rPr>
                        <w:t>abstention</w:t>
                      </w:r>
                      <w:r w:rsidRPr="00570FF3">
                        <w:rPr>
                          <w:lang w:val="en-CA"/>
                        </w:rPr>
                        <w:t xml:space="preserve"> f</w:t>
                      </w:r>
                      <w:r>
                        <w:rPr>
                          <w:lang w:val="en-CA"/>
                        </w:rPr>
                        <w:t xml:space="preserve">rom meats and marriage. </w:t>
                      </w:r>
                      <w:r w:rsidRPr="00570FF3">
                        <w:rPr>
                          <w:lang w:val="en-CA"/>
                        </w:rPr>
                        <w:t xml:space="preserve">Paul instructs to use a </w:t>
                      </w:r>
                      <w:r>
                        <w:rPr>
                          <w:lang w:val="en-CA"/>
                        </w:rPr>
                        <w:t>“</w:t>
                      </w:r>
                      <w:r w:rsidRPr="00570FF3">
                        <w:rPr>
                          <w:lang w:val="en-CA"/>
                        </w:rPr>
                        <w:t>little wine</w:t>
                      </w:r>
                      <w:r>
                        <w:rPr>
                          <w:lang w:val="en-CA"/>
                        </w:rPr>
                        <w:t>”</w:t>
                      </w:r>
                      <w:r w:rsidRPr="00570FF3">
                        <w:rPr>
                          <w:lang w:val="en-CA"/>
                        </w:rPr>
                        <w:t>, as he is mostly concerned about Timothy’s health in this instruc</w:t>
                      </w:r>
                      <w:r>
                        <w:rPr>
                          <w:lang w:val="en-CA"/>
                        </w:rPr>
                        <w:t xml:space="preserve">tion. One must be careful not to go to an </w:t>
                      </w:r>
                      <w:r w:rsidRPr="00570FF3">
                        <w:rPr>
                          <w:lang w:val="en-CA"/>
                        </w:rPr>
                        <w:t>extreme</w:t>
                      </w:r>
                      <w:r>
                        <w:rPr>
                          <w:lang w:val="en-CA"/>
                        </w:rPr>
                        <w:t xml:space="preserve"> point of view</w:t>
                      </w:r>
                      <w:r w:rsidRPr="00570FF3">
                        <w:rPr>
                          <w:lang w:val="en-CA"/>
                        </w:rPr>
                        <w:t xml:space="preserve"> where excess o</w:t>
                      </w:r>
                      <w:r>
                        <w:rPr>
                          <w:lang w:val="en-CA"/>
                        </w:rPr>
                        <w:t xml:space="preserve">f wine is acceptable. When used </w:t>
                      </w:r>
                      <w:r w:rsidRPr="00570FF3">
                        <w:rPr>
                          <w:lang w:val="en-CA"/>
                        </w:rPr>
                        <w:t>properly</w:t>
                      </w:r>
                      <w:r>
                        <w:rPr>
                          <w:lang w:val="en-CA"/>
                        </w:rPr>
                        <w:t xml:space="preserve"> in a </w:t>
                      </w:r>
                      <w:r w:rsidRPr="00570FF3">
                        <w:rPr>
                          <w:lang w:val="en-CA"/>
                        </w:rPr>
                        <w:t>small amo</w:t>
                      </w:r>
                      <w:r>
                        <w:rPr>
                          <w:lang w:val="en-CA"/>
                        </w:rPr>
                        <w:t>unt, Paul points</w:t>
                      </w:r>
                      <w:r w:rsidRPr="00570FF3">
                        <w:rPr>
                          <w:lang w:val="en-CA"/>
                        </w:rPr>
                        <w:t xml:space="preserve"> out that this can have a physical benefit to the body.</w:t>
                      </w:r>
                      <w:r>
                        <w:rPr>
                          <w:lang w:val="en-CA"/>
                        </w:rPr>
                        <w:br/>
                      </w:r>
                      <w:r>
                        <w:rPr>
                          <w:lang w:val="en-CA"/>
                        </w:rPr>
                        <w:br/>
                        <w:t xml:space="preserve">A question remains as to why Paul makes this suggestion concerning Timothy’s ailments at this point in the letter. On the surface its placement seems random. We suggest that it may be </w:t>
                      </w:r>
                      <w:r w:rsidRPr="005D02DF">
                        <w:rPr>
                          <w:lang w:val="en-CA"/>
                        </w:rPr>
                        <w:t xml:space="preserve">possible that Timothy’s stomach ailments </w:t>
                      </w:r>
                      <w:r>
                        <w:rPr>
                          <w:lang w:val="en-CA"/>
                        </w:rPr>
                        <w:t>were the result of all the anxie</w:t>
                      </w:r>
                      <w:r w:rsidRPr="005D02DF">
                        <w:rPr>
                          <w:lang w:val="en-CA"/>
                        </w:rPr>
                        <w:t>ty and stress</w:t>
                      </w:r>
                      <w:r>
                        <w:rPr>
                          <w:lang w:val="en-CA"/>
                        </w:rPr>
                        <w:t xml:space="preserve"> of his responsibilities, chiefly in rebuking elders who might despise him and challenge him (1 Tim 4:12; 6:12), which is why Paul addresses it here.</w:t>
                      </w:r>
                    </w:p>
                  </w:txbxContent>
                </v:textbox>
                <w10:wrap type="topAndBottom" anchorx="margin" anchory="line"/>
              </v:roundrect>
            </w:pict>
          </mc:Fallback>
        </mc:AlternateContent>
      </w:r>
    </w:p>
    <w:p w14:paraId="2C4E7651" w14:textId="79D8CA74" w:rsidR="005E5F77" w:rsidRDefault="005E5F77" w:rsidP="000F3203">
      <w:pPr>
        <w:rPr>
          <w:lang w:val="en-CA"/>
        </w:rPr>
      </w:pPr>
    </w:p>
    <w:p w14:paraId="0CDBBDC1" w14:textId="2DF22DF5" w:rsidR="005E5F77" w:rsidRDefault="00625073" w:rsidP="000F3203">
      <w:pPr>
        <w:rPr>
          <w:lang w:val="en-CA"/>
        </w:rPr>
      </w:pPr>
      <w:r>
        <w:rPr>
          <w:lang w:val="en-CA"/>
        </w:rPr>
        <w:t>In verses 24-25,</w:t>
      </w:r>
      <w:r w:rsidRPr="00625073">
        <w:rPr>
          <w:lang w:val="en-CA"/>
        </w:rPr>
        <w:t xml:space="preserve"> Paul is explaining that in appointing elders</w:t>
      </w:r>
      <w:r w:rsidR="00A80E30">
        <w:rPr>
          <w:lang w:val="en-CA"/>
        </w:rPr>
        <w:t>,</w:t>
      </w:r>
      <w:r w:rsidRPr="00625073">
        <w:rPr>
          <w:lang w:val="en-CA"/>
        </w:rPr>
        <w:t xml:space="preserve"> there will be some sins that are ver</w:t>
      </w:r>
      <w:r w:rsidR="00A80E30">
        <w:rPr>
          <w:lang w:val="en-CA"/>
        </w:rPr>
        <w:t>y obvious to see which will factor</w:t>
      </w:r>
      <w:r w:rsidRPr="00625073">
        <w:rPr>
          <w:lang w:val="en-CA"/>
        </w:rPr>
        <w:t xml:space="preserve"> in</w:t>
      </w:r>
      <w:r w:rsidR="00A80E30">
        <w:rPr>
          <w:lang w:val="en-CA"/>
        </w:rPr>
        <w:t>to</w:t>
      </w:r>
      <w:r w:rsidRPr="00625073">
        <w:rPr>
          <w:lang w:val="en-CA"/>
        </w:rPr>
        <w:t xml:space="preserve"> Timothy’s </w:t>
      </w:r>
      <w:r w:rsidR="00A80E30">
        <w:rPr>
          <w:lang w:val="en-CA"/>
        </w:rPr>
        <w:t>appointments. In contrast,</w:t>
      </w:r>
      <w:r w:rsidRPr="00625073">
        <w:rPr>
          <w:lang w:val="en-CA"/>
        </w:rPr>
        <w:t xml:space="preserve"> there are also sins that are hidden</w:t>
      </w:r>
      <w:r w:rsidR="00A80E30">
        <w:rPr>
          <w:lang w:val="en-CA"/>
        </w:rPr>
        <w:t>,</w:t>
      </w:r>
      <w:r w:rsidRPr="00625073">
        <w:rPr>
          <w:lang w:val="en-CA"/>
        </w:rPr>
        <w:t xml:space="preserve"> which will only be revealed at the judgment seat of Christ. </w:t>
      </w:r>
      <w:r w:rsidR="00A80E30">
        <w:rPr>
          <w:lang w:val="en-CA"/>
        </w:rPr>
        <w:t>Where some</w:t>
      </w:r>
      <w:r w:rsidRPr="00625073">
        <w:rPr>
          <w:lang w:val="en-CA"/>
        </w:rPr>
        <w:t xml:space="preserve"> good works can be r</w:t>
      </w:r>
      <w:r w:rsidR="00A80E30">
        <w:rPr>
          <w:lang w:val="en-CA"/>
        </w:rPr>
        <w:t xml:space="preserve">eadily seen in individuals, </w:t>
      </w:r>
      <w:r w:rsidRPr="00625073">
        <w:rPr>
          <w:lang w:val="en-CA"/>
        </w:rPr>
        <w:t xml:space="preserve">there are also good works done in secret </w:t>
      </w:r>
      <w:r w:rsidR="00A80E30">
        <w:rPr>
          <w:lang w:val="en-CA"/>
        </w:rPr>
        <w:t xml:space="preserve">which will be revealed </w:t>
      </w:r>
      <w:r w:rsidRPr="00625073">
        <w:rPr>
          <w:lang w:val="en-CA"/>
        </w:rPr>
        <w:t>either now or at th</w:t>
      </w:r>
      <w:r w:rsidR="00A80E30">
        <w:rPr>
          <w:lang w:val="en-CA"/>
        </w:rPr>
        <w:t>e judgment seat</w:t>
      </w:r>
      <w:r w:rsidRPr="00625073">
        <w:rPr>
          <w:lang w:val="en-CA"/>
        </w:rPr>
        <w:t>.</w:t>
      </w:r>
    </w:p>
    <w:p w14:paraId="3057EEBC" w14:textId="5582AB76" w:rsidR="005E5F77" w:rsidRDefault="005E5F77" w:rsidP="00B979DC">
      <w:pPr>
        <w:ind w:hanging="432"/>
        <w:rPr>
          <w:lang w:val="en-CA"/>
        </w:rPr>
      </w:pPr>
    </w:p>
    <w:p w14:paraId="17567E90" w14:textId="74A0736D" w:rsidR="00625073" w:rsidRDefault="00625073" w:rsidP="00407B91">
      <w:pPr>
        <w:pStyle w:val="ListParagraph"/>
        <w:numPr>
          <w:ilvl w:val="0"/>
          <w:numId w:val="2"/>
        </w:numPr>
        <w:ind w:left="432" w:hanging="432"/>
        <w:rPr>
          <w:lang w:val="en-CA"/>
        </w:rPr>
      </w:pPr>
      <w:r w:rsidRPr="00625073">
        <w:rPr>
          <w:lang w:val="en-CA"/>
        </w:rPr>
        <w:t xml:space="preserve">Find a few verses that help to </w:t>
      </w:r>
      <w:r w:rsidR="00A6571A">
        <w:rPr>
          <w:lang w:val="en-CA"/>
        </w:rPr>
        <w:t>further explore this principle</w:t>
      </w:r>
      <w:r w:rsidRPr="00625073">
        <w:rPr>
          <w:lang w:val="en-CA"/>
        </w:rPr>
        <w:t xml:space="preserve"> of </w:t>
      </w:r>
      <w:r w:rsidR="00A6571A">
        <w:rPr>
          <w:lang w:val="en-CA"/>
        </w:rPr>
        <w:t>works, either evil or good,</w:t>
      </w:r>
      <w:r w:rsidRPr="00625073">
        <w:rPr>
          <w:lang w:val="en-CA"/>
        </w:rPr>
        <w:t xml:space="preserve"> that may be manifest n</w:t>
      </w:r>
      <w:r w:rsidR="00A6571A">
        <w:rPr>
          <w:lang w:val="en-CA"/>
        </w:rPr>
        <w:t>ow or hidden until judgment (e.g.</w:t>
      </w:r>
      <w:r w:rsidRPr="00625073">
        <w:rPr>
          <w:lang w:val="en-CA"/>
        </w:rPr>
        <w:t xml:space="preserve"> John 3:17-21; Eccl 12:13-14)</w:t>
      </w:r>
      <w:r w:rsidR="00A6571A">
        <w:rPr>
          <w:lang w:val="en-CA"/>
        </w:rPr>
        <w:t>.</w:t>
      </w:r>
      <w:r>
        <w:rPr>
          <w:lang w:val="en-CA"/>
        </w:rPr>
        <w:br/>
      </w:r>
      <w:r>
        <w:rPr>
          <w:lang w:val="en-CA"/>
        </w:rPr>
        <w:br/>
      </w:r>
      <w:r>
        <w:rPr>
          <w:lang w:val="en-CA"/>
        </w:rPr>
        <w:br/>
      </w:r>
    </w:p>
    <w:p w14:paraId="3B065659" w14:textId="46C16680" w:rsidR="00625073" w:rsidRDefault="00625073" w:rsidP="00407B91">
      <w:pPr>
        <w:pStyle w:val="ListParagraph"/>
        <w:numPr>
          <w:ilvl w:val="0"/>
          <w:numId w:val="2"/>
        </w:numPr>
        <w:ind w:left="432" w:hanging="432"/>
        <w:rPr>
          <w:lang w:val="en-CA"/>
        </w:rPr>
      </w:pPr>
      <w:r w:rsidRPr="00625073">
        <w:rPr>
          <w:lang w:val="en-CA"/>
        </w:rPr>
        <w:t>What does this tell us about our judgment before God in His “heavenly court”</w:t>
      </w:r>
      <w:r w:rsidR="00A6571A">
        <w:rPr>
          <w:lang w:val="en-CA"/>
        </w:rPr>
        <w:t>,</w:t>
      </w:r>
      <w:r w:rsidRPr="00625073">
        <w:rPr>
          <w:lang w:val="en-CA"/>
        </w:rPr>
        <w:t xml:space="preserve"> </w:t>
      </w:r>
      <w:r w:rsidR="00A6571A">
        <w:rPr>
          <w:lang w:val="en-CA"/>
        </w:rPr>
        <w:t xml:space="preserve">and </w:t>
      </w:r>
      <w:r w:rsidRPr="00625073">
        <w:rPr>
          <w:lang w:val="en-CA"/>
        </w:rPr>
        <w:t>before the Lord Jesus Christ</w:t>
      </w:r>
      <w:r w:rsidR="00A6571A">
        <w:rPr>
          <w:lang w:val="en-CA"/>
        </w:rPr>
        <w:t xml:space="preserve"> who is</w:t>
      </w:r>
      <w:r w:rsidRPr="00625073">
        <w:rPr>
          <w:lang w:val="en-CA"/>
        </w:rPr>
        <w:t xml:space="preserve"> the appointed judge</w:t>
      </w:r>
      <w:r w:rsidR="00A6571A">
        <w:rPr>
          <w:lang w:val="en-CA"/>
        </w:rPr>
        <w:t>,</w:t>
      </w:r>
      <w:r w:rsidRPr="00625073">
        <w:rPr>
          <w:lang w:val="en-CA"/>
        </w:rPr>
        <w:t xml:space="preserve"> an</w:t>
      </w:r>
      <w:r w:rsidR="00A6571A">
        <w:rPr>
          <w:lang w:val="en-CA"/>
        </w:rPr>
        <w:t>d the witness of the angels? Will anything be hidden from God</w:t>
      </w:r>
      <w:r w:rsidRPr="00625073">
        <w:rPr>
          <w:lang w:val="en-CA"/>
        </w:rPr>
        <w:t>?</w:t>
      </w:r>
      <w:r>
        <w:rPr>
          <w:lang w:val="en-CA"/>
        </w:rPr>
        <w:br/>
      </w:r>
      <w:r>
        <w:rPr>
          <w:lang w:val="en-CA"/>
        </w:rPr>
        <w:br/>
      </w:r>
    </w:p>
    <w:p w14:paraId="005E7263" w14:textId="64B58C50" w:rsidR="00625073" w:rsidRPr="00625073" w:rsidRDefault="00625073" w:rsidP="00407B91">
      <w:pPr>
        <w:pStyle w:val="ListParagraph"/>
        <w:numPr>
          <w:ilvl w:val="0"/>
          <w:numId w:val="2"/>
        </w:numPr>
        <w:ind w:left="432" w:hanging="432"/>
        <w:rPr>
          <w:lang w:val="en-CA"/>
        </w:rPr>
      </w:pPr>
      <w:r w:rsidRPr="00625073">
        <w:rPr>
          <w:lang w:val="en-CA"/>
        </w:rPr>
        <w:t xml:space="preserve">Knowing this, how does this affect our </w:t>
      </w:r>
      <w:r w:rsidR="00A6571A">
        <w:rPr>
          <w:lang w:val="en-CA"/>
        </w:rPr>
        <w:t>walk in the T</w:t>
      </w:r>
      <w:r w:rsidRPr="00625073">
        <w:rPr>
          <w:lang w:val="en-CA"/>
        </w:rPr>
        <w:t>ruth when we recognize sin in our live</w:t>
      </w:r>
      <w:r w:rsidR="00A6571A">
        <w:rPr>
          <w:lang w:val="en-CA"/>
        </w:rPr>
        <w:t>s? How should we respond? (Jam</w:t>
      </w:r>
      <w:r w:rsidRPr="00625073">
        <w:rPr>
          <w:lang w:val="en-CA"/>
        </w:rPr>
        <w:t xml:space="preserve"> 5:16-20</w:t>
      </w:r>
      <w:r w:rsidR="00A6571A">
        <w:rPr>
          <w:lang w:val="en-CA"/>
        </w:rPr>
        <w:t>)</w:t>
      </w:r>
      <w:r>
        <w:rPr>
          <w:lang w:val="en-CA"/>
        </w:rPr>
        <w:br/>
      </w:r>
      <w:r>
        <w:rPr>
          <w:lang w:val="en-CA"/>
        </w:rPr>
        <w:br/>
      </w:r>
      <w:r>
        <w:rPr>
          <w:lang w:val="en-CA"/>
        </w:rPr>
        <w:br/>
      </w:r>
    </w:p>
    <w:p w14:paraId="27920BA8" w14:textId="29C5BA01" w:rsidR="00625073" w:rsidRPr="00625073" w:rsidRDefault="00A6571A" w:rsidP="00407B91">
      <w:pPr>
        <w:pStyle w:val="ListParagraph"/>
        <w:numPr>
          <w:ilvl w:val="0"/>
          <w:numId w:val="2"/>
        </w:numPr>
        <w:ind w:left="432" w:hanging="432"/>
        <w:rPr>
          <w:lang w:val="en-CA"/>
        </w:rPr>
      </w:pPr>
      <w:r>
        <w:rPr>
          <w:rFonts w:ascii="Calibri" w:eastAsia="Times New Roman" w:hAnsi="Calibri" w:cs="Arial"/>
          <w:color w:val="000000"/>
        </w:rPr>
        <w:t>Summarize the key lessons you ha</w:t>
      </w:r>
      <w:r w:rsidR="00625073" w:rsidRPr="00625073">
        <w:rPr>
          <w:rFonts w:ascii="Calibri" w:eastAsia="Times New Roman" w:hAnsi="Calibri" w:cs="Arial"/>
          <w:color w:val="000000"/>
        </w:rPr>
        <w:t>ve learned from 1</w:t>
      </w:r>
      <w:r>
        <w:rPr>
          <w:rFonts w:ascii="Calibri" w:eastAsia="Times New Roman" w:hAnsi="Calibri" w:cs="Arial"/>
          <w:color w:val="000000"/>
        </w:rPr>
        <w:t xml:space="preserve"> </w:t>
      </w:r>
      <w:r w:rsidR="00625073" w:rsidRPr="00625073">
        <w:rPr>
          <w:rFonts w:ascii="Calibri" w:eastAsia="Times New Roman" w:hAnsi="Calibri" w:cs="Arial"/>
          <w:color w:val="000000"/>
        </w:rPr>
        <w:t>Timothy chapter 5.</w:t>
      </w:r>
    </w:p>
    <w:p w14:paraId="28D60679" w14:textId="77777777" w:rsidR="00625073" w:rsidRDefault="00625073" w:rsidP="00B979DC">
      <w:pPr>
        <w:spacing w:line="240" w:lineRule="auto"/>
        <w:ind w:hanging="432"/>
      </w:pPr>
    </w:p>
    <w:p w14:paraId="1FCEFE5E" w14:textId="77777777" w:rsidR="00625073" w:rsidRDefault="00625073" w:rsidP="00625073">
      <w:r>
        <w:br w:type="page"/>
      </w:r>
    </w:p>
    <w:p w14:paraId="6301285A" w14:textId="00A0FC35" w:rsidR="00625073" w:rsidRPr="00296592" w:rsidRDefault="00625073" w:rsidP="000B180F">
      <w:pPr>
        <w:pStyle w:val="Heading1"/>
        <w:jc w:val="center"/>
        <w:rPr>
          <w:rFonts w:ascii="Copperplate Gothic Light" w:hAnsi="Copperplate Gothic Light" w:cstheme="minorHAnsi"/>
          <w:color w:val="0000FF"/>
          <w:sz w:val="36"/>
          <w:lang w:val="en-CA"/>
        </w:rPr>
      </w:pPr>
      <w:bookmarkStart w:id="8" w:name="_Toc441348077"/>
      <w:r>
        <w:rPr>
          <w:rFonts w:ascii="Copperplate Gothic Light" w:hAnsi="Copperplate Gothic Light" w:cstheme="minorHAnsi"/>
          <w:color w:val="0000FF"/>
          <w:sz w:val="36"/>
          <w:lang w:val="en-CA"/>
        </w:rPr>
        <w:lastRenderedPageBreak/>
        <w:t>Paul’s 1</w:t>
      </w:r>
      <w:r w:rsidRPr="005539C6">
        <w:rPr>
          <w:rFonts w:ascii="Copperplate Gothic Light" w:hAnsi="Copperplate Gothic Light" w:cstheme="minorHAnsi"/>
          <w:color w:val="0000FF"/>
          <w:sz w:val="36"/>
          <w:vertAlign w:val="superscript"/>
          <w:lang w:val="en-CA"/>
        </w:rPr>
        <w:t>st</w:t>
      </w:r>
      <w:r>
        <w:rPr>
          <w:rFonts w:ascii="Copperplate Gothic Light" w:hAnsi="Copperplate Gothic Light" w:cstheme="minorHAnsi"/>
          <w:color w:val="0000FF"/>
          <w:sz w:val="36"/>
          <w:lang w:val="en-CA"/>
        </w:rPr>
        <w:t xml:space="preserve"> Letter to Timothy: Chapter 6</w:t>
      </w:r>
      <w:bookmarkEnd w:id="8"/>
    </w:p>
    <w:p w14:paraId="3E75E1C2" w14:textId="77777777" w:rsidR="00625073" w:rsidRDefault="00625073" w:rsidP="00625073">
      <w:pPr>
        <w:spacing w:line="240" w:lineRule="auto"/>
        <w:ind w:left="360"/>
        <w:rPr>
          <w:b/>
          <w:lang w:val="en-CA"/>
        </w:rPr>
      </w:pPr>
      <w:r>
        <w:rPr>
          <w:rFonts w:ascii="Copperplate Gothic Light" w:eastAsiaTheme="majorEastAsia" w:hAnsi="Copperplate Gothic Light" w:cstheme="minorHAnsi"/>
          <w:noProof/>
          <w:color w:val="0000FF"/>
          <w:sz w:val="24"/>
        </w:rPr>
        <mc:AlternateContent>
          <mc:Choice Requires="wps">
            <w:drawing>
              <wp:anchor distT="4294967295" distB="4294967295" distL="114300" distR="114300" simplePos="0" relativeHeight="251658302" behindDoc="0" locked="0" layoutInCell="1" allowOverlap="1" wp14:anchorId="362AE9F8" wp14:editId="1C6D7135">
                <wp:simplePos x="0" y="0"/>
                <wp:positionH relativeFrom="column">
                  <wp:posOffset>-69215</wp:posOffset>
                </wp:positionH>
                <wp:positionV relativeFrom="paragraph">
                  <wp:posOffset>26669</wp:posOffset>
                </wp:positionV>
                <wp:extent cx="6934200" cy="0"/>
                <wp:effectExtent l="38100" t="19050" r="57150" b="11430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34200" cy="0"/>
                        </a:xfrm>
                        <a:prstGeom prst="line">
                          <a:avLst/>
                        </a:prstGeom>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2E4442D" id="Straight Connector 57" o:spid="_x0000_s1026" style="position:absolute;flip:y;z-index:25165830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5.45pt,2.1pt" to="540.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" strokecolor="#4579b8 [3044]">
                <v:shadow on="t" color="black" opacity="26214f" origin=",-.5" offset="0,3pt"/>
                <o:lock v:ext="edit" shapetype="f"/>
              </v:line>
            </w:pict>
          </mc:Fallback>
        </mc:AlternateContent>
      </w:r>
    </w:p>
    <w:p w14:paraId="4B6299E1" w14:textId="5CCBCE38" w:rsidR="00625073" w:rsidRPr="00296592" w:rsidRDefault="00625073" w:rsidP="00C71499">
      <w:pPr>
        <w:spacing w:line="240" w:lineRule="auto"/>
        <w:jc w:val="center"/>
        <w:rPr>
          <w:b/>
          <w:lang w:val="en-CA"/>
        </w:rPr>
      </w:pPr>
      <w:r>
        <w:rPr>
          <w:rFonts w:ascii="Copperplate Gothic Light" w:eastAsiaTheme="majorEastAsia" w:hAnsi="Copperplate Gothic Light" w:cstheme="minorHAnsi"/>
          <w:color w:val="0000FF"/>
          <w:sz w:val="24"/>
          <w:lang w:val="en-CA"/>
        </w:rPr>
        <w:t>Be Rich in Good Works</w:t>
      </w:r>
    </w:p>
    <w:p w14:paraId="3A03EE06" w14:textId="77777777" w:rsidR="005E5F77" w:rsidRDefault="005E5F77" w:rsidP="00845342">
      <w:pPr>
        <w:ind w:left="360"/>
        <w:rPr>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8383"/>
      </w:tblGrid>
      <w:tr w:rsidR="005E5F77" w14:paraId="1E39A586" w14:textId="77777777" w:rsidTr="00F6619E">
        <w:trPr>
          <w:trHeight w:val="289"/>
        </w:trPr>
        <w:tc>
          <w:tcPr>
            <w:tcW w:w="2340" w:type="dxa"/>
            <w:vAlign w:val="center"/>
          </w:tcPr>
          <w:p w14:paraId="7633F445" w14:textId="0B1B8FCB" w:rsidR="005E5F77" w:rsidRPr="007568BF" w:rsidRDefault="005E5F77" w:rsidP="00F6619E">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1 Timothy 6:1-</w:t>
            </w:r>
            <w:r w:rsidR="004F75AB">
              <w:rPr>
                <w:rFonts w:ascii="Copperplate Gothic Light" w:eastAsiaTheme="majorEastAsia" w:hAnsi="Copperplate Gothic Light" w:cstheme="minorHAnsi"/>
                <w:bCs/>
                <w:color w:val="0000FF"/>
                <w:lang w:val="en-CA"/>
              </w:rPr>
              <w:t>2</w:t>
            </w:r>
          </w:p>
        </w:tc>
        <w:tc>
          <w:tcPr>
            <w:tcW w:w="8568" w:type="dxa"/>
            <w:vAlign w:val="center"/>
          </w:tcPr>
          <w:p w14:paraId="422EF354" w14:textId="01034148" w:rsidR="005E5F77" w:rsidRDefault="005E5F77" w:rsidP="008D113A">
            <w:pPr>
              <w:pStyle w:val="ListParagraph"/>
              <w:ind w:left="0"/>
              <w:rPr>
                <w:lang w:val="en-CA"/>
              </w:rPr>
            </w:pPr>
            <w:r>
              <w:rPr>
                <w:lang w:val="en-CA"/>
              </w:rPr>
              <w:t>[KJV</w:t>
            </w:r>
            <w:r w:rsidR="00B47A9C" w:rsidRPr="00B47A9C">
              <w:rPr>
                <w:lang w:val="en-CA"/>
              </w:rPr>
              <w:t xml:space="preserve">] 1 Let as many servants as are under the yoke count their own </w:t>
            </w:r>
            <w:proofErr w:type="gramStart"/>
            <w:r w:rsidR="00B47A9C" w:rsidRPr="00B47A9C">
              <w:rPr>
                <w:lang w:val="en-CA"/>
              </w:rPr>
              <w:t>masters</w:t>
            </w:r>
            <w:proofErr w:type="gramEnd"/>
            <w:r w:rsidR="00B47A9C" w:rsidRPr="00B47A9C">
              <w:rPr>
                <w:lang w:val="en-CA"/>
              </w:rPr>
              <w:t xml:space="preserve"> worthy of all honour</w:t>
            </w:r>
            <w:r w:rsidR="00B47A9C">
              <w:rPr>
                <w:lang w:val="en-CA"/>
              </w:rPr>
              <w:t xml:space="preserve">, that the name of God and </w:t>
            </w:r>
            <w:r w:rsidR="00B47A9C" w:rsidRPr="00B47A9C">
              <w:rPr>
                <w:i/>
                <w:lang w:val="en-CA"/>
              </w:rPr>
              <w:t>his</w:t>
            </w:r>
            <w:r w:rsidR="00B47A9C" w:rsidRPr="00B47A9C">
              <w:rPr>
                <w:lang w:val="en-CA"/>
              </w:rPr>
              <w:t xml:space="preserve"> doctrine be not blasphemed. 2 And they that have believing</w:t>
            </w:r>
            <w:r w:rsidR="008D113A">
              <w:rPr>
                <w:lang w:val="en-CA"/>
              </w:rPr>
              <w:t xml:space="preserve"> masters, let them not despise </w:t>
            </w:r>
            <w:r w:rsidR="00B47A9C" w:rsidRPr="008D113A">
              <w:rPr>
                <w:i/>
                <w:lang w:val="en-CA"/>
              </w:rPr>
              <w:t>them</w:t>
            </w:r>
            <w:r w:rsidR="00B47A9C" w:rsidRPr="00B47A9C">
              <w:rPr>
                <w:lang w:val="en-CA"/>
              </w:rPr>
              <w:t>, because they are bret</w:t>
            </w:r>
            <w:r w:rsidR="008D113A">
              <w:rPr>
                <w:lang w:val="en-CA"/>
              </w:rPr>
              <w:t xml:space="preserve">hren; but rather do </w:t>
            </w:r>
            <w:r w:rsidR="008D113A" w:rsidRPr="008D113A">
              <w:rPr>
                <w:i/>
                <w:lang w:val="en-CA"/>
              </w:rPr>
              <w:t>them</w:t>
            </w:r>
            <w:r w:rsidR="00B47A9C" w:rsidRPr="00B47A9C">
              <w:rPr>
                <w:lang w:val="en-CA"/>
              </w:rPr>
              <w:t xml:space="preserve"> service, because they are faithful and beloved, partakers of the benefit. These things teach and exhort.</w:t>
            </w:r>
          </w:p>
        </w:tc>
      </w:tr>
    </w:tbl>
    <w:p w14:paraId="175F52ED" w14:textId="77777777" w:rsidR="005E5F77" w:rsidRDefault="005E5F77" w:rsidP="00C71499">
      <w:pPr>
        <w:rPr>
          <w:lang w:val="en-CA"/>
        </w:rPr>
      </w:pPr>
    </w:p>
    <w:p w14:paraId="23DD5A17" w14:textId="3C048B8F" w:rsidR="001E254B" w:rsidRDefault="001E254B" w:rsidP="00C71499">
      <w:pPr>
        <w:rPr>
          <w:lang w:val="en-CA"/>
        </w:rPr>
      </w:pPr>
      <w:r>
        <w:rPr>
          <w:lang w:val="en-CA"/>
        </w:rPr>
        <w:t xml:space="preserve">For those in the ecclesia, honor is not exclusive to the offices of God’s house. </w:t>
      </w:r>
      <w:r w:rsidR="00971B51">
        <w:rPr>
          <w:lang w:val="en-CA"/>
        </w:rPr>
        <w:t xml:space="preserve">While </w:t>
      </w:r>
      <w:r>
        <w:rPr>
          <w:lang w:val="en-CA"/>
        </w:rPr>
        <w:t>neither slave nor free</w:t>
      </w:r>
      <w:r w:rsidR="00971B51">
        <w:rPr>
          <w:lang w:val="en-CA"/>
        </w:rPr>
        <w:t xml:space="preserve"> in Christ</w:t>
      </w:r>
      <w:r>
        <w:rPr>
          <w:lang w:val="en-CA"/>
        </w:rPr>
        <w:t>, they still had to honor the masters of their workplace.</w:t>
      </w:r>
    </w:p>
    <w:p w14:paraId="26AD62BA" w14:textId="77777777" w:rsidR="007A0D1B" w:rsidRPr="00625073" w:rsidRDefault="007A0D1B" w:rsidP="00616257">
      <w:pPr>
        <w:pStyle w:val="ListParagraph"/>
        <w:ind w:left="360" w:hanging="432"/>
        <w:rPr>
          <w:lang w:val="en-CA"/>
        </w:rPr>
      </w:pPr>
    </w:p>
    <w:p w14:paraId="27D36665" w14:textId="77777777" w:rsidR="007A0D1B" w:rsidRDefault="00BF1E89" w:rsidP="00407B91">
      <w:pPr>
        <w:pStyle w:val="ListParagraph"/>
        <w:numPr>
          <w:ilvl w:val="0"/>
          <w:numId w:val="2"/>
        </w:numPr>
        <w:ind w:left="432" w:hanging="432"/>
        <w:rPr>
          <w:lang w:val="en-CA"/>
        </w:rPr>
      </w:pPr>
      <w:r w:rsidRPr="007A0D1B">
        <w:rPr>
          <w:lang w:val="en-CA"/>
        </w:rPr>
        <w:t>Some</w:t>
      </w:r>
      <w:r w:rsidR="00A10E32" w:rsidRPr="007A0D1B">
        <w:rPr>
          <w:lang w:val="en-CA"/>
        </w:rPr>
        <w:t xml:space="preserve"> of the</w:t>
      </w:r>
      <w:r w:rsidR="001E254B" w:rsidRPr="007A0D1B">
        <w:rPr>
          <w:lang w:val="en-CA"/>
        </w:rPr>
        <w:t xml:space="preserve"> Christians </w:t>
      </w:r>
      <w:r w:rsidR="006A39B5" w:rsidRPr="007A0D1B">
        <w:rPr>
          <w:lang w:val="en-CA"/>
        </w:rPr>
        <w:t>may have been under the misconception that</w:t>
      </w:r>
      <w:r w:rsidR="001E254B" w:rsidRPr="007A0D1B">
        <w:rPr>
          <w:lang w:val="en-CA"/>
        </w:rPr>
        <w:t xml:space="preserve"> they no longer needed to count their own </w:t>
      </w:r>
      <w:proofErr w:type="gramStart"/>
      <w:r w:rsidR="001E254B" w:rsidRPr="007A0D1B">
        <w:rPr>
          <w:lang w:val="en-CA"/>
        </w:rPr>
        <w:t>master</w:t>
      </w:r>
      <w:r w:rsidR="006A39B5" w:rsidRPr="007A0D1B">
        <w:rPr>
          <w:lang w:val="en-CA"/>
        </w:rPr>
        <w:t>s</w:t>
      </w:r>
      <w:proofErr w:type="gramEnd"/>
      <w:r w:rsidR="001E254B" w:rsidRPr="007A0D1B">
        <w:rPr>
          <w:lang w:val="en-CA"/>
        </w:rPr>
        <w:t xml:space="preserve"> worthy of all honor</w:t>
      </w:r>
      <w:r w:rsidR="00C813A9" w:rsidRPr="007A0D1B">
        <w:rPr>
          <w:lang w:val="en-CA"/>
        </w:rPr>
        <w:t>.</w:t>
      </w:r>
      <w:r w:rsidRPr="007A0D1B">
        <w:rPr>
          <w:lang w:val="en-CA"/>
        </w:rPr>
        <w:t xml:space="preserve"> Why?</w:t>
      </w:r>
      <w:r w:rsidR="00C813A9" w:rsidRPr="007A0D1B">
        <w:rPr>
          <w:lang w:val="en-CA"/>
        </w:rPr>
        <w:t xml:space="preserve"> (Hint: </w:t>
      </w:r>
      <w:r w:rsidR="001E254B" w:rsidRPr="007A0D1B">
        <w:rPr>
          <w:lang w:val="en-CA"/>
        </w:rPr>
        <w:t>Gal 3:26-29</w:t>
      </w:r>
      <w:r w:rsidR="006A39B5" w:rsidRPr="007A0D1B">
        <w:rPr>
          <w:lang w:val="en-CA"/>
        </w:rPr>
        <w:t xml:space="preserve">; 1 </w:t>
      </w:r>
      <w:proofErr w:type="spellStart"/>
      <w:r w:rsidR="006A39B5" w:rsidRPr="007A0D1B">
        <w:rPr>
          <w:lang w:val="en-CA"/>
        </w:rPr>
        <w:t>Co</w:t>
      </w:r>
      <w:r w:rsidR="00C813A9" w:rsidRPr="007A0D1B">
        <w:rPr>
          <w:lang w:val="en-CA"/>
        </w:rPr>
        <w:t>r</w:t>
      </w:r>
      <w:proofErr w:type="spellEnd"/>
      <w:r w:rsidR="006A39B5" w:rsidRPr="007A0D1B">
        <w:rPr>
          <w:lang w:val="en-CA"/>
        </w:rPr>
        <w:t xml:space="preserve"> 7:18-24; Acts 20:28; 1Pe</w:t>
      </w:r>
      <w:r w:rsidR="00C813A9" w:rsidRPr="007A0D1B">
        <w:rPr>
          <w:lang w:val="en-CA"/>
        </w:rPr>
        <w:t>t</w:t>
      </w:r>
      <w:r w:rsidR="006A39B5" w:rsidRPr="007A0D1B">
        <w:rPr>
          <w:lang w:val="en-CA"/>
        </w:rPr>
        <w:t xml:space="preserve"> 1:18-19</w:t>
      </w:r>
      <w:r w:rsidR="001E254B" w:rsidRPr="007A0D1B">
        <w:rPr>
          <w:lang w:val="en-CA"/>
        </w:rPr>
        <w:t>)</w:t>
      </w:r>
      <w:r w:rsidR="006121B2" w:rsidRPr="007A0D1B">
        <w:rPr>
          <w:lang w:val="en-CA"/>
        </w:rPr>
        <w:br/>
      </w:r>
      <w:r w:rsidR="006121B2" w:rsidRPr="007A0D1B">
        <w:rPr>
          <w:lang w:val="en-CA"/>
        </w:rPr>
        <w:br/>
      </w:r>
      <w:r w:rsidR="006121B2" w:rsidRPr="007A0D1B">
        <w:rPr>
          <w:lang w:val="en-CA"/>
        </w:rPr>
        <w:br/>
      </w:r>
    </w:p>
    <w:p w14:paraId="287026BF" w14:textId="77777777" w:rsidR="007A0D1B" w:rsidRDefault="006A39B5" w:rsidP="00407B91">
      <w:pPr>
        <w:pStyle w:val="ListParagraph"/>
        <w:numPr>
          <w:ilvl w:val="0"/>
          <w:numId w:val="2"/>
        </w:numPr>
        <w:ind w:left="432" w:hanging="432"/>
        <w:rPr>
          <w:lang w:val="en-CA"/>
        </w:rPr>
      </w:pPr>
      <w:r w:rsidRPr="007A0D1B">
        <w:rPr>
          <w:lang w:val="en-CA"/>
        </w:rPr>
        <w:t>List and summarize one or two references on how employees should serve employers.</w:t>
      </w:r>
      <w:r w:rsidRPr="007A0D1B">
        <w:rPr>
          <w:lang w:val="en-CA"/>
        </w:rPr>
        <w:br/>
      </w:r>
      <w:r w:rsidRPr="007A0D1B">
        <w:rPr>
          <w:lang w:val="en-CA"/>
        </w:rPr>
        <w:br/>
      </w:r>
    </w:p>
    <w:p w14:paraId="04A7A80D" w14:textId="77777777" w:rsidR="007A0D1B" w:rsidRDefault="006A39B5" w:rsidP="00407B91">
      <w:pPr>
        <w:pStyle w:val="ListParagraph"/>
        <w:numPr>
          <w:ilvl w:val="0"/>
          <w:numId w:val="2"/>
        </w:numPr>
        <w:ind w:left="432" w:hanging="432"/>
        <w:rPr>
          <w:lang w:val="en-CA"/>
        </w:rPr>
      </w:pPr>
      <w:r w:rsidRPr="007A0D1B">
        <w:rPr>
          <w:lang w:val="en-CA"/>
        </w:rPr>
        <w:t>List and summarize one or two references on how employers should serve employees.</w:t>
      </w:r>
      <w:r w:rsidR="007A0D1B">
        <w:rPr>
          <w:lang w:val="en-CA"/>
        </w:rPr>
        <w:br/>
      </w:r>
      <w:r w:rsidR="007A0D1B">
        <w:rPr>
          <w:lang w:val="en-CA"/>
        </w:rPr>
        <w:br/>
      </w:r>
      <w:r w:rsidR="007A0D1B">
        <w:rPr>
          <w:lang w:val="en-CA"/>
        </w:rPr>
        <w:br/>
      </w:r>
    </w:p>
    <w:p w14:paraId="00C2DB36" w14:textId="77777777" w:rsidR="007A0D1B" w:rsidRDefault="006A39B5" w:rsidP="00407B91">
      <w:pPr>
        <w:pStyle w:val="ListParagraph"/>
        <w:numPr>
          <w:ilvl w:val="0"/>
          <w:numId w:val="2"/>
        </w:numPr>
        <w:ind w:left="432" w:hanging="432"/>
        <w:rPr>
          <w:lang w:val="en-CA"/>
        </w:rPr>
      </w:pPr>
      <w:r w:rsidRPr="007A0D1B">
        <w:rPr>
          <w:lang w:val="en-CA"/>
        </w:rPr>
        <w:t xml:space="preserve">List one or two examples in scripture of good employees or </w:t>
      </w:r>
      <w:r w:rsidR="00647902" w:rsidRPr="007A0D1B">
        <w:rPr>
          <w:lang w:val="en-CA"/>
        </w:rPr>
        <w:t>employ</w:t>
      </w:r>
      <w:r w:rsidR="00BF1E89" w:rsidRPr="007A0D1B">
        <w:rPr>
          <w:lang w:val="en-CA"/>
        </w:rPr>
        <w:t>ers</w:t>
      </w:r>
      <w:r w:rsidR="00647902" w:rsidRPr="007A0D1B">
        <w:rPr>
          <w:lang w:val="en-CA"/>
        </w:rPr>
        <w:t>.</w:t>
      </w:r>
      <w:r w:rsidR="007A0D1B">
        <w:rPr>
          <w:lang w:val="en-CA"/>
        </w:rPr>
        <w:br/>
      </w:r>
      <w:r w:rsidR="007A0D1B">
        <w:rPr>
          <w:lang w:val="en-CA"/>
        </w:rPr>
        <w:br/>
      </w:r>
      <w:r w:rsidR="007A0D1B">
        <w:rPr>
          <w:lang w:val="en-CA"/>
        </w:rPr>
        <w:br/>
      </w:r>
    </w:p>
    <w:p w14:paraId="284FB382" w14:textId="14358A4F" w:rsidR="007A0D1B" w:rsidRDefault="00647902" w:rsidP="00407B91">
      <w:pPr>
        <w:pStyle w:val="ListParagraph"/>
        <w:numPr>
          <w:ilvl w:val="0"/>
          <w:numId w:val="2"/>
        </w:numPr>
        <w:ind w:left="432" w:hanging="432"/>
        <w:rPr>
          <w:lang w:val="en-CA"/>
        </w:rPr>
      </w:pPr>
      <w:r w:rsidRPr="007A0D1B">
        <w:rPr>
          <w:lang w:val="en-CA"/>
        </w:rPr>
        <w:t>List one or two examples in script</w:t>
      </w:r>
      <w:r w:rsidR="00BF1E89" w:rsidRPr="007A0D1B">
        <w:rPr>
          <w:lang w:val="en-CA"/>
        </w:rPr>
        <w:t>ure of bad employees or employer</w:t>
      </w:r>
      <w:r w:rsidR="007A0D1B">
        <w:rPr>
          <w:lang w:val="en-CA"/>
        </w:rPr>
        <w:t>s.</w:t>
      </w:r>
      <w:r w:rsidR="007A0D1B">
        <w:rPr>
          <w:lang w:val="en-CA"/>
        </w:rPr>
        <w:br/>
      </w:r>
      <w:r w:rsidR="007A0D1B">
        <w:rPr>
          <w:lang w:val="en-CA"/>
        </w:rPr>
        <w:br/>
      </w:r>
      <w:r w:rsidR="007A0D1B">
        <w:rPr>
          <w:lang w:val="en-CA"/>
        </w:rPr>
        <w:br/>
      </w:r>
    </w:p>
    <w:p w14:paraId="525BC817" w14:textId="77777777" w:rsidR="007A0D1B" w:rsidRDefault="00647902" w:rsidP="00407B91">
      <w:pPr>
        <w:pStyle w:val="ListParagraph"/>
        <w:numPr>
          <w:ilvl w:val="0"/>
          <w:numId w:val="2"/>
        </w:numPr>
        <w:ind w:left="432" w:hanging="432"/>
        <w:rPr>
          <w:lang w:val="en-CA"/>
        </w:rPr>
      </w:pPr>
      <w:r w:rsidRPr="007A0D1B">
        <w:rPr>
          <w:lang w:val="en-CA"/>
        </w:rPr>
        <w:t>When someone openly professes to follow God and His commandments, yet is a poor employee or employer, how can the name of God and His doctrine be blasphemed?</w:t>
      </w:r>
      <w:r w:rsidR="007A0D1B">
        <w:rPr>
          <w:lang w:val="en-CA"/>
        </w:rPr>
        <w:br/>
      </w:r>
      <w:r w:rsidR="007A0D1B">
        <w:rPr>
          <w:lang w:val="en-CA"/>
        </w:rPr>
        <w:br/>
      </w:r>
      <w:r w:rsidR="007A0D1B">
        <w:rPr>
          <w:lang w:val="en-CA"/>
        </w:rPr>
        <w:br/>
      </w:r>
    </w:p>
    <w:p w14:paraId="40FAD542" w14:textId="7E6DB8E9" w:rsidR="006D779F" w:rsidRPr="007A0D1B" w:rsidRDefault="00BF1E89" w:rsidP="00407B91">
      <w:pPr>
        <w:pStyle w:val="ListParagraph"/>
        <w:numPr>
          <w:ilvl w:val="0"/>
          <w:numId w:val="2"/>
        </w:numPr>
        <w:ind w:left="432" w:hanging="432"/>
        <w:rPr>
          <w:lang w:val="en-CA"/>
        </w:rPr>
      </w:pPr>
      <w:r w:rsidRPr="007A0D1B">
        <w:rPr>
          <w:lang w:val="en-CA"/>
        </w:rPr>
        <w:t>Think of some reasons how a</w:t>
      </w:r>
      <w:r w:rsidR="00984EC3" w:rsidRPr="007A0D1B">
        <w:rPr>
          <w:lang w:val="en-CA"/>
        </w:rPr>
        <w:t xml:space="preserve"> believing </w:t>
      </w:r>
      <w:r w:rsidR="007B2734" w:rsidRPr="007A0D1B">
        <w:rPr>
          <w:lang w:val="en-CA"/>
        </w:rPr>
        <w:t>servant</w:t>
      </w:r>
      <w:r w:rsidR="00984EC3" w:rsidRPr="007A0D1B">
        <w:rPr>
          <w:lang w:val="en-CA"/>
        </w:rPr>
        <w:t xml:space="preserve"> would despise their believing masters</w:t>
      </w:r>
      <w:r w:rsidRPr="007A0D1B">
        <w:rPr>
          <w:lang w:val="en-CA"/>
        </w:rPr>
        <w:t>.</w:t>
      </w:r>
      <w:r w:rsidR="007B2734" w:rsidRPr="007A0D1B">
        <w:rPr>
          <w:lang w:val="en-CA"/>
        </w:rPr>
        <w:t xml:space="preserve"> Why is this a difficult relationship for both master and servant?</w:t>
      </w:r>
      <w:r w:rsidR="00647902" w:rsidRPr="007A0D1B">
        <w:rPr>
          <w:lang w:val="en-CA"/>
        </w:rPr>
        <w:br/>
      </w:r>
      <w:r w:rsidR="007B2734" w:rsidRPr="007A0D1B">
        <w:rPr>
          <w:lang w:val="en-CA"/>
        </w:rPr>
        <w:br/>
      </w:r>
      <w:r w:rsidR="007B2734" w:rsidRPr="007A0D1B">
        <w:rPr>
          <w:lang w:val="en-CA"/>
        </w:rPr>
        <w:br/>
      </w:r>
    </w:p>
    <w:p w14:paraId="0631217D" w14:textId="18F87310" w:rsidR="008D113A" w:rsidRDefault="00A81FE2" w:rsidP="00C71499">
      <w:pPr>
        <w:rPr>
          <w:lang w:val="en-CA"/>
        </w:rPr>
      </w:pPr>
      <w:r>
        <w:rPr>
          <w:lang w:val="en-CA"/>
        </w:rPr>
        <w:br w:type="page"/>
      </w: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8383"/>
      </w:tblGrid>
      <w:tr w:rsidR="008D113A" w14:paraId="791B96A0" w14:textId="77777777" w:rsidTr="00F6619E">
        <w:trPr>
          <w:trHeight w:val="289"/>
        </w:trPr>
        <w:tc>
          <w:tcPr>
            <w:tcW w:w="2340" w:type="dxa"/>
            <w:vAlign w:val="center"/>
          </w:tcPr>
          <w:p w14:paraId="588F310E" w14:textId="2CE062BD" w:rsidR="008D113A" w:rsidRPr="007568BF" w:rsidRDefault="008D113A" w:rsidP="00F6619E">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lastRenderedPageBreak/>
              <w:t>1 Timothy 6:3-</w:t>
            </w:r>
            <w:r w:rsidR="005922F6">
              <w:rPr>
                <w:rFonts w:ascii="Copperplate Gothic Light" w:eastAsiaTheme="majorEastAsia" w:hAnsi="Copperplate Gothic Light" w:cstheme="minorHAnsi"/>
                <w:bCs/>
                <w:color w:val="0000FF"/>
                <w:lang w:val="en-CA"/>
              </w:rPr>
              <w:t>10</w:t>
            </w:r>
          </w:p>
        </w:tc>
        <w:tc>
          <w:tcPr>
            <w:tcW w:w="8568" w:type="dxa"/>
            <w:vAlign w:val="center"/>
          </w:tcPr>
          <w:p w14:paraId="0859D3B6" w14:textId="12E3441A" w:rsidR="008D113A" w:rsidRDefault="008D113A" w:rsidP="00F6619E">
            <w:pPr>
              <w:pStyle w:val="ListParagraph"/>
              <w:ind w:left="0"/>
              <w:rPr>
                <w:lang w:val="en-CA"/>
              </w:rPr>
            </w:pPr>
            <w:r>
              <w:rPr>
                <w:lang w:val="en-CA"/>
              </w:rPr>
              <w:t>[KJV</w:t>
            </w:r>
            <w:r w:rsidR="00610A33" w:rsidRPr="00610A33">
              <w:rPr>
                <w:lang w:val="en-CA"/>
              </w:rPr>
              <w:t xml:space="preserve">] 3 If any man </w:t>
            </w:r>
            <w:proofErr w:type="gramStart"/>
            <w:r w:rsidR="00610A33" w:rsidRPr="00610A33">
              <w:rPr>
                <w:lang w:val="en-CA"/>
              </w:rPr>
              <w:t>teach</w:t>
            </w:r>
            <w:proofErr w:type="gramEnd"/>
            <w:r w:rsidR="00610A33" w:rsidRPr="00610A33">
              <w:rPr>
                <w:lang w:val="en-CA"/>
              </w:rPr>
              <w:t xml:space="preserve"> otherwise, and consen</w:t>
            </w:r>
            <w:r w:rsidR="00610A33">
              <w:rPr>
                <w:lang w:val="en-CA"/>
              </w:rPr>
              <w:t xml:space="preserve">t not to wholesome words, </w:t>
            </w:r>
            <w:r w:rsidR="00610A33" w:rsidRPr="00610A33">
              <w:rPr>
                <w:i/>
                <w:lang w:val="en-CA"/>
              </w:rPr>
              <w:t>even</w:t>
            </w:r>
            <w:r w:rsidR="00610A33" w:rsidRPr="00610A33">
              <w:rPr>
                <w:lang w:val="en-CA"/>
              </w:rPr>
              <w:t xml:space="preserve"> the words of our Lord Jesus Christ, and to the doctrine which is according to godliness; 4 He is proud, knowing nothing, but doting about questions and </w:t>
            </w:r>
            <w:proofErr w:type="spellStart"/>
            <w:r w:rsidR="00610A33" w:rsidRPr="00610A33">
              <w:rPr>
                <w:lang w:val="en-CA"/>
              </w:rPr>
              <w:t>strifes</w:t>
            </w:r>
            <w:proofErr w:type="spellEnd"/>
            <w:r w:rsidR="00610A33" w:rsidRPr="00610A33">
              <w:rPr>
                <w:lang w:val="en-CA"/>
              </w:rPr>
              <w:t xml:space="preserve"> of words, whereof cometh envy, strife, railings, evil </w:t>
            </w:r>
            <w:proofErr w:type="spellStart"/>
            <w:r w:rsidR="00610A33" w:rsidRPr="00610A33">
              <w:rPr>
                <w:lang w:val="en-CA"/>
              </w:rPr>
              <w:t>surmisings</w:t>
            </w:r>
            <w:proofErr w:type="spellEnd"/>
            <w:r w:rsidR="00610A33" w:rsidRPr="00610A33">
              <w:rPr>
                <w:lang w:val="en-CA"/>
              </w:rPr>
              <w:t xml:space="preserve">, 5 Perverse </w:t>
            </w:r>
            <w:proofErr w:type="spellStart"/>
            <w:r w:rsidR="00610A33" w:rsidRPr="00610A33">
              <w:rPr>
                <w:lang w:val="en-CA"/>
              </w:rPr>
              <w:t>disputings</w:t>
            </w:r>
            <w:proofErr w:type="spellEnd"/>
            <w:r w:rsidR="00610A33" w:rsidRPr="00610A33">
              <w:rPr>
                <w:lang w:val="en-CA"/>
              </w:rPr>
              <w:t xml:space="preserve"> of men of corrupt minds, and destitute of the truth, supposing that gain is godliness: from such withdraw thyself. 6 But godliness with contentment is great gain.</w:t>
            </w:r>
            <w:r w:rsidR="005922F6">
              <w:rPr>
                <w:lang w:val="en-CA"/>
              </w:rPr>
              <w:t xml:space="preserve"> 7 For we brought nothing into </w:t>
            </w:r>
            <w:r w:rsidR="005922F6" w:rsidRPr="003D22E8">
              <w:rPr>
                <w:i/>
                <w:lang w:val="en-CA"/>
              </w:rPr>
              <w:t>this</w:t>
            </w:r>
            <w:r w:rsidR="005922F6">
              <w:rPr>
                <w:lang w:val="en-CA"/>
              </w:rPr>
              <w:t xml:space="preserve"> world, </w:t>
            </w:r>
            <w:r w:rsidR="005922F6" w:rsidRPr="003D22E8">
              <w:rPr>
                <w:i/>
                <w:lang w:val="en-CA"/>
              </w:rPr>
              <w:t>and it is</w:t>
            </w:r>
            <w:r w:rsidR="005922F6" w:rsidRPr="003D22E8">
              <w:rPr>
                <w:lang w:val="en-CA"/>
              </w:rPr>
              <w:t xml:space="preserve"> certain we can carry nothing out. 8 And having food and raiment let us be therewith content. 9 But they that will be rich fall in</w:t>
            </w:r>
            <w:r w:rsidR="005922F6">
              <w:rPr>
                <w:lang w:val="en-CA"/>
              </w:rPr>
              <w:t xml:space="preserve">to temptation and a snare, and </w:t>
            </w:r>
            <w:r w:rsidR="005922F6" w:rsidRPr="00185657">
              <w:rPr>
                <w:i/>
                <w:lang w:val="en-CA"/>
              </w:rPr>
              <w:t>into</w:t>
            </w:r>
            <w:r w:rsidR="005922F6" w:rsidRPr="003D22E8">
              <w:rPr>
                <w:lang w:val="en-CA"/>
              </w:rPr>
              <w:t xml:space="preserve"> many foolish and hurtful lusts, which drown men in destruction and perdition. 10 For the love of money is the root of all evil: which while some coveted after, they have erred from the faith, and pierced themselves through with many sorrows.</w:t>
            </w:r>
          </w:p>
        </w:tc>
      </w:tr>
    </w:tbl>
    <w:p w14:paraId="2477AE08" w14:textId="77777777" w:rsidR="008D113A" w:rsidRDefault="008D113A" w:rsidP="00652B90">
      <w:pPr>
        <w:rPr>
          <w:lang w:val="en-CA"/>
        </w:rPr>
      </w:pPr>
    </w:p>
    <w:p w14:paraId="5B4A9B97" w14:textId="7068120C" w:rsidR="00DD488B" w:rsidRDefault="005110D9" w:rsidP="00652B90">
      <w:pPr>
        <w:rPr>
          <w:lang w:val="en-CA"/>
        </w:rPr>
      </w:pPr>
      <w:r>
        <w:rPr>
          <w:lang w:val="en-CA"/>
        </w:rPr>
        <w:t xml:space="preserve">Paul warns Timothy that </w:t>
      </w:r>
      <w:r w:rsidR="00B52601">
        <w:rPr>
          <w:lang w:val="en-CA"/>
        </w:rPr>
        <w:t>if someone preaches</w:t>
      </w:r>
      <w:r>
        <w:rPr>
          <w:lang w:val="en-CA"/>
        </w:rPr>
        <w:t xml:space="preserve"> </w:t>
      </w:r>
      <w:r w:rsidR="00BF1E89">
        <w:rPr>
          <w:lang w:val="en-CA"/>
        </w:rPr>
        <w:t>the need to no longer</w:t>
      </w:r>
      <w:r>
        <w:rPr>
          <w:lang w:val="en-CA"/>
        </w:rPr>
        <w:t xml:space="preserve"> honor their </w:t>
      </w:r>
      <w:r w:rsidR="006A408D">
        <w:rPr>
          <w:lang w:val="en-CA"/>
        </w:rPr>
        <w:t xml:space="preserve">earthly </w:t>
      </w:r>
      <w:r w:rsidR="00E475C8">
        <w:rPr>
          <w:lang w:val="en-CA"/>
        </w:rPr>
        <w:t>mast</w:t>
      </w:r>
      <w:r w:rsidR="00BF1E89">
        <w:rPr>
          <w:lang w:val="en-CA"/>
        </w:rPr>
        <w:t>ers</w:t>
      </w:r>
      <w:r w:rsidR="00E475C8">
        <w:rPr>
          <w:lang w:val="en-CA"/>
        </w:rPr>
        <w:t xml:space="preserve">, </w:t>
      </w:r>
      <w:r>
        <w:rPr>
          <w:lang w:val="en-CA"/>
        </w:rPr>
        <w:t>it is a clear reflection of an ungodly and destructive character</w:t>
      </w:r>
      <w:r w:rsidR="006A408D">
        <w:rPr>
          <w:lang w:val="en-CA"/>
        </w:rPr>
        <w:t xml:space="preserve">, and </w:t>
      </w:r>
      <w:r w:rsidR="00BF1E89">
        <w:rPr>
          <w:lang w:val="en-CA"/>
        </w:rPr>
        <w:t xml:space="preserve">Timothy </w:t>
      </w:r>
      <w:r w:rsidR="006A408D">
        <w:rPr>
          <w:lang w:val="en-CA"/>
        </w:rPr>
        <w:t xml:space="preserve">should therefore withdraw from that individual. He reveals that the origin of this teaching is </w:t>
      </w:r>
      <w:r w:rsidR="006A408D" w:rsidRPr="00610A33">
        <w:rPr>
          <w:lang w:val="en-CA"/>
        </w:rPr>
        <w:t xml:space="preserve">supposing that gain is </w:t>
      </w:r>
      <w:r w:rsidR="00E475C8">
        <w:rPr>
          <w:lang w:val="en-CA"/>
        </w:rPr>
        <w:t>godliness</w:t>
      </w:r>
      <w:r w:rsidR="00BF1E89">
        <w:rPr>
          <w:lang w:val="en-CA"/>
        </w:rPr>
        <w:t>,</w:t>
      </w:r>
      <w:r w:rsidR="00E475C8">
        <w:rPr>
          <w:lang w:val="en-CA"/>
        </w:rPr>
        <w:t xml:space="preserve"> </w:t>
      </w:r>
      <w:r w:rsidR="00B52601">
        <w:rPr>
          <w:lang w:val="en-CA"/>
        </w:rPr>
        <w:t>that is,</w:t>
      </w:r>
      <w:r w:rsidR="00E475C8">
        <w:rPr>
          <w:lang w:val="en-CA"/>
        </w:rPr>
        <w:t xml:space="preserve"> material riches are given to the righteous.</w:t>
      </w:r>
      <w:r w:rsidR="00435785">
        <w:rPr>
          <w:lang w:val="en-CA"/>
        </w:rPr>
        <w:t xml:space="preserve"> Paul then proceeds to touch on a number of scriptural themes regarding wealth (1 Tim 6:3-10, 17-19).</w:t>
      </w:r>
    </w:p>
    <w:p w14:paraId="0440B4FF" w14:textId="390BE23D" w:rsidR="00A81FE2" w:rsidRDefault="00A81FE2" w:rsidP="00616257">
      <w:pPr>
        <w:ind w:hanging="432"/>
        <w:rPr>
          <w:lang w:val="en-CA"/>
        </w:rPr>
      </w:pPr>
    </w:p>
    <w:p w14:paraId="712A4264" w14:textId="5C34DFF9" w:rsidR="0088093F" w:rsidRDefault="001D75F1" w:rsidP="00C619EC">
      <w:pPr>
        <w:pStyle w:val="ListParagraph"/>
        <w:numPr>
          <w:ilvl w:val="0"/>
          <w:numId w:val="2"/>
        </w:numPr>
        <w:ind w:left="432" w:hanging="432"/>
        <w:rPr>
          <w:lang w:val="en-CA"/>
        </w:rPr>
      </w:pPr>
      <w:r>
        <w:rPr>
          <w:noProof/>
        </w:rPr>
        <mc:AlternateContent>
          <mc:Choice Requires="wpg">
            <w:drawing>
              <wp:anchor distT="0" distB="0" distL="114300" distR="114300" simplePos="0" relativeHeight="251658308" behindDoc="0" locked="0" layoutInCell="1" allowOverlap="1" wp14:anchorId="61FF2DF3" wp14:editId="1728A7E0">
                <wp:simplePos x="0" y="0"/>
                <wp:positionH relativeFrom="column">
                  <wp:posOffset>5767697</wp:posOffset>
                </wp:positionH>
                <wp:positionV relativeFrom="paragraph">
                  <wp:posOffset>1290980</wp:posOffset>
                </wp:positionV>
                <wp:extent cx="1258570" cy="2801620"/>
                <wp:effectExtent l="0" t="0" r="0" b="0"/>
                <wp:wrapTight wrapText="bothSides">
                  <wp:wrapPolygon edited="0">
                    <wp:start x="0" y="0"/>
                    <wp:lineTo x="0" y="21443"/>
                    <wp:lineTo x="21251" y="21443"/>
                    <wp:lineTo x="21251" y="0"/>
                    <wp:lineTo x="0" y="0"/>
                  </wp:wrapPolygon>
                </wp:wrapTight>
                <wp:docPr id="289" name="Group 289"/>
                <wp:cNvGraphicFramePr/>
                <a:graphic xmlns:a="http://schemas.openxmlformats.org/drawingml/2006/main">
                  <a:graphicData uri="http://schemas.microsoft.com/office/word/2010/wordprocessingGroup">
                    <wpg:wgp>
                      <wpg:cNvGrpSpPr/>
                      <wpg:grpSpPr>
                        <a:xfrm>
                          <a:off x="0" y="0"/>
                          <a:ext cx="1258570" cy="2801620"/>
                          <a:chOff x="0" y="0"/>
                          <a:chExt cx="1258570" cy="2801620"/>
                        </a:xfrm>
                      </wpg:grpSpPr>
                      <pic:pic xmlns:pic="http://schemas.openxmlformats.org/drawingml/2006/picture">
                        <pic:nvPicPr>
                          <pic:cNvPr id="63" name="Picture 63" descr="http://www.mainlesson.com/books/church/comedians/zpage230.gif"/>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1875" y="0"/>
                            <a:ext cx="1210945" cy="2236470"/>
                          </a:xfrm>
                          <a:prstGeom prst="rect">
                            <a:avLst/>
                          </a:prstGeom>
                          <a:noFill/>
                          <a:ln>
                            <a:noFill/>
                          </a:ln>
                        </pic:spPr>
                      </pic:pic>
                      <wps:wsp>
                        <wps:cNvPr id="288" name="Text Box 288"/>
                        <wps:cNvSpPr txBox="1"/>
                        <wps:spPr>
                          <a:xfrm>
                            <a:off x="0" y="2256155"/>
                            <a:ext cx="1258570" cy="545465"/>
                          </a:xfrm>
                          <a:prstGeom prst="rect">
                            <a:avLst/>
                          </a:prstGeom>
                          <a:solidFill>
                            <a:prstClr val="white"/>
                          </a:solidFill>
                          <a:ln>
                            <a:noFill/>
                          </a:ln>
                        </wps:spPr>
                        <wps:txbx>
                          <w:txbxContent>
                            <w:p w14:paraId="23D0293A" w14:textId="6EB2C240" w:rsidR="00080A04" w:rsidRPr="002514B6" w:rsidRDefault="00080A04" w:rsidP="0088093F">
                              <w:pPr>
                                <w:pStyle w:val="Caption"/>
                                <w:rPr>
                                  <w:color w:val="auto"/>
                                  <w:lang w:val="en-CA"/>
                                </w:rPr>
                              </w:pPr>
                              <w:r w:rsidRPr="002514B6">
                                <w:rPr>
                                  <w:color w:val="auto"/>
                                  <w:lang w:val="en-CA"/>
                                </w:rPr>
                                <w:t xml:space="preserve">Plutus apparently </w:t>
                              </w:r>
                              <w:proofErr w:type="gramStart"/>
                              <w:r>
                                <w:rPr>
                                  <w:color w:val="auto"/>
                                  <w:lang w:val="en-CA"/>
                                </w:rPr>
                                <w:t xml:space="preserve">blessed </w:t>
                              </w:r>
                              <w:r w:rsidRPr="002514B6">
                                <w:rPr>
                                  <w:color w:val="auto"/>
                                  <w:lang w:val="en-CA"/>
                                </w:rPr>
                                <w:t xml:space="preserve"> his</w:t>
                              </w:r>
                              <w:proofErr w:type="gramEnd"/>
                              <w:r w:rsidRPr="002514B6">
                                <w:rPr>
                                  <w:color w:val="auto"/>
                                  <w:lang w:val="en-CA"/>
                                </w:rPr>
                                <w:t xml:space="preserve"> worshipers with wealth.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1FF2DF3" id="Group 289" o:spid="_x0000_s1075" style="position:absolute;left:0;text-align:left;margin-left:454.15pt;margin-top:101.65pt;width:99.1pt;height:220.6pt;z-index:251658308;mso-position-horizontal-relative:text;mso-position-vertical-relative:text" coordsize="12585,2801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76" type="#_x0000_t75" alt="http://www.mainlesson.com/books/church/comedians/zpage230.gif" style="position:absolute;left:118;width:12110;height:22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">
                  <v:imagedata r:id="rId51" o:title="zpage230"/>
                  <v:path arrowok="t"/>
                </v:shape>
                <v:shapetype id="_x0000_t202" coordsize="21600,21600" o:spt="202" path="m,l,21600r21600,l21600,xe">
                  <v:stroke joinstyle="miter"/>
                  <v:path gradientshapeok="t" o:connecttype="rect"/>
                </v:shapetype>
                <v:shape id="Text Box 288" o:spid="_x0000_s1077" type="#_x0000_t202" style="position:absolute;top:22561;width:12585;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" stroked="f">
                  <v:textbox style="mso-fit-shape-to-text:t" inset="0,0,0,0">
                    <w:txbxContent>
                      <w:p w14:paraId="23D0293A" w14:textId="6EB2C240" w:rsidR="00080A04" w:rsidRPr="002514B6" w:rsidRDefault="00080A04" w:rsidP="0088093F">
                        <w:pPr>
                          <w:pStyle w:val="Caption"/>
                          <w:rPr>
                            <w:color w:val="auto"/>
                            <w:lang w:val="en-CA"/>
                          </w:rPr>
                        </w:pPr>
                        <w:r w:rsidRPr="002514B6">
                          <w:rPr>
                            <w:color w:val="auto"/>
                            <w:lang w:val="en-CA"/>
                          </w:rPr>
                          <w:t xml:space="preserve">Plutus apparently </w:t>
                        </w:r>
                        <w:proofErr w:type="gramStart"/>
                        <w:r>
                          <w:rPr>
                            <w:color w:val="auto"/>
                            <w:lang w:val="en-CA"/>
                          </w:rPr>
                          <w:t xml:space="preserve">blessed </w:t>
                        </w:r>
                        <w:r w:rsidRPr="002514B6">
                          <w:rPr>
                            <w:color w:val="auto"/>
                            <w:lang w:val="en-CA"/>
                          </w:rPr>
                          <w:t xml:space="preserve"> his</w:t>
                        </w:r>
                        <w:proofErr w:type="gramEnd"/>
                        <w:r w:rsidRPr="002514B6">
                          <w:rPr>
                            <w:color w:val="auto"/>
                            <w:lang w:val="en-CA"/>
                          </w:rPr>
                          <w:t xml:space="preserve"> worshipers with wealth.</w:t>
                        </w:r>
                      </w:p>
                    </w:txbxContent>
                  </v:textbox>
                </v:shape>
                <w10:wrap type="tight"/>
              </v:group>
            </w:pict>
          </mc:Fallback>
        </mc:AlternateContent>
      </w:r>
      <w:r w:rsidR="00435785">
        <w:rPr>
          <w:lang w:val="en-CA"/>
        </w:rPr>
        <w:t>In 1</w:t>
      </w:r>
      <w:r w:rsidR="00BF1E89">
        <w:rPr>
          <w:lang w:val="en-CA"/>
        </w:rPr>
        <w:t xml:space="preserve"> </w:t>
      </w:r>
      <w:r w:rsidR="00435785">
        <w:rPr>
          <w:lang w:val="en-CA"/>
        </w:rPr>
        <w:t xml:space="preserve">Timothy 6, </w:t>
      </w:r>
      <w:r w:rsidR="006E1B9B">
        <w:rPr>
          <w:lang w:val="en-CA"/>
        </w:rPr>
        <w:t xml:space="preserve">Paul </w:t>
      </w:r>
      <w:r w:rsidR="00435785">
        <w:rPr>
          <w:lang w:val="en-CA"/>
        </w:rPr>
        <w:t>addresses the correct perspective and teaching of material wealth.</w:t>
      </w:r>
      <w:r w:rsidR="006E1B9B">
        <w:rPr>
          <w:lang w:val="en-CA"/>
        </w:rPr>
        <w:t xml:space="preserve"> </w:t>
      </w:r>
      <w:r w:rsidR="00435785">
        <w:rPr>
          <w:lang w:val="en-CA"/>
        </w:rPr>
        <w:t>I</w:t>
      </w:r>
      <w:r w:rsidR="006E1B9B">
        <w:rPr>
          <w:lang w:val="en-CA"/>
        </w:rPr>
        <w:t>s there anything that Paul said to the elders of Ephesus that gives us a clue that he was already concerned about a possible focus on materialism in their midst (Acts 20:18-38)?</w:t>
      </w:r>
      <w:r w:rsidR="006E1B9B">
        <w:rPr>
          <w:lang w:val="en-CA"/>
        </w:rPr>
        <w:br/>
      </w:r>
      <w:r w:rsidR="00A81FE2">
        <w:rPr>
          <w:lang w:val="en-CA"/>
        </w:rPr>
        <w:br/>
      </w:r>
      <w:r w:rsidR="006E1B9B">
        <w:rPr>
          <w:lang w:val="en-CA"/>
        </w:rPr>
        <w:br/>
      </w:r>
    </w:p>
    <w:p w14:paraId="238E9E71" w14:textId="77777777" w:rsidR="005922F6" w:rsidRDefault="0088093F" w:rsidP="00652B90">
      <w:pPr>
        <w:pStyle w:val="ListParagraph"/>
        <w:ind w:left="0"/>
        <w:rPr>
          <w:lang w:val="en-CA"/>
        </w:rPr>
      </w:pPr>
      <w:r>
        <w:rPr>
          <w:lang w:val="en-CA"/>
        </w:rPr>
        <w:t xml:space="preserve">The belief that the gods reward their followers with material possessions or positions of power is as old as idolatry and frequently its main attraction. In the first century, two gods, </w:t>
      </w:r>
      <w:r w:rsidRPr="0088093F">
        <w:rPr>
          <w:lang w:val="en-CA"/>
        </w:rPr>
        <w:t xml:space="preserve">Plutus (Greek) or </w:t>
      </w:r>
      <w:proofErr w:type="spellStart"/>
      <w:r w:rsidRPr="00B52601">
        <w:rPr>
          <w:lang w:val="en-CA"/>
        </w:rPr>
        <w:t>Dīs</w:t>
      </w:r>
      <w:proofErr w:type="spellEnd"/>
      <w:r w:rsidRPr="00B52601">
        <w:rPr>
          <w:lang w:val="en-CA"/>
        </w:rPr>
        <w:t xml:space="preserve"> Pater</w:t>
      </w:r>
      <w:r w:rsidRPr="0088093F">
        <w:rPr>
          <w:lang w:val="en-CA"/>
        </w:rPr>
        <w:t xml:space="preserve"> (Roman) </w:t>
      </w:r>
      <w:r>
        <w:rPr>
          <w:lang w:val="en-CA"/>
        </w:rPr>
        <w:t xml:space="preserve">were </w:t>
      </w:r>
      <w:r w:rsidR="005922F6">
        <w:rPr>
          <w:lang w:val="en-CA"/>
        </w:rPr>
        <w:t xml:space="preserve">specifically </w:t>
      </w:r>
      <w:r>
        <w:rPr>
          <w:lang w:val="en-CA"/>
        </w:rPr>
        <w:t>worshipped in the hopes that they would bless their followers with wealth.</w:t>
      </w:r>
    </w:p>
    <w:p w14:paraId="7C4AB79A" w14:textId="77777777" w:rsidR="005922F6" w:rsidRDefault="005922F6" w:rsidP="00652B90">
      <w:pPr>
        <w:pStyle w:val="ListParagraph"/>
        <w:ind w:left="0"/>
        <w:rPr>
          <w:lang w:val="en-CA"/>
        </w:rPr>
      </w:pPr>
    </w:p>
    <w:p w14:paraId="485DF972" w14:textId="2042B28A" w:rsidR="006E1B9B" w:rsidRDefault="005922F6" w:rsidP="00652B90">
      <w:pPr>
        <w:pStyle w:val="ListParagraph"/>
        <w:ind w:left="0"/>
        <w:rPr>
          <w:lang w:val="en-CA"/>
        </w:rPr>
      </w:pPr>
      <w:r>
        <w:rPr>
          <w:lang w:val="en-CA"/>
        </w:rPr>
        <w:t>Paul was concerned that this false teaching, today called “prosperity theology”, was making its way into the ecclesia. As Prosperity Theology has</w:t>
      </w:r>
      <w:r w:rsidR="00B52601">
        <w:rPr>
          <w:lang w:val="en-CA"/>
        </w:rPr>
        <w:t>,</w:t>
      </w:r>
      <w:r>
        <w:rPr>
          <w:lang w:val="en-CA"/>
        </w:rPr>
        <w:t xml:space="preserve"> and continues to be</w:t>
      </w:r>
      <w:r w:rsidR="00B52601">
        <w:rPr>
          <w:lang w:val="en-CA"/>
        </w:rPr>
        <w:t>,</w:t>
      </w:r>
      <w:r>
        <w:rPr>
          <w:lang w:val="en-CA"/>
        </w:rPr>
        <w:t xml:space="preserve"> a challenge to the Truth we will explore what scripture really teaches about wealth.</w:t>
      </w:r>
    </w:p>
    <w:p w14:paraId="00FFF397" w14:textId="77777777" w:rsidR="005922F6" w:rsidRDefault="005922F6" w:rsidP="00652B90">
      <w:pPr>
        <w:pStyle w:val="ListParagraph"/>
        <w:ind w:left="0"/>
        <w:rPr>
          <w:lang w:val="en-CA"/>
        </w:rPr>
      </w:pPr>
    </w:p>
    <w:p w14:paraId="54ACECF9" w14:textId="3F2AC9D8" w:rsidR="005922F6" w:rsidRPr="00BB0791" w:rsidRDefault="005922F6" w:rsidP="00652B90">
      <w:pPr>
        <w:pStyle w:val="ListParagraph"/>
        <w:ind w:left="0"/>
        <w:rPr>
          <w:b/>
          <w:u w:val="single"/>
          <w:lang w:val="en-CA"/>
        </w:rPr>
      </w:pPr>
      <w:r w:rsidRPr="00BB0791">
        <w:rPr>
          <w:b/>
          <w:u w:val="single"/>
          <w:lang w:val="en-CA"/>
        </w:rPr>
        <w:t>Scriptural Themes Regarding Wealth:</w:t>
      </w:r>
    </w:p>
    <w:p w14:paraId="2049DE1F" w14:textId="44341CD4" w:rsidR="005922F6" w:rsidRDefault="005922F6" w:rsidP="00637069">
      <w:pPr>
        <w:pStyle w:val="ListParagraph"/>
        <w:numPr>
          <w:ilvl w:val="0"/>
          <w:numId w:val="30"/>
        </w:numPr>
        <w:ind w:left="720"/>
        <w:rPr>
          <w:lang w:val="en-CA"/>
        </w:rPr>
      </w:pPr>
      <w:r>
        <w:rPr>
          <w:lang w:val="en-CA"/>
        </w:rPr>
        <w:t>Wealth is not inherently evil (</w:t>
      </w:r>
      <w:proofErr w:type="spellStart"/>
      <w:r w:rsidRPr="005922F6">
        <w:rPr>
          <w:lang w:val="en-CA"/>
        </w:rPr>
        <w:t>Ecc</w:t>
      </w:r>
      <w:proofErr w:type="spellEnd"/>
      <w:r w:rsidRPr="005922F6">
        <w:rPr>
          <w:lang w:val="en-CA"/>
        </w:rPr>
        <w:t xml:space="preserve"> 5:18-19</w:t>
      </w:r>
      <w:r>
        <w:rPr>
          <w:lang w:val="en-CA"/>
        </w:rPr>
        <w:t>).</w:t>
      </w:r>
    </w:p>
    <w:p w14:paraId="0C03D048" w14:textId="67125B98" w:rsidR="0001141A" w:rsidRDefault="0001141A" w:rsidP="00637069">
      <w:pPr>
        <w:pStyle w:val="ListParagraph"/>
        <w:numPr>
          <w:ilvl w:val="0"/>
          <w:numId w:val="30"/>
        </w:numPr>
        <w:ind w:left="720"/>
        <w:rPr>
          <w:lang w:val="en-CA"/>
        </w:rPr>
      </w:pPr>
      <w:r w:rsidRPr="0001141A">
        <w:rPr>
          <w:lang w:val="en-CA"/>
        </w:rPr>
        <w:t>Wealth is not inherently evil, but it can be</w:t>
      </w:r>
      <w:r>
        <w:rPr>
          <w:lang w:val="en-CA"/>
        </w:rPr>
        <w:t>come a distraction (2 Ti</w:t>
      </w:r>
      <w:r w:rsidR="00531FBD">
        <w:rPr>
          <w:lang w:val="en-CA"/>
        </w:rPr>
        <w:t>m</w:t>
      </w:r>
      <w:r>
        <w:rPr>
          <w:lang w:val="en-CA"/>
        </w:rPr>
        <w:t xml:space="preserve"> 2:1-4</w:t>
      </w:r>
      <w:r>
        <w:t xml:space="preserve">; </w:t>
      </w:r>
      <w:r w:rsidRPr="0001141A">
        <w:rPr>
          <w:lang w:val="en-CA"/>
        </w:rPr>
        <w:t>Mat</w:t>
      </w:r>
      <w:r w:rsidR="00B52601">
        <w:rPr>
          <w:lang w:val="en-CA"/>
        </w:rPr>
        <w:t>t</w:t>
      </w:r>
      <w:r w:rsidRPr="0001141A">
        <w:rPr>
          <w:lang w:val="en-CA"/>
        </w:rPr>
        <w:t xml:space="preserve"> 13:22;</w:t>
      </w:r>
      <w:r>
        <w:rPr>
          <w:lang w:val="en-CA"/>
        </w:rPr>
        <w:t xml:space="preserve"> </w:t>
      </w:r>
      <w:proofErr w:type="spellStart"/>
      <w:r w:rsidRPr="0001141A">
        <w:rPr>
          <w:lang w:val="en-CA"/>
        </w:rPr>
        <w:t>Deu</w:t>
      </w:r>
      <w:r>
        <w:rPr>
          <w:lang w:val="en-CA"/>
        </w:rPr>
        <w:t>t</w:t>
      </w:r>
      <w:proofErr w:type="spellEnd"/>
      <w:r w:rsidRPr="0001141A">
        <w:rPr>
          <w:lang w:val="en-CA"/>
        </w:rPr>
        <w:t xml:space="preserve"> 8:11-20;</w:t>
      </w:r>
      <w:r>
        <w:rPr>
          <w:lang w:val="en-CA"/>
        </w:rPr>
        <w:t xml:space="preserve"> </w:t>
      </w:r>
      <w:r w:rsidRPr="0001141A">
        <w:rPr>
          <w:lang w:val="en-CA"/>
        </w:rPr>
        <w:t>17:17)</w:t>
      </w:r>
      <w:r>
        <w:rPr>
          <w:lang w:val="en-CA"/>
        </w:rPr>
        <w:t>.</w:t>
      </w:r>
    </w:p>
    <w:p w14:paraId="4156CF9B" w14:textId="1E9C8485" w:rsidR="0001141A" w:rsidRPr="0001141A" w:rsidRDefault="0001141A" w:rsidP="00637069">
      <w:pPr>
        <w:pStyle w:val="ListParagraph"/>
        <w:numPr>
          <w:ilvl w:val="0"/>
          <w:numId w:val="30"/>
        </w:numPr>
        <w:ind w:left="720"/>
        <w:rPr>
          <w:lang w:val="en-CA"/>
        </w:rPr>
      </w:pPr>
      <w:r w:rsidRPr="0001141A">
        <w:t>Wealth is temporar</w:t>
      </w:r>
      <w:r>
        <w:t>y and never satisfies the flesh (</w:t>
      </w:r>
      <w:proofErr w:type="spellStart"/>
      <w:r w:rsidRPr="0001141A">
        <w:t>Pro</w:t>
      </w:r>
      <w:r w:rsidR="00531FBD">
        <w:t>v</w:t>
      </w:r>
      <w:proofErr w:type="spellEnd"/>
      <w:r w:rsidRPr="0001141A">
        <w:t xml:space="preserve"> 23:3-5; </w:t>
      </w:r>
      <w:proofErr w:type="spellStart"/>
      <w:r w:rsidR="001A091F">
        <w:t>Ecc</w:t>
      </w:r>
      <w:proofErr w:type="spellEnd"/>
      <w:r w:rsidR="001A091F">
        <w:t xml:space="preserve"> 5:10-11</w:t>
      </w:r>
      <w:r>
        <w:t>).</w:t>
      </w:r>
    </w:p>
    <w:p w14:paraId="72E4CF88" w14:textId="27C1F5D9" w:rsidR="0001141A" w:rsidRPr="0001141A" w:rsidRDefault="00B52601" w:rsidP="00637069">
      <w:pPr>
        <w:pStyle w:val="ListParagraph"/>
        <w:numPr>
          <w:ilvl w:val="0"/>
          <w:numId w:val="30"/>
        </w:numPr>
        <w:ind w:left="720"/>
        <w:rPr>
          <w:b/>
          <w:lang w:val="en-CA"/>
        </w:rPr>
      </w:pPr>
      <w:r>
        <w:rPr>
          <w:b/>
          <w:lang w:val="en-CA"/>
        </w:rPr>
        <w:t>Riches are neither</w:t>
      </w:r>
      <w:r w:rsidR="0001141A" w:rsidRPr="0001141A">
        <w:rPr>
          <w:b/>
          <w:lang w:val="en-CA"/>
        </w:rPr>
        <w:t xml:space="preserve"> an indication of righteousness</w:t>
      </w:r>
      <w:r>
        <w:rPr>
          <w:b/>
          <w:lang w:val="en-CA"/>
        </w:rPr>
        <w:t>,</w:t>
      </w:r>
      <w:r w:rsidR="0001141A" w:rsidRPr="0001141A">
        <w:rPr>
          <w:b/>
          <w:lang w:val="en-CA"/>
        </w:rPr>
        <w:t xml:space="preserve"> nor does righteousness lead to riches</w:t>
      </w:r>
      <w:r w:rsidR="0001141A">
        <w:rPr>
          <w:b/>
          <w:lang w:val="en-CA"/>
        </w:rPr>
        <w:t xml:space="preserve"> (1 Ti</w:t>
      </w:r>
      <w:r w:rsidR="00531FBD">
        <w:rPr>
          <w:b/>
          <w:lang w:val="en-CA"/>
        </w:rPr>
        <w:t>m</w:t>
      </w:r>
      <w:r w:rsidR="0001141A">
        <w:rPr>
          <w:b/>
          <w:lang w:val="en-CA"/>
        </w:rPr>
        <w:t xml:space="preserve"> 6:5</w:t>
      </w:r>
      <w:r w:rsidR="00340296">
        <w:rPr>
          <w:b/>
          <w:lang w:val="en-CA"/>
        </w:rPr>
        <w:t>, and more</w:t>
      </w:r>
      <w:r w:rsidR="0001141A">
        <w:rPr>
          <w:b/>
          <w:lang w:val="en-CA"/>
        </w:rPr>
        <w:t>)</w:t>
      </w:r>
      <w:r w:rsidR="0001141A" w:rsidRPr="0001141A">
        <w:rPr>
          <w:b/>
          <w:lang w:val="en-CA"/>
        </w:rPr>
        <w:t>.</w:t>
      </w:r>
    </w:p>
    <w:p w14:paraId="005F080C" w14:textId="7E15BDA7" w:rsidR="0001141A" w:rsidRPr="0001141A" w:rsidRDefault="0001141A" w:rsidP="00637069">
      <w:pPr>
        <w:pStyle w:val="ListParagraph"/>
        <w:numPr>
          <w:ilvl w:val="0"/>
          <w:numId w:val="30"/>
        </w:numPr>
        <w:ind w:left="720"/>
        <w:rPr>
          <w:b/>
          <w:lang w:val="en-CA"/>
        </w:rPr>
      </w:pPr>
      <w:r w:rsidRPr="0001141A">
        <w:rPr>
          <w:b/>
          <w:lang w:val="en-CA"/>
        </w:rPr>
        <w:t>Wealth is not inherently evil, but the love of it</w:t>
      </w:r>
      <w:r>
        <w:rPr>
          <w:b/>
          <w:lang w:val="en-CA"/>
        </w:rPr>
        <w:t xml:space="preserve"> is (</w:t>
      </w:r>
      <w:r w:rsidRPr="0001141A">
        <w:rPr>
          <w:b/>
          <w:lang w:val="en-CA"/>
        </w:rPr>
        <w:t>1 Ti</w:t>
      </w:r>
      <w:r w:rsidR="00531FBD">
        <w:rPr>
          <w:b/>
          <w:lang w:val="en-CA"/>
        </w:rPr>
        <w:t>m</w:t>
      </w:r>
      <w:r w:rsidRPr="0001141A">
        <w:rPr>
          <w:b/>
          <w:lang w:val="en-CA"/>
        </w:rPr>
        <w:t xml:space="preserve"> 6:</w:t>
      </w:r>
      <w:r>
        <w:rPr>
          <w:b/>
          <w:lang w:val="en-CA"/>
        </w:rPr>
        <w:t>9-10</w:t>
      </w:r>
      <w:r w:rsidR="00340296">
        <w:rPr>
          <w:b/>
          <w:lang w:val="en-CA"/>
        </w:rPr>
        <w:t>, and more</w:t>
      </w:r>
      <w:r>
        <w:rPr>
          <w:b/>
          <w:lang w:val="en-CA"/>
        </w:rPr>
        <w:t>)</w:t>
      </w:r>
      <w:r w:rsidRPr="0001141A">
        <w:rPr>
          <w:b/>
          <w:lang w:val="en-CA"/>
        </w:rPr>
        <w:t>.</w:t>
      </w:r>
    </w:p>
    <w:p w14:paraId="528E7FB5" w14:textId="27D782AE" w:rsidR="0001141A" w:rsidRDefault="0001141A" w:rsidP="00637069">
      <w:pPr>
        <w:pStyle w:val="ListParagraph"/>
        <w:numPr>
          <w:ilvl w:val="0"/>
          <w:numId w:val="30"/>
        </w:numPr>
        <w:ind w:left="720"/>
        <w:rPr>
          <w:b/>
          <w:lang w:val="en-CA"/>
        </w:rPr>
      </w:pPr>
      <w:r w:rsidRPr="0001141A">
        <w:rPr>
          <w:b/>
          <w:lang w:val="en-CA"/>
        </w:rPr>
        <w:t>Wealth is not inherently evil, but it can give a false sense of security</w:t>
      </w:r>
      <w:r>
        <w:rPr>
          <w:b/>
          <w:lang w:val="en-CA"/>
        </w:rPr>
        <w:t xml:space="preserve"> </w:t>
      </w:r>
      <w:r w:rsidRPr="0001141A">
        <w:rPr>
          <w:b/>
          <w:lang w:val="en-CA"/>
        </w:rPr>
        <w:t>(1 Ti</w:t>
      </w:r>
      <w:r w:rsidR="00531FBD">
        <w:rPr>
          <w:b/>
          <w:lang w:val="en-CA"/>
        </w:rPr>
        <w:t>m</w:t>
      </w:r>
      <w:r w:rsidRPr="0001141A">
        <w:rPr>
          <w:b/>
          <w:lang w:val="en-CA"/>
        </w:rPr>
        <w:t xml:space="preserve"> 6:17-19</w:t>
      </w:r>
      <w:r w:rsidR="00340296">
        <w:rPr>
          <w:b/>
          <w:lang w:val="en-CA"/>
        </w:rPr>
        <w:t>, and more</w:t>
      </w:r>
      <w:r w:rsidRPr="0001141A">
        <w:rPr>
          <w:b/>
          <w:lang w:val="en-CA"/>
        </w:rPr>
        <w:t>).</w:t>
      </w:r>
    </w:p>
    <w:p w14:paraId="62D4D3EE" w14:textId="77777777" w:rsidR="00B52601" w:rsidRDefault="0001141A" w:rsidP="00637069">
      <w:pPr>
        <w:pStyle w:val="ListParagraph"/>
        <w:numPr>
          <w:ilvl w:val="0"/>
          <w:numId w:val="30"/>
        </w:numPr>
        <w:ind w:left="720"/>
        <w:rPr>
          <w:b/>
          <w:lang w:val="en-CA"/>
        </w:rPr>
      </w:pPr>
      <w:r w:rsidRPr="0001141A">
        <w:rPr>
          <w:b/>
          <w:lang w:val="en-CA"/>
        </w:rPr>
        <w:t>We should be content with what we have been given</w:t>
      </w:r>
      <w:r>
        <w:rPr>
          <w:b/>
          <w:lang w:val="en-CA"/>
        </w:rPr>
        <w:t xml:space="preserve"> </w:t>
      </w:r>
      <w:r w:rsidRPr="0001141A">
        <w:rPr>
          <w:b/>
          <w:lang w:val="en-CA"/>
        </w:rPr>
        <w:t>(1 Ti</w:t>
      </w:r>
      <w:r w:rsidR="00531FBD">
        <w:rPr>
          <w:b/>
          <w:lang w:val="en-CA"/>
        </w:rPr>
        <w:t>m</w:t>
      </w:r>
      <w:r w:rsidRPr="0001141A">
        <w:rPr>
          <w:b/>
          <w:lang w:val="en-CA"/>
        </w:rPr>
        <w:t xml:space="preserve"> 6:6-7</w:t>
      </w:r>
      <w:r w:rsidR="00340296">
        <w:rPr>
          <w:b/>
          <w:lang w:val="en-CA"/>
        </w:rPr>
        <w:t>, and more</w:t>
      </w:r>
      <w:r w:rsidRPr="0001141A">
        <w:rPr>
          <w:b/>
          <w:lang w:val="en-CA"/>
        </w:rPr>
        <w:t>)</w:t>
      </w:r>
      <w:r>
        <w:rPr>
          <w:b/>
          <w:lang w:val="en-CA"/>
        </w:rPr>
        <w:t>.</w:t>
      </w:r>
    </w:p>
    <w:p w14:paraId="738995B9" w14:textId="1B35323B" w:rsidR="0001141A" w:rsidRPr="00B52601" w:rsidRDefault="0001141A" w:rsidP="00637069">
      <w:pPr>
        <w:pStyle w:val="ListParagraph"/>
        <w:numPr>
          <w:ilvl w:val="0"/>
          <w:numId w:val="30"/>
        </w:numPr>
        <w:ind w:left="720"/>
        <w:rPr>
          <w:b/>
          <w:lang w:val="en-CA"/>
        </w:rPr>
      </w:pPr>
      <w:r w:rsidRPr="00B52601">
        <w:rPr>
          <w:b/>
          <w:lang w:val="en-CA"/>
        </w:rPr>
        <w:t>We should be generous and ready to share (1 Ti</w:t>
      </w:r>
      <w:r w:rsidR="00531FBD" w:rsidRPr="00B52601">
        <w:rPr>
          <w:b/>
          <w:lang w:val="en-CA"/>
        </w:rPr>
        <w:t>m</w:t>
      </w:r>
      <w:r w:rsidRPr="00B52601">
        <w:rPr>
          <w:b/>
          <w:lang w:val="en-CA"/>
        </w:rPr>
        <w:t xml:space="preserve"> 6:18</w:t>
      </w:r>
      <w:r w:rsidR="00340296" w:rsidRPr="00B52601">
        <w:rPr>
          <w:b/>
          <w:lang w:val="en-CA"/>
        </w:rPr>
        <w:t>, and more</w:t>
      </w:r>
      <w:r w:rsidRPr="00B52601">
        <w:rPr>
          <w:b/>
          <w:lang w:val="en-CA"/>
        </w:rPr>
        <w:t>).</w:t>
      </w:r>
    </w:p>
    <w:p w14:paraId="7BE46A1D" w14:textId="0EB15746" w:rsidR="00340296" w:rsidRDefault="0001141A" w:rsidP="00637069">
      <w:pPr>
        <w:pStyle w:val="ListParagraph"/>
        <w:numPr>
          <w:ilvl w:val="0"/>
          <w:numId w:val="30"/>
        </w:numPr>
        <w:ind w:left="720"/>
        <w:rPr>
          <w:lang w:val="en-CA"/>
        </w:rPr>
      </w:pPr>
      <w:r w:rsidRPr="0001141A">
        <w:rPr>
          <w:b/>
          <w:lang w:val="en-CA"/>
        </w:rPr>
        <w:t>We should seek the unfathomab</w:t>
      </w:r>
      <w:r w:rsidR="00701686">
        <w:rPr>
          <w:b/>
          <w:lang w:val="en-CA"/>
        </w:rPr>
        <w:t>le riches of Christ (1 Ti</w:t>
      </w:r>
      <w:r w:rsidR="00531FBD">
        <w:rPr>
          <w:b/>
          <w:lang w:val="en-CA"/>
        </w:rPr>
        <w:t>m</w:t>
      </w:r>
      <w:r w:rsidR="00701686">
        <w:rPr>
          <w:b/>
          <w:lang w:val="en-CA"/>
        </w:rPr>
        <w:t xml:space="preserve"> 6:19).</w:t>
      </w:r>
      <w:r w:rsidR="005922F6" w:rsidRPr="0001141A">
        <w:rPr>
          <w:b/>
          <w:lang w:val="en-CA"/>
        </w:rPr>
        <w:br/>
      </w:r>
    </w:p>
    <w:p w14:paraId="7498C1B2" w14:textId="52756C39" w:rsidR="00A81FE2" w:rsidRDefault="00870D9D" w:rsidP="00A81FE2">
      <w:pPr>
        <w:pStyle w:val="ListParagraph"/>
        <w:ind w:left="0"/>
        <w:rPr>
          <w:lang w:val="en-CA"/>
        </w:rPr>
      </w:pPr>
      <w:r>
        <w:rPr>
          <w:lang w:val="en-CA"/>
        </w:rPr>
        <w:t>For the sake of keeping focused on Paul’s letter to Timothy</w:t>
      </w:r>
      <w:r w:rsidR="00340296">
        <w:rPr>
          <w:lang w:val="en-CA"/>
        </w:rPr>
        <w:t xml:space="preserve"> we will only focus on the scriptural themes regarding wealth that Paul addresses in this chapter. These themes have been </w:t>
      </w:r>
      <w:r w:rsidR="00340296" w:rsidRPr="00F67E0C">
        <w:rPr>
          <w:b/>
          <w:lang w:val="en-CA"/>
        </w:rPr>
        <w:t>highlighted in bold</w:t>
      </w:r>
      <w:r w:rsidR="00340296">
        <w:rPr>
          <w:lang w:val="en-CA"/>
        </w:rPr>
        <w:t xml:space="preserve"> in the list above.</w:t>
      </w:r>
      <w:r w:rsidR="00A81FE2">
        <w:rPr>
          <w:lang w:val="en-CA"/>
        </w:rPr>
        <w:br w:type="page"/>
      </w:r>
    </w:p>
    <w:p w14:paraId="3D235A3D" w14:textId="79510EED" w:rsidR="00531FBD" w:rsidRPr="00A81FE2" w:rsidRDefault="008018E3" w:rsidP="00A81FE2">
      <w:pPr>
        <w:pStyle w:val="ListParagraph"/>
        <w:ind w:left="0"/>
        <w:jc w:val="center"/>
        <w:rPr>
          <w:lang w:val="en-CA"/>
        </w:rPr>
      </w:pPr>
      <w:r w:rsidRPr="00F205D6">
        <w:rPr>
          <w:rFonts w:ascii="Copperplate Gothic Light" w:eastAsiaTheme="majorEastAsia" w:hAnsi="Copperplate Gothic Light" w:cstheme="minorHAnsi"/>
          <w:color w:val="0000FF"/>
          <w:lang w:val="en-CA"/>
        </w:rPr>
        <w:lastRenderedPageBreak/>
        <w:t>1 Timothy 6</w:t>
      </w:r>
      <w:r w:rsidR="00435785" w:rsidRPr="00F205D6">
        <w:rPr>
          <w:rFonts w:ascii="Copperplate Gothic Light" w:eastAsiaTheme="majorEastAsia" w:hAnsi="Copperplate Gothic Light" w:cstheme="minorHAnsi"/>
          <w:color w:val="0000FF"/>
          <w:lang w:val="en-CA"/>
        </w:rPr>
        <w:t>:5</w:t>
      </w:r>
      <w:r w:rsidR="00870D9D" w:rsidRPr="00F205D6">
        <w:rPr>
          <w:rFonts w:ascii="Copperplate Gothic Light" w:eastAsiaTheme="majorEastAsia" w:hAnsi="Copperplate Gothic Light" w:cstheme="minorHAnsi"/>
          <w:color w:val="0000FF"/>
          <w:lang w:val="en-CA"/>
        </w:rPr>
        <w:t xml:space="preserve"> </w:t>
      </w:r>
      <w:r w:rsidR="00435785" w:rsidRPr="00F205D6">
        <w:rPr>
          <w:rFonts w:ascii="Copperplate Gothic Light" w:eastAsiaTheme="majorEastAsia" w:hAnsi="Copperplate Gothic Light" w:cstheme="minorHAnsi"/>
          <w:color w:val="0000FF"/>
          <w:lang w:val="en-CA"/>
        </w:rPr>
        <w:t>-</w:t>
      </w:r>
      <w:r w:rsidR="00531FBD">
        <w:rPr>
          <w:rFonts w:ascii="Copperplate Gothic Light" w:eastAsiaTheme="majorEastAsia" w:hAnsi="Copperplate Gothic Light" w:cstheme="minorHAnsi"/>
          <w:color w:val="0000FF"/>
          <w:lang w:val="en-CA"/>
        </w:rPr>
        <w:t>-</w:t>
      </w:r>
      <w:r w:rsidR="00B52601">
        <w:rPr>
          <w:rFonts w:ascii="Copperplate Gothic Light" w:eastAsiaTheme="majorEastAsia" w:hAnsi="Copperplate Gothic Light" w:cstheme="minorHAnsi"/>
          <w:color w:val="0000FF"/>
          <w:lang w:val="en-CA"/>
        </w:rPr>
        <w:t xml:space="preserve"> Riches are neither</w:t>
      </w:r>
      <w:r w:rsidR="00870D9D" w:rsidRPr="00F205D6">
        <w:rPr>
          <w:rFonts w:ascii="Copperplate Gothic Light" w:eastAsiaTheme="majorEastAsia" w:hAnsi="Copperplate Gothic Light" w:cstheme="minorHAnsi"/>
          <w:color w:val="0000FF"/>
          <w:lang w:val="en-CA"/>
        </w:rPr>
        <w:t xml:space="preserve"> an indication of righteousness</w:t>
      </w:r>
      <w:r w:rsidR="00B52601">
        <w:rPr>
          <w:rFonts w:ascii="Copperplate Gothic Light" w:eastAsiaTheme="majorEastAsia" w:hAnsi="Copperplate Gothic Light" w:cstheme="minorHAnsi"/>
          <w:color w:val="0000FF"/>
          <w:lang w:val="en-CA"/>
        </w:rPr>
        <w:t>,</w:t>
      </w:r>
      <w:r w:rsidR="00870D9D" w:rsidRPr="00F205D6">
        <w:rPr>
          <w:rFonts w:ascii="Copperplate Gothic Light" w:eastAsiaTheme="majorEastAsia" w:hAnsi="Copperplate Gothic Light" w:cstheme="minorHAnsi"/>
          <w:color w:val="0000FF"/>
          <w:lang w:val="en-CA"/>
        </w:rPr>
        <w:t xml:space="preserve"> nor do</w:t>
      </w:r>
      <w:r w:rsidR="00531FBD">
        <w:rPr>
          <w:rFonts w:ascii="Copperplate Gothic Light" w:eastAsiaTheme="majorEastAsia" w:hAnsi="Copperplate Gothic Light" w:cstheme="minorHAnsi"/>
          <w:color w:val="0000FF"/>
          <w:lang w:val="en-CA"/>
        </w:rPr>
        <w:t>es righteousness lead to riches</w:t>
      </w:r>
      <w:r w:rsidR="00501F4D" w:rsidRPr="00F205D6">
        <w:rPr>
          <w:rFonts w:ascii="Copperplate Gothic Light" w:eastAsiaTheme="majorEastAsia" w:hAnsi="Copperplate Gothic Light" w:cstheme="minorHAnsi"/>
          <w:color w:val="0000FF"/>
          <w:lang w:val="en-CA"/>
        </w:rPr>
        <w:br/>
      </w:r>
    </w:p>
    <w:p w14:paraId="63F10E77" w14:textId="64212EB2" w:rsidR="00DD488B" w:rsidRPr="00D31B2C" w:rsidRDefault="00870D9D" w:rsidP="00C619EC">
      <w:pPr>
        <w:pStyle w:val="ListParagraph"/>
        <w:numPr>
          <w:ilvl w:val="0"/>
          <w:numId w:val="2"/>
        </w:numPr>
        <w:ind w:left="432" w:hanging="432"/>
        <w:rPr>
          <w:lang w:val="en-CA"/>
        </w:rPr>
      </w:pPr>
      <w:r w:rsidRPr="00D31B2C">
        <w:rPr>
          <w:lang w:val="en-CA"/>
        </w:rPr>
        <w:t xml:space="preserve">Inherent to the </w:t>
      </w:r>
      <w:r w:rsidR="001F6075" w:rsidRPr="00D31B2C">
        <w:rPr>
          <w:lang w:val="en-CA"/>
        </w:rPr>
        <w:t>belief</w:t>
      </w:r>
      <w:r w:rsidRPr="00D31B2C">
        <w:rPr>
          <w:lang w:val="en-CA"/>
        </w:rPr>
        <w:t xml:space="preserve"> that </w:t>
      </w:r>
      <w:r w:rsidR="001F6075" w:rsidRPr="00D31B2C">
        <w:rPr>
          <w:lang w:val="en-CA"/>
        </w:rPr>
        <w:t>“</w:t>
      </w:r>
      <w:r w:rsidRPr="00D31B2C">
        <w:rPr>
          <w:lang w:val="en-CA"/>
        </w:rPr>
        <w:t xml:space="preserve">gain is </w:t>
      </w:r>
      <w:r w:rsidR="00531FBD" w:rsidRPr="00D31B2C">
        <w:rPr>
          <w:lang w:val="en-CA"/>
        </w:rPr>
        <w:t>godliness</w:t>
      </w:r>
      <w:r w:rsidR="001F6075" w:rsidRPr="00D31B2C">
        <w:rPr>
          <w:lang w:val="en-CA"/>
        </w:rPr>
        <w:t>” (1 Tim 6:5) (i.e</w:t>
      </w:r>
      <w:r w:rsidR="00531FBD" w:rsidRPr="00D31B2C">
        <w:rPr>
          <w:lang w:val="en-CA"/>
        </w:rPr>
        <w:t>.</w:t>
      </w:r>
      <w:r w:rsidR="001F6075" w:rsidRPr="00D31B2C">
        <w:rPr>
          <w:lang w:val="en-CA"/>
        </w:rPr>
        <w:t xml:space="preserve"> “Prosperity Theology”)</w:t>
      </w:r>
      <w:r w:rsidRPr="00D31B2C">
        <w:rPr>
          <w:lang w:val="en-CA"/>
        </w:rPr>
        <w:t xml:space="preserve"> is that those who are faithful to God will be made rich</w:t>
      </w:r>
      <w:r w:rsidR="001F6075" w:rsidRPr="00D31B2C">
        <w:rPr>
          <w:lang w:val="en-CA"/>
        </w:rPr>
        <w:t xml:space="preserve"> or maintain their wealth</w:t>
      </w:r>
      <w:r w:rsidRPr="00D31B2C">
        <w:rPr>
          <w:lang w:val="en-CA"/>
        </w:rPr>
        <w:t xml:space="preserve">. List </w:t>
      </w:r>
      <w:r w:rsidR="001F6075" w:rsidRPr="00D31B2C">
        <w:rPr>
          <w:lang w:val="en-CA"/>
        </w:rPr>
        <w:t>at least one</w:t>
      </w:r>
      <w:r w:rsidRPr="00D31B2C">
        <w:rPr>
          <w:lang w:val="en-CA"/>
        </w:rPr>
        <w:t xml:space="preserve"> scriptural example of faithful people who</w:t>
      </w:r>
      <w:r w:rsidR="002C15AE" w:rsidRPr="00D31B2C">
        <w:rPr>
          <w:lang w:val="en-CA"/>
        </w:rPr>
        <w:t>se wealth was given or maintained by God</w:t>
      </w:r>
      <w:r w:rsidRPr="00D31B2C">
        <w:rPr>
          <w:lang w:val="en-CA"/>
        </w:rPr>
        <w:t>.</w:t>
      </w:r>
      <w:r w:rsidR="00D73360" w:rsidRPr="00D31B2C">
        <w:rPr>
          <w:lang w:val="en-CA"/>
        </w:rPr>
        <w:br/>
      </w:r>
    </w:p>
    <w:p w14:paraId="6495B37D" w14:textId="37C858B2" w:rsidR="00DD488B" w:rsidRPr="00D31B2C" w:rsidRDefault="00DD488B" w:rsidP="00C619EC">
      <w:pPr>
        <w:ind w:left="432" w:hanging="432"/>
        <w:rPr>
          <w:lang w:val="en-CA"/>
        </w:rPr>
      </w:pPr>
    </w:p>
    <w:p w14:paraId="01CCEA04" w14:textId="49E37AE9" w:rsidR="001F6075" w:rsidRPr="00D31B2C" w:rsidRDefault="001F6075" w:rsidP="00C619EC">
      <w:pPr>
        <w:pStyle w:val="ListParagraph"/>
        <w:numPr>
          <w:ilvl w:val="0"/>
          <w:numId w:val="2"/>
        </w:numPr>
        <w:ind w:left="432" w:hanging="432"/>
        <w:rPr>
          <w:lang w:val="en-CA"/>
        </w:rPr>
      </w:pPr>
      <w:r w:rsidRPr="00D31B2C">
        <w:rPr>
          <w:lang w:val="en-CA"/>
        </w:rPr>
        <w:t xml:space="preserve">Likewise, those that profess this false doctrine believe that those who are faithless are made poor or maintain their poverty. List at least one scriptural example of faithless </w:t>
      </w:r>
      <w:r w:rsidR="002C15AE" w:rsidRPr="00D31B2C">
        <w:rPr>
          <w:lang w:val="en-CA"/>
        </w:rPr>
        <w:t>people whose poverty was given or maintained by God</w:t>
      </w:r>
      <w:r w:rsidRPr="00D31B2C">
        <w:rPr>
          <w:lang w:val="en-CA"/>
        </w:rPr>
        <w:t>.</w:t>
      </w:r>
      <w:r w:rsidRPr="00D31B2C">
        <w:rPr>
          <w:lang w:val="en-CA"/>
        </w:rPr>
        <w:br/>
      </w:r>
      <w:r w:rsidRPr="00D31B2C">
        <w:rPr>
          <w:lang w:val="en-CA"/>
        </w:rPr>
        <w:br/>
      </w:r>
    </w:p>
    <w:p w14:paraId="607C640C" w14:textId="6855B259" w:rsidR="00DD488B" w:rsidRPr="00D31B2C" w:rsidRDefault="001F6075" w:rsidP="00C619EC">
      <w:pPr>
        <w:pStyle w:val="ListParagraph"/>
        <w:numPr>
          <w:ilvl w:val="0"/>
          <w:numId w:val="2"/>
        </w:numPr>
        <w:ind w:left="432" w:hanging="432"/>
        <w:rPr>
          <w:lang w:val="en-CA"/>
        </w:rPr>
      </w:pPr>
      <w:r w:rsidRPr="00D31B2C">
        <w:rPr>
          <w:lang w:val="en-CA"/>
        </w:rPr>
        <w:t xml:space="preserve">However, we also see faithful people in scripture who are poor and remain so. This contradicts the belief that “gain is </w:t>
      </w:r>
      <w:r w:rsidR="00531FBD" w:rsidRPr="00D31B2C">
        <w:rPr>
          <w:lang w:val="en-CA"/>
        </w:rPr>
        <w:t>godliness</w:t>
      </w:r>
      <w:r w:rsidRPr="00D31B2C">
        <w:rPr>
          <w:lang w:val="en-CA"/>
        </w:rPr>
        <w:t xml:space="preserve">”. List at least one scriptural example of faithful </w:t>
      </w:r>
      <w:r w:rsidR="002C15AE" w:rsidRPr="00D31B2C">
        <w:rPr>
          <w:lang w:val="en-CA"/>
        </w:rPr>
        <w:t>people whose poverty was given or maintained by God</w:t>
      </w:r>
      <w:r w:rsidRPr="00D31B2C">
        <w:rPr>
          <w:lang w:val="en-CA"/>
        </w:rPr>
        <w:t>.</w:t>
      </w:r>
    </w:p>
    <w:p w14:paraId="1D9C4F88" w14:textId="42F8493C" w:rsidR="001F6075" w:rsidRPr="00D73360" w:rsidRDefault="001F6075" w:rsidP="00C619EC">
      <w:pPr>
        <w:pStyle w:val="ListParagraph"/>
        <w:ind w:left="432" w:hanging="432"/>
        <w:rPr>
          <w:lang w:val="en-CA"/>
        </w:rPr>
      </w:pPr>
      <w:r>
        <w:rPr>
          <w:lang w:val="en-CA"/>
        </w:rPr>
        <w:br/>
      </w:r>
    </w:p>
    <w:p w14:paraId="10A3E0B0" w14:textId="292025BC" w:rsidR="001F6075" w:rsidRDefault="001F6075" w:rsidP="00C619EC">
      <w:pPr>
        <w:pStyle w:val="ListParagraph"/>
        <w:numPr>
          <w:ilvl w:val="0"/>
          <w:numId w:val="2"/>
        </w:numPr>
        <w:ind w:left="432" w:hanging="432"/>
        <w:rPr>
          <w:lang w:val="en-CA"/>
        </w:rPr>
      </w:pPr>
      <w:r>
        <w:rPr>
          <w:lang w:val="en-CA"/>
        </w:rPr>
        <w:t xml:space="preserve">Likewise, we also see faithless people in scripture who are rich. This </w:t>
      </w:r>
      <w:r w:rsidR="002C15AE">
        <w:rPr>
          <w:lang w:val="en-CA"/>
        </w:rPr>
        <w:t xml:space="preserve">also </w:t>
      </w:r>
      <w:r>
        <w:rPr>
          <w:lang w:val="en-CA"/>
        </w:rPr>
        <w:t>contradicts the belief that “</w:t>
      </w:r>
      <w:r w:rsidRPr="00610A33">
        <w:rPr>
          <w:lang w:val="en-CA"/>
        </w:rPr>
        <w:t xml:space="preserve">gain is </w:t>
      </w:r>
      <w:r w:rsidR="00531FBD">
        <w:rPr>
          <w:lang w:val="en-CA"/>
        </w:rPr>
        <w:t>godliness</w:t>
      </w:r>
      <w:r>
        <w:rPr>
          <w:lang w:val="en-CA"/>
        </w:rPr>
        <w:t xml:space="preserve">”. List a few scriptural </w:t>
      </w:r>
      <w:r w:rsidR="002C15AE">
        <w:rPr>
          <w:lang w:val="en-CA"/>
        </w:rPr>
        <w:t>examples of faithless</w:t>
      </w:r>
      <w:r>
        <w:rPr>
          <w:lang w:val="en-CA"/>
        </w:rPr>
        <w:t xml:space="preserve"> people </w:t>
      </w:r>
      <w:r w:rsidR="002C15AE">
        <w:rPr>
          <w:lang w:val="en-CA"/>
        </w:rPr>
        <w:t>whose wealth was given or maintained by God</w:t>
      </w:r>
      <w:r>
        <w:rPr>
          <w:lang w:val="en-CA"/>
        </w:rPr>
        <w:t xml:space="preserve">. </w:t>
      </w:r>
      <w:r>
        <w:rPr>
          <w:lang w:val="en-CA"/>
        </w:rPr>
        <w:br/>
      </w:r>
      <w:r>
        <w:rPr>
          <w:lang w:val="en-CA"/>
        </w:rPr>
        <w:br/>
      </w:r>
    </w:p>
    <w:p w14:paraId="159A065A" w14:textId="4BE0E017" w:rsidR="003721E3" w:rsidRDefault="001F6075" w:rsidP="00C619EC">
      <w:pPr>
        <w:pStyle w:val="ListParagraph"/>
        <w:numPr>
          <w:ilvl w:val="0"/>
          <w:numId w:val="2"/>
        </w:numPr>
        <w:ind w:left="432" w:hanging="432"/>
        <w:rPr>
          <w:lang w:val="en-CA"/>
        </w:rPr>
      </w:pPr>
      <w:r>
        <w:rPr>
          <w:lang w:val="en-CA"/>
        </w:rPr>
        <w:t>What does the scripture teach will</w:t>
      </w:r>
      <w:r w:rsidR="003721E3">
        <w:rPr>
          <w:lang w:val="en-CA"/>
        </w:rPr>
        <w:t xml:space="preserve"> actually</w:t>
      </w:r>
      <w:r>
        <w:rPr>
          <w:lang w:val="en-CA"/>
        </w:rPr>
        <w:t xml:space="preserve"> lead to poverty? (Hint</w:t>
      </w:r>
      <w:r w:rsidR="00531FBD">
        <w:rPr>
          <w:lang w:val="en-CA"/>
        </w:rPr>
        <w:t>:</w:t>
      </w:r>
      <w:r>
        <w:rPr>
          <w:lang w:val="en-CA"/>
        </w:rPr>
        <w:t xml:space="preserve"> look at the Proverbs)</w:t>
      </w:r>
      <w:r>
        <w:rPr>
          <w:lang w:val="en-CA"/>
        </w:rPr>
        <w:br/>
      </w:r>
      <w:r>
        <w:rPr>
          <w:lang w:val="en-CA"/>
        </w:rPr>
        <w:br/>
      </w:r>
    </w:p>
    <w:p w14:paraId="3AD8B9DF" w14:textId="40F5D2F3" w:rsidR="001F6075" w:rsidRPr="003721E3" w:rsidRDefault="003721E3" w:rsidP="00C619EC">
      <w:pPr>
        <w:pStyle w:val="ListParagraph"/>
        <w:numPr>
          <w:ilvl w:val="0"/>
          <w:numId w:val="2"/>
        </w:numPr>
        <w:ind w:left="432" w:hanging="432"/>
        <w:rPr>
          <w:lang w:val="en-CA"/>
        </w:rPr>
      </w:pPr>
      <w:r>
        <w:rPr>
          <w:lang w:val="en-CA"/>
        </w:rPr>
        <w:t>Does God choose to make us rich or poor? Why? (Hint</w:t>
      </w:r>
      <w:r w:rsidR="00531FBD">
        <w:rPr>
          <w:lang w:val="en-CA"/>
        </w:rPr>
        <w:t>:</w:t>
      </w:r>
      <w:r>
        <w:rPr>
          <w:lang w:val="en-CA"/>
        </w:rPr>
        <w:t xml:space="preserve"> 1</w:t>
      </w:r>
      <w:r w:rsidR="002C15AE">
        <w:rPr>
          <w:lang w:val="en-CA"/>
        </w:rPr>
        <w:t xml:space="preserve"> </w:t>
      </w:r>
      <w:r>
        <w:rPr>
          <w:lang w:val="en-CA"/>
        </w:rPr>
        <w:t>Sa</w:t>
      </w:r>
      <w:r w:rsidR="00531FBD">
        <w:rPr>
          <w:lang w:val="en-CA"/>
        </w:rPr>
        <w:t>m</w:t>
      </w:r>
      <w:r w:rsidR="002C15AE">
        <w:rPr>
          <w:lang w:val="en-CA"/>
        </w:rPr>
        <w:t xml:space="preserve"> 2:7; 1 Pet 1:3-9; Job 23:9-10)</w:t>
      </w:r>
      <w:r>
        <w:rPr>
          <w:lang w:val="en-CA"/>
        </w:rPr>
        <w:br/>
      </w:r>
    </w:p>
    <w:p w14:paraId="7AF409C9" w14:textId="77777777" w:rsidR="001F6075" w:rsidRPr="00BB0791" w:rsidRDefault="00BB0791" w:rsidP="00616257">
      <w:pPr>
        <w:ind w:left="432" w:hanging="432"/>
        <w:rPr>
          <w:lang w:val="en-CA"/>
        </w:rPr>
      </w:pPr>
      <w:r>
        <w:rPr>
          <w:noProof/>
        </w:rPr>
        <mc:AlternateContent>
          <mc:Choice Requires="wps">
            <w:drawing>
              <wp:anchor distT="0" distB="0" distL="114300" distR="114300" simplePos="0" relativeHeight="251658312" behindDoc="0" locked="0" layoutInCell="1" allowOverlap="1" wp14:anchorId="14FFE34E" wp14:editId="6066D3E3">
                <wp:simplePos x="0" y="0"/>
                <wp:positionH relativeFrom="margin">
                  <wp:posOffset>7620</wp:posOffset>
                </wp:positionH>
                <wp:positionV relativeFrom="line">
                  <wp:posOffset>229235</wp:posOffset>
                </wp:positionV>
                <wp:extent cx="6858000" cy="1460500"/>
                <wp:effectExtent l="57150" t="38100" r="76200" b="101600"/>
                <wp:wrapTopAndBottom/>
                <wp:docPr id="293" name="Rounded 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4605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4C5A8A9" w14:textId="0135C4FA" w:rsidR="00080A04" w:rsidRPr="00BB0791" w:rsidRDefault="00080A04" w:rsidP="00531FBD">
                            <w:pPr>
                              <w:jc w:val="center"/>
                              <w:rPr>
                                <w:rFonts w:ascii="Calibri" w:hAnsi="Calibri"/>
                                <w:b/>
                                <w:color w:val="000000"/>
                                <w:u w:val="single"/>
                                <w:lang w:val="en-CA"/>
                              </w:rPr>
                            </w:pPr>
                            <w:r>
                              <w:rPr>
                                <w:rFonts w:ascii="Calibri" w:hAnsi="Calibri"/>
                                <w:b/>
                                <w:color w:val="000000"/>
                                <w:u w:val="single"/>
                                <w:lang w:val="en-CA"/>
                              </w:rPr>
                              <w:t>Godliness is NOT a Means of Gain</w:t>
                            </w:r>
                          </w:p>
                          <w:p w14:paraId="7DE4287E" w14:textId="2586FC9F" w:rsidR="00080A04" w:rsidRPr="00570FF3" w:rsidRDefault="00080A04" w:rsidP="00531FBD">
                            <w:pPr>
                              <w:jc w:val="center"/>
                              <w:rPr>
                                <w:lang w:val="en-CA"/>
                              </w:rPr>
                            </w:pPr>
                            <w:r>
                              <w:rPr>
                                <w:lang w:val="en-CA"/>
                              </w:rPr>
                              <w:t xml:space="preserve">The scripture shows that Godliness is not a means of gain. The faithful servant of Christ does not desire riches and does not expect wealth in return for his service. The scriptures do not show that wealth is an indication of godliness, or that poverty is an indication of ungodliness. The faithful serve our loving and merciful God out of love with the hope of an eternal reward, </w:t>
                            </w:r>
                            <w:r w:rsidRPr="00EB0D41">
                              <w:rPr>
                                <w:lang w:val="en-CA"/>
                              </w:rPr>
                              <w:t xml:space="preserve">choosing rather </w:t>
                            </w:r>
                            <w:r>
                              <w:rPr>
                                <w:lang w:val="en-CA"/>
                              </w:rPr>
                              <w:t>“</w:t>
                            </w:r>
                            <w:r w:rsidRPr="00EB0D41">
                              <w:rPr>
                                <w:lang w:val="en-CA"/>
                              </w:rPr>
                              <w:t>to endure ill-treatment with the people of God than to enjoy the passing pleasures of sin</w:t>
                            </w:r>
                            <w:r>
                              <w:rPr>
                                <w:lang w:val="en-CA"/>
                              </w:rPr>
                              <w:t>” (</w:t>
                            </w:r>
                            <w:proofErr w:type="spellStart"/>
                            <w:r>
                              <w:rPr>
                                <w:lang w:val="en-CA"/>
                              </w:rPr>
                              <w:t>Heb</w:t>
                            </w:r>
                            <w:proofErr w:type="spellEnd"/>
                            <w:r>
                              <w:rPr>
                                <w:lang w:val="en-CA"/>
                              </w:rPr>
                              <w:t xml:space="preserve"> 11:25).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FFE34E" id="Rounded Rectangle 293" o:spid="_x0000_s1078" style="position:absolute;left:0;text-align:left;margin-left:.6pt;margin-top:18.05pt;width:540pt;height:115pt;z-index:251658312;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" fillcolor="#a3c4ff" strokecolor="#4a7ebb">
                <v:fill color2="#e5eeff" rotate="t" angle="180" colors="0 #a3c4ff;22938f #bfd5ff;1 #e5eeff" focus="100%" type="gradient"/>
                <v:shadow on="t" color="black" opacity="24903f" origin=",.5" offset="0,.55556mm"/>
                <v:path arrowok="t"/>
                <v:textbox>
                  <w:txbxContent>
                    <w:p w14:paraId="14C5A8A9" w14:textId="0135C4FA" w:rsidR="00080A04" w:rsidRPr="00BB0791" w:rsidRDefault="00080A04" w:rsidP="00531FBD">
                      <w:pPr>
                        <w:jc w:val="center"/>
                        <w:rPr>
                          <w:rFonts w:ascii="Calibri" w:hAnsi="Calibri"/>
                          <w:b/>
                          <w:color w:val="000000"/>
                          <w:u w:val="single"/>
                          <w:lang w:val="en-CA"/>
                        </w:rPr>
                      </w:pPr>
                      <w:r>
                        <w:rPr>
                          <w:rFonts w:ascii="Calibri" w:hAnsi="Calibri"/>
                          <w:b/>
                          <w:color w:val="000000"/>
                          <w:u w:val="single"/>
                          <w:lang w:val="en-CA"/>
                        </w:rPr>
                        <w:t>Godliness is NOT a Means of Gain</w:t>
                      </w:r>
                    </w:p>
                    <w:p w14:paraId="7DE4287E" w14:textId="2586FC9F" w:rsidR="00080A04" w:rsidRPr="00570FF3" w:rsidRDefault="00080A04" w:rsidP="00531FBD">
                      <w:pPr>
                        <w:jc w:val="center"/>
                        <w:rPr>
                          <w:lang w:val="en-CA"/>
                        </w:rPr>
                      </w:pPr>
                      <w:r>
                        <w:rPr>
                          <w:lang w:val="en-CA"/>
                        </w:rPr>
                        <w:t xml:space="preserve">The scripture shows that Godliness is not a means of gain. The faithful servant of Christ does not desire riches and does not expect wealth in return for his service. The scriptures do not show that wealth is an indication of godliness, or that poverty is an indication of ungodliness. The faithful serve our loving and merciful God out of love with the hope of an eternal reward, </w:t>
                      </w:r>
                      <w:r w:rsidRPr="00EB0D41">
                        <w:rPr>
                          <w:lang w:val="en-CA"/>
                        </w:rPr>
                        <w:t xml:space="preserve">choosing rather </w:t>
                      </w:r>
                      <w:r>
                        <w:rPr>
                          <w:lang w:val="en-CA"/>
                        </w:rPr>
                        <w:t>“</w:t>
                      </w:r>
                      <w:r w:rsidRPr="00EB0D41">
                        <w:rPr>
                          <w:lang w:val="en-CA"/>
                        </w:rPr>
                        <w:t>to endure ill-treatment with the people of God than to enjoy the passing pleasures of sin</w:t>
                      </w:r>
                      <w:r>
                        <w:rPr>
                          <w:lang w:val="en-CA"/>
                        </w:rPr>
                        <w:t>” (</w:t>
                      </w:r>
                      <w:proofErr w:type="spellStart"/>
                      <w:r>
                        <w:rPr>
                          <w:lang w:val="en-CA"/>
                        </w:rPr>
                        <w:t>Heb</w:t>
                      </w:r>
                      <w:proofErr w:type="spellEnd"/>
                      <w:r>
                        <w:rPr>
                          <w:lang w:val="en-CA"/>
                        </w:rPr>
                        <w:t xml:space="preserve"> 11:25).</w:t>
                      </w:r>
                    </w:p>
                  </w:txbxContent>
                </v:textbox>
                <w10:wrap type="topAndBottom" anchorx="margin" anchory="line"/>
              </v:roundrect>
            </w:pict>
          </mc:Fallback>
        </mc:AlternateContent>
      </w:r>
    </w:p>
    <w:p w14:paraId="1AEF88CF" w14:textId="77777777" w:rsidR="00501F4D" w:rsidRDefault="00501F4D" w:rsidP="00616257">
      <w:pPr>
        <w:pStyle w:val="ListParagraph"/>
        <w:ind w:left="432" w:hanging="432"/>
        <w:rPr>
          <w:b/>
          <w:lang w:val="en-CA"/>
        </w:rPr>
      </w:pPr>
    </w:p>
    <w:p w14:paraId="1FC80DEC" w14:textId="7FDEA412" w:rsidR="00DD488B" w:rsidRPr="00F205D6" w:rsidRDefault="001A41AF" w:rsidP="00616257">
      <w:pPr>
        <w:ind w:left="432" w:hanging="432"/>
        <w:jc w:val="center"/>
        <w:rPr>
          <w:rFonts w:ascii="Copperplate Gothic Light" w:eastAsiaTheme="majorEastAsia" w:hAnsi="Copperplate Gothic Light" w:cstheme="minorHAnsi"/>
          <w:color w:val="0000FF"/>
          <w:lang w:val="en-CA"/>
        </w:rPr>
      </w:pPr>
      <w:r w:rsidRPr="00F205D6">
        <w:rPr>
          <w:rFonts w:ascii="Copperplate Gothic Light" w:eastAsiaTheme="majorEastAsia" w:hAnsi="Copperplate Gothic Light" w:cstheme="minorHAnsi"/>
          <w:color w:val="0000FF"/>
          <w:lang w:val="en-CA"/>
        </w:rPr>
        <w:t>1 Ti</w:t>
      </w:r>
      <w:r w:rsidR="00531FBD">
        <w:rPr>
          <w:rFonts w:ascii="Copperplate Gothic Light" w:eastAsiaTheme="majorEastAsia" w:hAnsi="Copperplate Gothic Light" w:cstheme="minorHAnsi"/>
          <w:color w:val="0000FF"/>
          <w:lang w:val="en-CA"/>
        </w:rPr>
        <w:t xml:space="preserve">mothy 6:9-10 -- </w:t>
      </w:r>
      <w:r w:rsidR="00501F4D" w:rsidRPr="00F205D6">
        <w:rPr>
          <w:rFonts w:ascii="Copperplate Gothic Light" w:eastAsiaTheme="majorEastAsia" w:hAnsi="Copperplate Gothic Light" w:cstheme="minorHAnsi"/>
          <w:color w:val="0000FF"/>
          <w:lang w:val="en-CA"/>
        </w:rPr>
        <w:t>Wealth is not inheren</w:t>
      </w:r>
      <w:r w:rsidR="00531FBD">
        <w:rPr>
          <w:rFonts w:ascii="Copperplate Gothic Light" w:eastAsiaTheme="majorEastAsia" w:hAnsi="Copperplate Gothic Light" w:cstheme="minorHAnsi"/>
          <w:color w:val="0000FF"/>
          <w:lang w:val="en-CA"/>
        </w:rPr>
        <w:t>tly evil, but the love of it is</w:t>
      </w:r>
    </w:p>
    <w:p w14:paraId="240E5754" w14:textId="23781793" w:rsidR="00501F4D" w:rsidRDefault="00501F4D" w:rsidP="00616257">
      <w:pPr>
        <w:pStyle w:val="ListParagraph"/>
        <w:ind w:left="432" w:hanging="432"/>
        <w:rPr>
          <w:lang w:val="en-CA"/>
        </w:rPr>
      </w:pPr>
    </w:p>
    <w:p w14:paraId="5538FDA4" w14:textId="7921572C" w:rsidR="00501F4D" w:rsidRPr="003721E3" w:rsidRDefault="00501F4D" w:rsidP="00C619EC">
      <w:pPr>
        <w:pStyle w:val="ListParagraph"/>
        <w:numPr>
          <w:ilvl w:val="0"/>
          <w:numId w:val="2"/>
        </w:numPr>
        <w:ind w:left="432" w:hanging="432"/>
        <w:rPr>
          <w:lang w:val="en-CA"/>
        </w:rPr>
      </w:pPr>
      <w:r>
        <w:rPr>
          <w:lang w:val="en-CA"/>
        </w:rPr>
        <w:t>What does Paul say is wrong with the love of money (1 Ti</w:t>
      </w:r>
      <w:r w:rsidR="00531FBD">
        <w:rPr>
          <w:lang w:val="en-CA"/>
        </w:rPr>
        <w:t>m</w:t>
      </w:r>
      <w:r>
        <w:rPr>
          <w:lang w:val="en-CA"/>
        </w:rPr>
        <w:t xml:space="preserve"> 6:9-10)?</w:t>
      </w:r>
    </w:p>
    <w:p w14:paraId="76756053" w14:textId="77777777" w:rsidR="008018E3" w:rsidRPr="008018E3" w:rsidRDefault="008018E3" w:rsidP="00C619EC">
      <w:pPr>
        <w:pStyle w:val="ListParagraph"/>
        <w:ind w:left="432" w:hanging="432"/>
        <w:rPr>
          <w:lang w:val="en-CA"/>
        </w:rPr>
      </w:pPr>
    </w:p>
    <w:p w14:paraId="72AAE6A5" w14:textId="77777777" w:rsidR="008018E3" w:rsidRDefault="008018E3" w:rsidP="00C619EC">
      <w:pPr>
        <w:pStyle w:val="ListParagraph"/>
        <w:ind w:left="432" w:hanging="432"/>
        <w:rPr>
          <w:lang w:val="en-CA"/>
        </w:rPr>
      </w:pPr>
    </w:p>
    <w:p w14:paraId="356CCCCB" w14:textId="77777777" w:rsidR="00616257" w:rsidRDefault="008018E3" w:rsidP="00C619EC">
      <w:pPr>
        <w:pStyle w:val="ListParagraph"/>
        <w:numPr>
          <w:ilvl w:val="0"/>
          <w:numId w:val="2"/>
        </w:numPr>
        <w:ind w:left="432" w:hanging="432"/>
        <w:rPr>
          <w:lang w:val="en-CA"/>
        </w:rPr>
      </w:pPr>
      <w:r>
        <w:rPr>
          <w:lang w:val="en-CA"/>
        </w:rPr>
        <w:t>List at least one other verse that warns against the love of money (</w:t>
      </w:r>
      <w:r w:rsidR="00625BD5">
        <w:rPr>
          <w:lang w:val="en-CA"/>
        </w:rPr>
        <w:t>“</w:t>
      </w:r>
      <w:r>
        <w:rPr>
          <w:lang w:val="en-CA"/>
        </w:rPr>
        <w:t>mammon</w:t>
      </w:r>
      <w:r w:rsidR="00625BD5">
        <w:rPr>
          <w:lang w:val="en-CA"/>
        </w:rPr>
        <w:t>”</w:t>
      </w:r>
      <w:r>
        <w:rPr>
          <w:lang w:val="en-CA"/>
        </w:rPr>
        <w:t>).</w:t>
      </w:r>
      <w:r>
        <w:rPr>
          <w:lang w:val="en-CA"/>
        </w:rPr>
        <w:br/>
      </w:r>
    </w:p>
    <w:p w14:paraId="215F4C58" w14:textId="77DFA1EA" w:rsidR="008018E3" w:rsidRDefault="008018E3" w:rsidP="00616257">
      <w:pPr>
        <w:pStyle w:val="ListParagraph"/>
        <w:ind w:left="432"/>
        <w:rPr>
          <w:lang w:val="en-CA"/>
        </w:rPr>
      </w:pPr>
    </w:p>
    <w:p w14:paraId="595380A6" w14:textId="77777777" w:rsidR="00616257" w:rsidRDefault="00616257" w:rsidP="00616257">
      <w:pPr>
        <w:pStyle w:val="ListParagraph"/>
        <w:ind w:left="432"/>
        <w:rPr>
          <w:lang w:val="en-CA"/>
        </w:rPr>
      </w:pPr>
    </w:p>
    <w:p w14:paraId="2FDE0C01" w14:textId="7199338C" w:rsidR="008018E3" w:rsidRDefault="008018E3" w:rsidP="00C619EC">
      <w:pPr>
        <w:pStyle w:val="ListParagraph"/>
        <w:numPr>
          <w:ilvl w:val="0"/>
          <w:numId w:val="2"/>
        </w:numPr>
        <w:ind w:left="432" w:hanging="432"/>
        <w:rPr>
          <w:lang w:val="en-CA"/>
        </w:rPr>
      </w:pPr>
      <w:r>
        <w:rPr>
          <w:lang w:val="en-CA"/>
        </w:rPr>
        <w:lastRenderedPageBreak/>
        <w:t>Give an example of someone in the Bible who loved wealth. Were they able to serve God as well?</w:t>
      </w:r>
    </w:p>
    <w:p w14:paraId="0C940821" w14:textId="7779E781" w:rsidR="008018E3" w:rsidRDefault="008018E3" w:rsidP="00616257">
      <w:pPr>
        <w:pStyle w:val="ListParagraph"/>
        <w:ind w:left="432" w:hanging="432"/>
        <w:rPr>
          <w:b/>
          <w:lang w:val="en-CA"/>
        </w:rPr>
      </w:pPr>
      <w:r>
        <w:rPr>
          <w:lang w:val="en-CA"/>
        </w:rPr>
        <w:br/>
      </w:r>
    </w:p>
    <w:p w14:paraId="26089D20" w14:textId="7D0969B5" w:rsidR="008018E3" w:rsidRPr="00F205D6" w:rsidRDefault="005E5555" w:rsidP="00616257">
      <w:pPr>
        <w:ind w:left="432" w:hanging="432"/>
        <w:jc w:val="center"/>
        <w:rPr>
          <w:rFonts w:ascii="Copperplate Gothic Light" w:eastAsiaTheme="majorEastAsia" w:hAnsi="Copperplate Gothic Light" w:cstheme="minorHAnsi"/>
          <w:color w:val="0000FF"/>
          <w:lang w:val="en-CA"/>
        </w:rPr>
      </w:pPr>
      <w:r w:rsidRPr="00F205D6">
        <w:rPr>
          <w:rFonts w:ascii="Copperplate Gothic Light" w:eastAsiaTheme="majorEastAsia" w:hAnsi="Copperplate Gothic Light" w:cstheme="minorHAnsi"/>
          <w:color w:val="0000FF"/>
          <w:lang w:val="en-CA"/>
        </w:rPr>
        <w:t>1 Ti</w:t>
      </w:r>
      <w:r w:rsidR="00531FBD">
        <w:rPr>
          <w:rFonts w:ascii="Copperplate Gothic Light" w:eastAsiaTheme="majorEastAsia" w:hAnsi="Copperplate Gothic Light" w:cstheme="minorHAnsi"/>
          <w:color w:val="0000FF"/>
          <w:lang w:val="en-CA"/>
        </w:rPr>
        <w:t>mothy</w:t>
      </w:r>
      <w:r w:rsidRPr="00F205D6">
        <w:rPr>
          <w:rFonts w:ascii="Copperplate Gothic Light" w:eastAsiaTheme="majorEastAsia" w:hAnsi="Copperplate Gothic Light" w:cstheme="minorHAnsi"/>
          <w:color w:val="0000FF"/>
          <w:lang w:val="en-CA"/>
        </w:rPr>
        <w:t xml:space="preserve"> 6:17</w:t>
      </w:r>
      <w:r w:rsidR="001A41AF" w:rsidRPr="00F205D6">
        <w:rPr>
          <w:rFonts w:ascii="Copperplate Gothic Light" w:eastAsiaTheme="majorEastAsia" w:hAnsi="Copperplate Gothic Light" w:cstheme="minorHAnsi"/>
          <w:color w:val="0000FF"/>
          <w:lang w:val="en-CA"/>
        </w:rPr>
        <w:t xml:space="preserve"> -</w:t>
      </w:r>
      <w:r w:rsidR="00531FBD">
        <w:rPr>
          <w:rFonts w:ascii="Copperplate Gothic Light" w:eastAsiaTheme="majorEastAsia" w:hAnsi="Copperplate Gothic Light" w:cstheme="minorHAnsi"/>
          <w:color w:val="0000FF"/>
          <w:lang w:val="en-CA"/>
        </w:rPr>
        <w:t xml:space="preserve">- </w:t>
      </w:r>
      <w:r w:rsidR="008018E3" w:rsidRPr="00F205D6">
        <w:rPr>
          <w:rFonts w:ascii="Copperplate Gothic Light" w:eastAsiaTheme="majorEastAsia" w:hAnsi="Copperplate Gothic Light" w:cstheme="minorHAnsi"/>
          <w:color w:val="0000FF"/>
          <w:lang w:val="en-CA"/>
        </w:rPr>
        <w:t>Wealth is not inherently evil, but it can</w:t>
      </w:r>
      <w:r w:rsidR="00531FBD">
        <w:rPr>
          <w:rFonts w:ascii="Copperplate Gothic Light" w:eastAsiaTheme="majorEastAsia" w:hAnsi="Copperplate Gothic Light" w:cstheme="minorHAnsi"/>
          <w:color w:val="0000FF"/>
          <w:lang w:val="en-CA"/>
        </w:rPr>
        <w:t xml:space="preserve"> give a false sense of security</w:t>
      </w:r>
    </w:p>
    <w:p w14:paraId="64CFBC9F" w14:textId="77777777" w:rsidR="008018E3" w:rsidRDefault="008018E3" w:rsidP="00616257">
      <w:pPr>
        <w:pStyle w:val="ListParagraph"/>
        <w:ind w:left="432" w:hanging="432"/>
        <w:rPr>
          <w:lang w:val="en-CA"/>
        </w:rPr>
      </w:pPr>
    </w:p>
    <w:p w14:paraId="10841B06" w14:textId="15E03A71" w:rsidR="008018E3" w:rsidRPr="00625BD5" w:rsidRDefault="00625BD5" w:rsidP="00C619EC">
      <w:pPr>
        <w:pStyle w:val="ListParagraph"/>
        <w:numPr>
          <w:ilvl w:val="0"/>
          <w:numId w:val="2"/>
        </w:numPr>
        <w:ind w:left="432" w:hanging="432"/>
        <w:rPr>
          <w:lang w:val="en-CA"/>
        </w:rPr>
      </w:pPr>
      <w:r w:rsidRPr="00625BD5">
        <w:rPr>
          <w:lang w:val="en-CA"/>
        </w:rPr>
        <w:t xml:space="preserve">In 1 Timothy </w:t>
      </w:r>
      <w:r w:rsidRPr="006A3DAF">
        <w:rPr>
          <w:u w:val="single"/>
          <w:lang w:val="en-CA"/>
        </w:rPr>
        <w:t>6:17</w:t>
      </w:r>
      <w:r w:rsidRPr="00625BD5">
        <w:rPr>
          <w:lang w:val="en-CA"/>
        </w:rPr>
        <w:t>, how is Timothy advised to “instruct those who are rich in this present world”?</w:t>
      </w:r>
      <w:r w:rsidR="00A51FF8" w:rsidRPr="00625BD5">
        <w:rPr>
          <w:lang w:val="en-CA"/>
        </w:rPr>
        <w:br/>
      </w:r>
      <w:r w:rsidR="00A51FF8" w:rsidRPr="00625BD5">
        <w:rPr>
          <w:lang w:val="en-CA"/>
        </w:rPr>
        <w:br/>
      </w:r>
    </w:p>
    <w:p w14:paraId="4C8EAD45" w14:textId="4E1798F7" w:rsidR="00A51FF8" w:rsidRDefault="00A51FF8" w:rsidP="00C619EC">
      <w:pPr>
        <w:pStyle w:val="ListParagraph"/>
        <w:numPr>
          <w:ilvl w:val="0"/>
          <w:numId w:val="2"/>
        </w:numPr>
        <w:ind w:left="432" w:hanging="432"/>
        <w:rPr>
          <w:lang w:val="en-CA"/>
        </w:rPr>
      </w:pPr>
      <w:r>
        <w:rPr>
          <w:lang w:val="en-CA"/>
        </w:rPr>
        <w:t>What example does Christ use to illustrate the foolishness of a man “</w:t>
      </w:r>
      <w:r w:rsidRPr="00A51FF8">
        <w:rPr>
          <w:lang w:val="en-CA"/>
        </w:rPr>
        <w:t>who stores up treasure for himself, and is not rich toward God</w:t>
      </w:r>
      <w:r>
        <w:rPr>
          <w:lang w:val="en-CA"/>
        </w:rPr>
        <w:t>”? Why did the man think he was safe and could relax? What did he not realize</w:t>
      </w:r>
      <w:r w:rsidR="0011289C">
        <w:rPr>
          <w:lang w:val="en-CA"/>
        </w:rPr>
        <w:t xml:space="preserve"> (cp</w:t>
      </w:r>
      <w:r w:rsidR="00531FBD">
        <w:rPr>
          <w:lang w:val="en-CA"/>
        </w:rPr>
        <w:t>.</w:t>
      </w:r>
      <w:r w:rsidR="0011289C">
        <w:rPr>
          <w:lang w:val="en-CA"/>
        </w:rPr>
        <w:t xml:space="preserve"> </w:t>
      </w:r>
      <w:proofErr w:type="spellStart"/>
      <w:r w:rsidR="0011289C">
        <w:rPr>
          <w:lang w:val="en-CA"/>
        </w:rPr>
        <w:t>Psa</w:t>
      </w:r>
      <w:proofErr w:type="spellEnd"/>
      <w:r w:rsidR="0011289C">
        <w:rPr>
          <w:lang w:val="en-CA"/>
        </w:rPr>
        <w:t xml:space="preserve"> 49:16-20)</w:t>
      </w:r>
      <w:r>
        <w:rPr>
          <w:lang w:val="en-CA"/>
        </w:rPr>
        <w:t>?</w:t>
      </w:r>
      <w:r>
        <w:rPr>
          <w:lang w:val="en-CA"/>
        </w:rPr>
        <w:br/>
      </w:r>
      <w:r>
        <w:rPr>
          <w:lang w:val="en-CA"/>
        </w:rPr>
        <w:br/>
      </w:r>
    </w:p>
    <w:p w14:paraId="7E98701D" w14:textId="1FA790E7" w:rsidR="0011289C" w:rsidRDefault="0011289C" w:rsidP="00C619EC">
      <w:pPr>
        <w:pStyle w:val="ListParagraph"/>
        <w:numPr>
          <w:ilvl w:val="0"/>
          <w:numId w:val="2"/>
        </w:numPr>
        <w:ind w:left="432" w:hanging="432"/>
        <w:rPr>
          <w:lang w:val="en-CA"/>
        </w:rPr>
      </w:pPr>
      <w:r>
        <w:rPr>
          <w:lang w:val="en-CA"/>
        </w:rPr>
        <w:t>Give an example of someone in the Bible who thought they were secure because of their material possessions. Were their riches able to keep them safe?</w:t>
      </w:r>
    </w:p>
    <w:p w14:paraId="5D2E4A59" w14:textId="10882AF4" w:rsidR="0011289C" w:rsidRDefault="0011289C" w:rsidP="00616257">
      <w:pPr>
        <w:pStyle w:val="ListParagraph"/>
        <w:ind w:left="432" w:hanging="432"/>
        <w:rPr>
          <w:b/>
          <w:lang w:val="en-CA"/>
        </w:rPr>
      </w:pPr>
      <w:r>
        <w:rPr>
          <w:lang w:val="en-CA"/>
        </w:rPr>
        <w:br/>
      </w:r>
    </w:p>
    <w:p w14:paraId="53E711A5" w14:textId="625912E6" w:rsidR="0011289C" w:rsidRPr="00F205D6" w:rsidRDefault="00135AB5" w:rsidP="00616257">
      <w:pPr>
        <w:ind w:left="432" w:hanging="432"/>
        <w:jc w:val="center"/>
        <w:rPr>
          <w:rFonts w:ascii="Copperplate Gothic Light" w:eastAsiaTheme="majorEastAsia" w:hAnsi="Copperplate Gothic Light" w:cstheme="minorHAnsi"/>
          <w:color w:val="0000FF"/>
          <w:lang w:val="en-CA"/>
        </w:rPr>
      </w:pPr>
      <w:r w:rsidRPr="00F205D6">
        <w:rPr>
          <w:rFonts w:ascii="Copperplate Gothic Light" w:eastAsiaTheme="majorEastAsia" w:hAnsi="Copperplate Gothic Light" w:cstheme="minorHAnsi"/>
          <w:color w:val="0000FF"/>
          <w:lang w:val="en-CA"/>
        </w:rPr>
        <w:t>1 Ti</w:t>
      </w:r>
      <w:r w:rsidR="00531FBD">
        <w:rPr>
          <w:rFonts w:ascii="Copperplate Gothic Light" w:eastAsiaTheme="majorEastAsia" w:hAnsi="Copperplate Gothic Light" w:cstheme="minorHAnsi"/>
          <w:color w:val="0000FF"/>
          <w:lang w:val="en-CA"/>
        </w:rPr>
        <w:t>mothy</w:t>
      </w:r>
      <w:r w:rsidRPr="00F205D6">
        <w:rPr>
          <w:rFonts w:ascii="Copperplate Gothic Light" w:eastAsiaTheme="majorEastAsia" w:hAnsi="Copperplate Gothic Light" w:cstheme="minorHAnsi"/>
          <w:color w:val="0000FF"/>
          <w:lang w:val="en-CA"/>
        </w:rPr>
        <w:t xml:space="preserve"> 6:6-7 -</w:t>
      </w:r>
      <w:r w:rsidR="00531FBD">
        <w:rPr>
          <w:rFonts w:ascii="Copperplate Gothic Light" w:eastAsiaTheme="majorEastAsia" w:hAnsi="Copperplate Gothic Light" w:cstheme="minorHAnsi"/>
          <w:color w:val="0000FF"/>
          <w:lang w:val="en-CA"/>
        </w:rPr>
        <w:t>-</w:t>
      </w:r>
      <w:r w:rsidRPr="00F205D6">
        <w:rPr>
          <w:rFonts w:ascii="Copperplate Gothic Light" w:eastAsiaTheme="majorEastAsia" w:hAnsi="Copperplate Gothic Light" w:cstheme="minorHAnsi"/>
          <w:color w:val="0000FF"/>
          <w:lang w:val="en-CA"/>
        </w:rPr>
        <w:t xml:space="preserve"> </w:t>
      </w:r>
      <w:r w:rsidR="001A091F" w:rsidRPr="00F205D6">
        <w:rPr>
          <w:rFonts w:ascii="Copperplate Gothic Light" w:eastAsiaTheme="majorEastAsia" w:hAnsi="Copperplate Gothic Light" w:cstheme="minorHAnsi"/>
          <w:color w:val="0000FF"/>
          <w:lang w:val="en-CA"/>
        </w:rPr>
        <w:t>We should be conte</w:t>
      </w:r>
      <w:r w:rsidR="00531FBD">
        <w:rPr>
          <w:rFonts w:ascii="Copperplate Gothic Light" w:eastAsiaTheme="majorEastAsia" w:hAnsi="Copperplate Gothic Light" w:cstheme="minorHAnsi"/>
          <w:color w:val="0000FF"/>
          <w:lang w:val="en-CA"/>
        </w:rPr>
        <w:t>nt with what we have been given</w:t>
      </w:r>
    </w:p>
    <w:p w14:paraId="174A5962" w14:textId="77777777" w:rsidR="00135AB5" w:rsidRDefault="00135AB5" w:rsidP="00616257">
      <w:pPr>
        <w:pStyle w:val="ListParagraph"/>
        <w:ind w:left="432" w:hanging="432"/>
        <w:rPr>
          <w:lang w:val="en-CA"/>
        </w:rPr>
      </w:pPr>
    </w:p>
    <w:p w14:paraId="14CDF6B4" w14:textId="111F207C" w:rsidR="003B2B82" w:rsidRPr="00880205" w:rsidRDefault="00225007" w:rsidP="00C619EC">
      <w:pPr>
        <w:pStyle w:val="ListParagraph"/>
        <w:numPr>
          <w:ilvl w:val="0"/>
          <w:numId w:val="2"/>
        </w:numPr>
        <w:ind w:left="432" w:hanging="432"/>
        <w:rPr>
          <w:lang w:val="en-CA"/>
        </w:rPr>
      </w:pPr>
      <w:r w:rsidRPr="00880205">
        <w:rPr>
          <w:lang w:val="en-CA"/>
        </w:rPr>
        <w:t xml:space="preserve">What does Paul say is </w:t>
      </w:r>
      <w:r w:rsidR="003B2B82" w:rsidRPr="00880205">
        <w:rPr>
          <w:lang w:val="en-CA"/>
        </w:rPr>
        <w:t>“</w:t>
      </w:r>
      <w:r w:rsidRPr="00880205">
        <w:rPr>
          <w:lang w:val="en-CA"/>
        </w:rPr>
        <w:t>great gain</w:t>
      </w:r>
      <w:r w:rsidR="003B2B82" w:rsidRPr="00880205">
        <w:rPr>
          <w:lang w:val="en-CA"/>
        </w:rPr>
        <w:t>”</w:t>
      </w:r>
      <w:r w:rsidRPr="00880205">
        <w:rPr>
          <w:lang w:val="en-CA"/>
        </w:rPr>
        <w:t xml:space="preserve"> (1 Ti</w:t>
      </w:r>
      <w:r w:rsidR="00531FBD" w:rsidRPr="00880205">
        <w:rPr>
          <w:lang w:val="en-CA"/>
        </w:rPr>
        <w:t>m</w:t>
      </w:r>
      <w:r w:rsidRPr="00880205">
        <w:rPr>
          <w:lang w:val="en-CA"/>
        </w:rPr>
        <w:t xml:space="preserve"> 6:6-7)?</w:t>
      </w:r>
      <w:r w:rsidRPr="00880205">
        <w:rPr>
          <w:lang w:val="en-CA"/>
        </w:rPr>
        <w:br/>
      </w:r>
    </w:p>
    <w:p w14:paraId="5E3F5661" w14:textId="6C03B163" w:rsidR="00926983" w:rsidRDefault="00D02F59" w:rsidP="00C619EC">
      <w:pPr>
        <w:pStyle w:val="ListParagraph"/>
        <w:numPr>
          <w:ilvl w:val="0"/>
          <w:numId w:val="2"/>
        </w:numPr>
        <w:ind w:left="432" w:hanging="432"/>
        <w:rPr>
          <w:lang w:val="en-CA"/>
        </w:rPr>
      </w:pPr>
      <w:r>
        <w:rPr>
          <w:lang w:val="en-CA"/>
        </w:rPr>
        <w:t xml:space="preserve">What </w:t>
      </w:r>
      <w:r w:rsidR="00880205">
        <w:rPr>
          <w:lang w:val="en-CA"/>
        </w:rPr>
        <w:t>commonalities can you find between</w:t>
      </w:r>
      <w:r>
        <w:rPr>
          <w:lang w:val="en-CA"/>
        </w:rPr>
        <w:t xml:space="preserve"> the prayer of </w:t>
      </w:r>
      <w:proofErr w:type="spellStart"/>
      <w:r>
        <w:rPr>
          <w:lang w:val="en-CA"/>
        </w:rPr>
        <w:t>Agur</w:t>
      </w:r>
      <w:proofErr w:type="spellEnd"/>
      <w:r>
        <w:rPr>
          <w:lang w:val="en-CA"/>
        </w:rPr>
        <w:t xml:space="preserve"> (</w:t>
      </w:r>
      <w:proofErr w:type="spellStart"/>
      <w:r>
        <w:rPr>
          <w:lang w:val="en-CA"/>
        </w:rPr>
        <w:t>Prov</w:t>
      </w:r>
      <w:proofErr w:type="spellEnd"/>
      <w:r>
        <w:rPr>
          <w:lang w:val="en-CA"/>
        </w:rPr>
        <w:t xml:space="preserve"> 30:7-9) and the Lord’s prayer (Matt</w:t>
      </w:r>
      <w:r w:rsidRPr="00D02F59">
        <w:rPr>
          <w:lang w:val="en-CA"/>
        </w:rPr>
        <w:t xml:space="preserve"> 6:9-13</w:t>
      </w:r>
      <w:r>
        <w:rPr>
          <w:lang w:val="en-CA"/>
        </w:rPr>
        <w:t>)?</w:t>
      </w:r>
      <w:r w:rsidR="00926983">
        <w:rPr>
          <w:lang w:val="en-CA"/>
        </w:rPr>
        <w:br/>
      </w:r>
      <w:r w:rsidR="00926983">
        <w:rPr>
          <w:lang w:val="en-CA"/>
        </w:rPr>
        <w:br/>
      </w:r>
    </w:p>
    <w:p w14:paraId="27AFAD62" w14:textId="52AA6B7E" w:rsidR="00D02F59" w:rsidRDefault="00926983" w:rsidP="00C619EC">
      <w:pPr>
        <w:pStyle w:val="ListParagraph"/>
        <w:numPr>
          <w:ilvl w:val="0"/>
          <w:numId w:val="2"/>
        </w:numPr>
        <w:ind w:left="432" w:hanging="432"/>
        <w:rPr>
          <w:lang w:val="en-CA"/>
        </w:rPr>
      </w:pPr>
      <w:r>
        <w:rPr>
          <w:lang w:val="en-CA"/>
        </w:rPr>
        <w:t>What should our response be when God gives or takes away? Who is a great example of this attitude?</w:t>
      </w:r>
      <w:r w:rsidR="00D02F59">
        <w:rPr>
          <w:lang w:val="en-CA"/>
        </w:rPr>
        <w:br/>
      </w:r>
      <w:r w:rsidR="00D02F59">
        <w:rPr>
          <w:lang w:val="en-CA"/>
        </w:rPr>
        <w:br/>
      </w:r>
    </w:p>
    <w:p w14:paraId="76266383" w14:textId="77777777" w:rsidR="00565F29" w:rsidRPr="00565F29" w:rsidRDefault="005E5555" w:rsidP="00C619EC">
      <w:pPr>
        <w:pStyle w:val="ListParagraph"/>
        <w:numPr>
          <w:ilvl w:val="0"/>
          <w:numId w:val="2"/>
        </w:numPr>
        <w:ind w:left="432" w:hanging="432"/>
        <w:rPr>
          <w:b/>
          <w:lang w:val="en-CA"/>
        </w:rPr>
      </w:pPr>
      <w:r w:rsidRPr="00701686">
        <w:rPr>
          <w:lang w:val="en-CA"/>
        </w:rPr>
        <w:t>Are we naturally content with what we have</w:t>
      </w:r>
      <w:r w:rsidR="006A3DAF">
        <w:rPr>
          <w:lang w:val="en-CA"/>
        </w:rPr>
        <w:t>,</w:t>
      </w:r>
      <w:r w:rsidRPr="00701686">
        <w:rPr>
          <w:lang w:val="en-CA"/>
        </w:rPr>
        <w:t xml:space="preserve"> or </w:t>
      </w:r>
      <w:r w:rsidR="006A3DAF">
        <w:rPr>
          <w:lang w:val="en-CA"/>
        </w:rPr>
        <w:t>is contentment learned</w:t>
      </w:r>
      <w:r w:rsidRPr="00701686">
        <w:rPr>
          <w:lang w:val="en-CA"/>
        </w:rPr>
        <w:t>? Can you find a verse to support your answer?</w:t>
      </w:r>
      <w:r w:rsidR="00565F29">
        <w:rPr>
          <w:lang w:val="en-CA"/>
        </w:rPr>
        <w:br/>
      </w:r>
      <w:r w:rsidR="00565F29">
        <w:rPr>
          <w:lang w:val="en-CA"/>
        </w:rPr>
        <w:br/>
      </w:r>
    </w:p>
    <w:p w14:paraId="25FCD2C5" w14:textId="5E70B27A" w:rsidR="005E5555" w:rsidRPr="00701686" w:rsidRDefault="00565F29" w:rsidP="00C619EC">
      <w:pPr>
        <w:pStyle w:val="ListParagraph"/>
        <w:numPr>
          <w:ilvl w:val="0"/>
          <w:numId w:val="2"/>
        </w:numPr>
        <w:ind w:left="432" w:hanging="432"/>
        <w:rPr>
          <w:b/>
          <w:lang w:val="en-CA"/>
        </w:rPr>
      </w:pPr>
      <w:r>
        <w:rPr>
          <w:lang w:val="en-CA"/>
        </w:rPr>
        <w:t>We frequently apply the need for contentment to those who are wealthy, but still desire more. How can this apply to someone who is poor?</w:t>
      </w:r>
      <w:r w:rsidR="00D02F59" w:rsidRPr="00701686">
        <w:rPr>
          <w:lang w:val="en-CA"/>
        </w:rPr>
        <w:br/>
      </w:r>
      <w:r w:rsidR="00135AB5" w:rsidRPr="00701686">
        <w:rPr>
          <w:lang w:val="en-CA"/>
        </w:rPr>
        <w:br/>
      </w:r>
    </w:p>
    <w:p w14:paraId="6F2E8942" w14:textId="2FD5666C" w:rsidR="005E5555" w:rsidRPr="00F205D6" w:rsidRDefault="005E5555" w:rsidP="00616257">
      <w:pPr>
        <w:ind w:left="432" w:hanging="432"/>
        <w:jc w:val="center"/>
        <w:rPr>
          <w:rFonts w:ascii="Copperplate Gothic Light" w:eastAsiaTheme="majorEastAsia" w:hAnsi="Copperplate Gothic Light" w:cstheme="minorHAnsi"/>
          <w:color w:val="0000FF"/>
          <w:lang w:val="en-CA"/>
        </w:rPr>
      </w:pPr>
      <w:r w:rsidRPr="00F205D6">
        <w:rPr>
          <w:rFonts w:ascii="Copperplate Gothic Light" w:eastAsiaTheme="majorEastAsia" w:hAnsi="Copperplate Gothic Light" w:cstheme="minorHAnsi"/>
          <w:color w:val="0000FF"/>
          <w:lang w:val="en-CA"/>
        </w:rPr>
        <w:t>1 Ti</w:t>
      </w:r>
      <w:r w:rsidR="00531FBD">
        <w:rPr>
          <w:rFonts w:ascii="Copperplate Gothic Light" w:eastAsiaTheme="majorEastAsia" w:hAnsi="Copperplate Gothic Light" w:cstheme="minorHAnsi"/>
          <w:color w:val="0000FF"/>
          <w:lang w:val="en-CA"/>
        </w:rPr>
        <w:t>mothy</w:t>
      </w:r>
      <w:r w:rsidRPr="00F205D6">
        <w:rPr>
          <w:rFonts w:ascii="Copperplate Gothic Light" w:eastAsiaTheme="majorEastAsia" w:hAnsi="Copperplate Gothic Light" w:cstheme="minorHAnsi"/>
          <w:color w:val="0000FF"/>
          <w:lang w:val="en-CA"/>
        </w:rPr>
        <w:t xml:space="preserve"> 6:18 -</w:t>
      </w:r>
      <w:r w:rsidR="00531FBD">
        <w:rPr>
          <w:rFonts w:ascii="Copperplate Gothic Light" w:eastAsiaTheme="majorEastAsia" w:hAnsi="Copperplate Gothic Light" w:cstheme="minorHAnsi"/>
          <w:color w:val="0000FF"/>
          <w:lang w:val="en-CA"/>
        </w:rPr>
        <w:t>-</w:t>
      </w:r>
      <w:r w:rsidRPr="00F205D6">
        <w:rPr>
          <w:rFonts w:ascii="Copperplate Gothic Light" w:eastAsiaTheme="majorEastAsia" w:hAnsi="Copperplate Gothic Light" w:cstheme="minorHAnsi"/>
          <w:color w:val="0000FF"/>
          <w:lang w:val="en-CA"/>
        </w:rPr>
        <w:t xml:space="preserve"> We should</w:t>
      </w:r>
      <w:r w:rsidR="00531FBD">
        <w:rPr>
          <w:rFonts w:ascii="Copperplate Gothic Light" w:eastAsiaTheme="majorEastAsia" w:hAnsi="Copperplate Gothic Light" w:cstheme="minorHAnsi"/>
          <w:color w:val="0000FF"/>
          <w:lang w:val="en-CA"/>
        </w:rPr>
        <w:t xml:space="preserve"> be generous and ready to share</w:t>
      </w:r>
    </w:p>
    <w:p w14:paraId="49CF980F" w14:textId="77777777" w:rsidR="005E5555" w:rsidRDefault="005E5555" w:rsidP="00616257">
      <w:pPr>
        <w:pStyle w:val="ListParagraph"/>
        <w:ind w:left="432" w:hanging="432"/>
        <w:rPr>
          <w:lang w:val="en-CA"/>
        </w:rPr>
      </w:pPr>
    </w:p>
    <w:p w14:paraId="405D5A14" w14:textId="03D64E42" w:rsidR="005E5555" w:rsidRPr="005E5555" w:rsidRDefault="006A3DAF" w:rsidP="00C619EC">
      <w:pPr>
        <w:pStyle w:val="ListParagraph"/>
        <w:numPr>
          <w:ilvl w:val="0"/>
          <w:numId w:val="2"/>
        </w:numPr>
        <w:ind w:left="432" w:hanging="432"/>
        <w:rPr>
          <w:lang w:val="en-CA"/>
        </w:rPr>
      </w:pPr>
      <w:r>
        <w:rPr>
          <w:lang w:val="en-CA"/>
        </w:rPr>
        <w:t xml:space="preserve">In 1 Timothy </w:t>
      </w:r>
      <w:r w:rsidRPr="006A3DAF">
        <w:rPr>
          <w:u w:val="single"/>
          <w:lang w:val="en-CA"/>
        </w:rPr>
        <w:t>6:18</w:t>
      </w:r>
      <w:r w:rsidRPr="00625BD5">
        <w:rPr>
          <w:lang w:val="en-CA"/>
        </w:rPr>
        <w:t>, how is Timothy advised to “instruct those who are rich in this present world”?</w:t>
      </w:r>
      <w:r w:rsidR="005E5555" w:rsidRPr="005E5555">
        <w:rPr>
          <w:lang w:val="en-CA"/>
        </w:rPr>
        <w:br/>
      </w:r>
      <w:r w:rsidR="005E5555" w:rsidRPr="005E5555">
        <w:rPr>
          <w:lang w:val="en-CA"/>
        </w:rPr>
        <w:br/>
      </w:r>
    </w:p>
    <w:p w14:paraId="153AD986" w14:textId="199B597A" w:rsidR="00701686" w:rsidRDefault="00701686" w:rsidP="00C619EC">
      <w:pPr>
        <w:pStyle w:val="ListParagraph"/>
        <w:numPr>
          <w:ilvl w:val="0"/>
          <w:numId w:val="2"/>
        </w:numPr>
        <w:ind w:left="432" w:hanging="432"/>
        <w:rPr>
          <w:lang w:val="en-CA"/>
        </w:rPr>
      </w:pPr>
      <w:r>
        <w:rPr>
          <w:lang w:val="en-CA"/>
        </w:rPr>
        <w:t xml:space="preserve"> What responsibility do we have with the material things that God </w:t>
      </w:r>
      <w:r w:rsidR="006A3DAF">
        <w:rPr>
          <w:lang w:val="en-CA"/>
        </w:rPr>
        <w:t>has given us</w:t>
      </w:r>
      <w:r>
        <w:rPr>
          <w:lang w:val="en-CA"/>
        </w:rPr>
        <w:t xml:space="preserve"> (</w:t>
      </w:r>
      <w:r w:rsidRPr="00701686">
        <w:rPr>
          <w:lang w:val="en-CA"/>
        </w:rPr>
        <w:t>Mal 3:10</w:t>
      </w:r>
      <w:r>
        <w:rPr>
          <w:lang w:val="en-CA"/>
        </w:rPr>
        <w:t xml:space="preserve">; </w:t>
      </w:r>
      <w:proofErr w:type="spellStart"/>
      <w:r>
        <w:rPr>
          <w:lang w:val="en-CA"/>
        </w:rPr>
        <w:t>Prov</w:t>
      </w:r>
      <w:proofErr w:type="spellEnd"/>
      <w:r>
        <w:rPr>
          <w:lang w:val="en-CA"/>
        </w:rPr>
        <w:t xml:space="preserve"> 3:9-10)?</w:t>
      </w:r>
      <w:r>
        <w:rPr>
          <w:lang w:val="en-CA"/>
        </w:rPr>
        <w:br/>
      </w:r>
      <w:r>
        <w:rPr>
          <w:lang w:val="en-CA"/>
        </w:rPr>
        <w:br/>
      </w:r>
    </w:p>
    <w:p w14:paraId="18A6FE43" w14:textId="100A39B4" w:rsidR="00701686" w:rsidRDefault="00701686" w:rsidP="00C619EC">
      <w:pPr>
        <w:pStyle w:val="ListParagraph"/>
        <w:numPr>
          <w:ilvl w:val="0"/>
          <w:numId w:val="2"/>
        </w:numPr>
        <w:ind w:left="432" w:hanging="432"/>
        <w:rPr>
          <w:b/>
          <w:lang w:val="en-CA"/>
        </w:rPr>
      </w:pPr>
      <w:r w:rsidRPr="00701686">
        <w:rPr>
          <w:lang w:val="en-CA"/>
        </w:rPr>
        <w:t>In what spirit should we donate? Support your answer with scripture.</w:t>
      </w:r>
      <w:r w:rsidRPr="00701686">
        <w:rPr>
          <w:lang w:val="en-CA"/>
        </w:rPr>
        <w:br/>
      </w:r>
      <w:r w:rsidRPr="00701686">
        <w:rPr>
          <w:lang w:val="en-CA"/>
        </w:rPr>
        <w:br/>
      </w:r>
    </w:p>
    <w:p w14:paraId="735477BE" w14:textId="77777777" w:rsidR="00F87BFD" w:rsidRPr="00701686" w:rsidRDefault="00F87BFD" w:rsidP="00F87BFD">
      <w:pPr>
        <w:pStyle w:val="ListParagraph"/>
        <w:ind w:left="432"/>
        <w:rPr>
          <w:b/>
          <w:lang w:val="en-CA"/>
        </w:rPr>
      </w:pPr>
    </w:p>
    <w:p w14:paraId="59751FFD" w14:textId="04953AAA" w:rsidR="00701686" w:rsidRPr="00F205D6" w:rsidRDefault="00701686" w:rsidP="00616257">
      <w:pPr>
        <w:ind w:left="432" w:hanging="432"/>
        <w:jc w:val="center"/>
        <w:rPr>
          <w:rFonts w:ascii="Copperplate Gothic Light" w:eastAsiaTheme="majorEastAsia" w:hAnsi="Copperplate Gothic Light" w:cstheme="minorHAnsi"/>
          <w:color w:val="0000FF"/>
          <w:lang w:val="en-CA"/>
        </w:rPr>
      </w:pPr>
      <w:r w:rsidRPr="00F205D6">
        <w:rPr>
          <w:rFonts w:ascii="Copperplate Gothic Light" w:eastAsiaTheme="majorEastAsia" w:hAnsi="Copperplate Gothic Light" w:cstheme="minorHAnsi"/>
          <w:color w:val="0000FF"/>
          <w:lang w:val="en-CA"/>
        </w:rPr>
        <w:lastRenderedPageBreak/>
        <w:t>1 Ti</w:t>
      </w:r>
      <w:r w:rsidR="00C813A9">
        <w:rPr>
          <w:rFonts w:ascii="Copperplate Gothic Light" w:eastAsiaTheme="majorEastAsia" w:hAnsi="Copperplate Gothic Light" w:cstheme="minorHAnsi"/>
          <w:color w:val="0000FF"/>
          <w:lang w:val="en-CA"/>
        </w:rPr>
        <w:t>m</w:t>
      </w:r>
      <w:r w:rsidR="00531FBD">
        <w:rPr>
          <w:rFonts w:ascii="Copperplate Gothic Light" w:eastAsiaTheme="majorEastAsia" w:hAnsi="Copperplate Gothic Light" w:cstheme="minorHAnsi"/>
          <w:color w:val="0000FF"/>
          <w:lang w:val="en-CA"/>
        </w:rPr>
        <w:t>othy</w:t>
      </w:r>
      <w:r w:rsidRPr="00F205D6">
        <w:rPr>
          <w:rFonts w:ascii="Copperplate Gothic Light" w:eastAsiaTheme="majorEastAsia" w:hAnsi="Copperplate Gothic Light" w:cstheme="minorHAnsi"/>
          <w:color w:val="0000FF"/>
          <w:lang w:val="en-CA"/>
        </w:rPr>
        <w:t xml:space="preserve"> 6:19 -</w:t>
      </w:r>
      <w:r w:rsidR="00531FBD">
        <w:rPr>
          <w:rFonts w:ascii="Copperplate Gothic Light" w:eastAsiaTheme="majorEastAsia" w:hAnsi="Copperplate Gothic Light" w:cstheme="minorHAnsi"/>
          <w:color w:val="0000FF"/>
          <w:lang w:val="en-CA"/>
        </w:rPr>
        <w:t>-</w:t>
      </w:r>
      <w:r w:rsidRPr="00F205D6">
        <w:rPr>
          <w:rFonts w:ascii="Copperplate Gothic Light" w:eastAsiaTheme="majorEastAsia" w:hAnsi="Copperplate Gothic Light" w:cstheme="minorHAnsi"/>
          <w:color w:val="0000FF"/>
          <w:lang w:val="en-CA"/>
        </w:rPr>
        <w:t xml:space="preserve"> We should seek th</w:t>
      </w:r>
      <w:r w:rsidR="00531FBD">
        <w:rPr>
          <w:rFonts w:ascii="Copperplate Gothic Light" w:eastAsiaTheme="majorEastAsia" w:hAnsi="Copperplate Gothic Light" w:cstheme="minorHAnsi"/>
          <w:color w:val="0000FF"/>
          <w:lang w:val="en-CA"/>
        </w:rPr>
        <w:t>e unfathomable riches of Christ</w:t>
      </w:r>
    </w:p>
    <w:p w14:paraId="4B8B60E0" w14:textId="77777777" w:rsidR="00701686" w:rsidRDefault="00701686" w:rsidP="00616257">
      <w:pPr>
        <w:pStyle w:val="ListParagraph"/>
        <w:ind w:left="432" w:hanging="432"/>
        <w:jc w:val="center"/>
        <w:rPr>
          <w:lang w:val="en-CA"/>
        </w:rPr>
      </w:pPr>
    </w:p>
    <w:p w14:paraId="747EB3E4" w14:textId="052CED05" w:rsidR="00701686" w:rsidRDefault="00D21B8B" w:rsidP="00C619EC">
      <w:pPr>
        <w:pStyle w:val="ListParagraph"/>
        <w:numPr>
          <w:ilvl w:val="0"/>
          <w:numId w:val="2"/>
        </w:numPr>
        <w:ind w:left="432" w:hanging="432"/>
        <w:rPr>
          <w:lang w:val="en-CA"/>
        </w:rPr>
      </w:pPr>
      <w:r>
        <w:rPr>
          <w:lang w:val="en-CA"/>
        </w:rPr>
        <w:t>What treasure does Paul recommend storing up (1 Ti</w:t>
      </w:r>
      <w:r w:rsidR="00531FBD">
        <w:rPr>
          <w:lang w:val="en-CA"/>
        </w:rPr>
        <w:t>m</w:t>
      </w:r>
      <w:r>
        <w:rPr>
          <w:lang w:val="en-CA"/>
        </w:rPr>
        <w:t xml:space="preserve"> 6:19)?</w:t>
      </w:r>
      <w:r w:rsidR="00701686">
        <w:rPr>
          <w:lang w:val="en-CA"/>
        </w:rPr>
        <w:br/>
      </w:r>
      <w:r>
        <w:rPr>
          <w:lang w:val="en-CA"/>
        </w:rPr>
        <w:br/>
      </w:r>
    </w:p>
    <w:p w14:paraId="1912BFBC" w14:textId="5BDE0912" w:rsidR="00054BC9" w:rsidRPr="00701686" w:rsidRDefault="00D21B8B" w:rsidP="00C619EC">
      <w:pPr>
        <w:pStyle w:val="ListParagraph"/>
        <w:numPr>
          <w:ilvl w:val="0"/>
          <w:numId w:val="2"/>
        </w:numPr>
        <w:ind w:left="432" w:hanging="432"/>
        <w:rPr>
          <w:b/>
          <w:lang w:val="en-CA"/>
        </w:rPr>
      </w:pPr>
      <w:r>
        <w:rPr>
          <w:lang w:val="en-CA"/>
        </w:rPr>
        <w:t>Why is it so foolish to s</w:t>
      </w:r>
      <w:r w:rsidRPr="00D21B8B">
        <w:rPr>
          <w:lang w:val="en-CA"/>
        </w:rPr>
        <w:t>tore up for ourselves treasures on earth</w:t>
      </w:r>
      <w:r>
        <w:rPr>
          <w:lang w:val="en-CA"/>
        </w:rPr>
        <w:t>? Support your answer with scripture.</w:t>
      </w:r>
      <w:r w:rsidRPr="00701686">
        <w:rPr>
          <w:lang w:val="en-CA"/>
        </w:rPr>
        <w:br/>
      </w:r>
      <w:r w:rsidR="00DE770C">
        <w:rPr>
          <w:b/>
          <w:lang w:val="en-CA"/>
        </w:rPr>
        <w:br/>
      </w:r>
    </w:p>
    <w:p w14:paraId="12A76E4B" w14:textId="7A34DDA2" w:rsidR="00054BC9" w:rsidRPr="00CA79FA" w:rsidRDefault="00FB7FCD" w:rsidP="00652B90">
      <w:pPr>
        <w:pStyle w:val="ListParagraph"/>
        <w:ind w:left="0"/>
        <w:jc w:val="center"/>
        <w:rPr>
          <w:rFonts w:ascii="Copperplate Gothic Light" w:eastAsiaTheme="majorEastAsia" w:hAnsi="Copperplate Gothic Light" w:cstheme="minorHAnsi"/>
          <w:color w:val="0000FF"/>
          <w:lang w:val="en-CA"/>
        </w:rPr>
      </w:pPr>
      <w:r>
        <w:rPr>
          <w:rFonts w:ascii="Copperplate Gothic Light" w:eastAsiaTheme="majorEastAsia" w:hAnsi="Copperplate Gothic Light" w:cstheme="minorHAnsi"/>
          <w:color w:val="0000FF"/>
          <w:lang w:val="en-CA"/>
        </w:rPr>
        <w:t>“</w:t>
      </w:r>
      <w:r w:rsidR="00CA79FA" w:rsidRPr="00CA79FA">
        <w:rPr>
          <w:rFonts w:ascii="Copperplate Gothic Light" w:eastAsiaTheme="majorEastAsia" w:hAnsi="Copperplate Gothic Light" w:cstheme="minorHAnsi"/>
          <w:color w:val="0000FF"/>
          <w:lang w:val="en-CA"/>
        </w:rPr>
        <w:t>the LORD gave, and the LORD hath taken away; blessed be the name of the LORD</w:t>
      </w:r>
      <w:r>
        <w:rPr>
          <w:rFonts w:ascii="Copperplate Gothic Light" w:eastAsiaTheme="majorEastAsia" w:hAnsi="Copperplate Gothic Light" w:cstheme="minorHAnsi"/>
          <w:color w:val="0000FF"/>
          <w:lang w:val="en-CA"/>
        </w:rPr>
        <w:t>”</w:t>
      </w:r>
      <w:r w:rsidR="00A44335">
        <w:rPr>
          <w:rFonts w:ascii="Copperplate Gothic Light" w:eastAsiaTheme="majorEastAsia" w:hAnsi="Copperplate Gothic Light" w:cstheme="minorHAnsi"/>
          <w:color w:val="0000FF"/>
          <w:lang w:val="en-CA"/>
        </w:rPr>
        <w:br/>
      </w:r>
    </w:p>
    <w:p w14:paraId="67AA5CA0" w14:textId="70366409" w:rsidR="00311E18" w:rsidRPr="00FB7FCD" w:rsidRDefault="00867787" w:rsidP="00FB7FCD">
      <w:pPr>
        <w:rPr>
          <w:lang w:val="en-CA"/>
        </w:rPr>
      </w:pPr>
      <w:r>
        <w:rPr>
          <w:rFonts w:ascii="Arial" w:hAnsi="Arial" w:cs="Arial"/>
          <w:noProof/>
          <w:color w:val="000000"/>
        </w:rPr>
        <w:drawing>
          <wp:anchor distT="0" distB="0" distL="114300" distR="114300" simplePos="0" relativeHeight="251677777" behindDoc="1" locked="0" layoutInCell="1" allowOverlap="1" wp14:anchorId="33157DF7" wp14:editId="2D1F6556">
            <wp:simplePos x="0" y="0"/>
            <wp:positionH relativeFrom="column">
              <wp:posOffset>5417820</wp:posOffset>
            </wp:positionH>
            <wp:positionV relativeFrom="paragraph">
              <wp:posOffset>10160</wp:posOffset>
            </wp:positionV>
            <wp:extent cx="1331595" cy="1826260"/>
            <wp:effectExtent l="0" t="0" r="1905" b="2540"/>
            <wp:wrapTight wrapText="bothSides">
              <wp:wrapPolygon edited="0">
                <wp:start x="11124" y="0"/>
                <wp:lineTo x="6180" y="676"/>
                <wp:lineTo x="618" y="2478"/>
                <wp:lineTo x="0" y="7210"/>
                <wp:lineTo x="0" y="9914"/>
                <wp:lineTo x="1545" y="14420"/>
                <wp:lineTo x="309" y="18025"/>
                <wp:lineTo x="309" y="20053"/>
                <wp:lineTo x="4944" y="21405"/>
                <wp:lineTo x="12052" y="21405"/>
                <wp:lineTo x="15760" y="21405"/>
                <wp:lineTo x="21322" y="20503"/>
                <wp:lineTo x="21322" y="19377"/>
                <wp:lineTo x="21013" y="11040"/>
                <wp:lineTo x="20395" y="8787"/>
                <wp:lineTo x="18850" y="7210"/>
                <wp:lineTo x="18232" y="3605"/>
                <wp:lineTo x="19777" y="1803"/>
                <wp:lineTo x="18541" y="676"/>
                <wp:lineTo x="12361" y="0"/>
                <wp:lineTo x="11124" y="0"/>
              </wp:wrapPolygon>
            </wp:wrapTight>
            <wp:docPr id="80" name="Picture 80" descr="https://lh3.googleusercontent.com/I0Ga-sFSHnXa7RsLxStWwydKJk239gkWWAtMkfWlPUbfd4O2G_maxDv2eZww59EwBmcXCInMCOWNP-L0qbJOjaqmWTi5Hb337GavLJ16I3YWWNLQtL0-I_g9zK89VLSwfIF7bZ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lh3.googleusercontent.com/I0Ga-sFSHnXa7RsLxStWwydKJk239gkWWAtMkfWlPUbfd4O2G_maxDv2eZww59EwBmcXCInMCOWNP-L0qbJOjaqmWTi5Hb337GavLJ16I3YWWNLQtL0-I_g9zK89VLSwfIF7bZgB"/>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1595" cy="182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E18" w:rsidRPr="00FB7FCD">
        <w:rPr>
          <w:lang w:val="en-CA"/>
        </w:rPr>
        <w:t>We now know that God does not give us material wealth in response to godliness. In helping us understand why God gives and take</w:t>
      </w:r>
      <w:r w:rsidR="00FB7FCD" w:rsidRPr="00FB7FCD">
        <w:rPr>
          <w:lang w:val="en-CA"/>
        </w:rPr>
        <w:t>s</w:t>
      </w:r>
      <w:r w:rsidR="00311E18" w:rsidRPr="00FB7FCD">
        <w:rPr>
          <w:lang w:val="en-CA"/>
        </w:rPr>
        <w:t xml:space="preserve"> away</w:t>
      </w:r>
      <w:r w:rsidR="00FB7FCD" w:rsidRPr="00FB7FCD">
        <w:rPr>
          <w:lang w:val="en-CA"/>
        </w:rPr>
        <w:t>,</w:t>
      </w:r>
      <w:r w:rsidR="00311E18" w:rsidRPr="00FB7FCD">
        <w:rPr>
          <w:lang w:val="en-CA"/>
        </w:rPr>
        <w:t xml:space="preserve"> it can be instructive to look at examples throughout scripture. By cataloging cases where the scripture specifical</w:t>
      </w:r>
      <w:r w:rsidR="00FB7FCD" w:rsidRPr="00FB7FCD">
        <w:rPr>
          <w:lang w:val="en-CA"/>
        </w:rPr>
        <w:t>ly records God giving or taking</w:t>
      </w:r>
      <w:r w:rsidR="00311E18" w:rsidRPr="00FB7FCD">
        <w:rPr>
          <w:lang w:val="en-CA"/>
        </w:rPr>
        <w:t xml:space="preserve"> away material possessions</w:t>
      </w:r>
      <w:r w:rsidR="00FB7FCD" w:rsidRPr="00FB7FCD">
        <w:rPr>
          <w:lang w:val="en-CA"/>
        </w:rPr>
        <w:t>,</w:t>
      </w:r>
      <w:r w:rsidR="00311E18" w:rsidRPr="00FB7FCD">
        <w:rPr>
          <w:lang w:val="en-CA"/>
        </w:rPr>
        <w:t xml:space="preserve"> we can </w:t>
      </w:r>
      <w:r w:rsidR="00FB7FCD" w:rsidRPr="00FB7FCD">
        <w:rPr>
          <w:lang w:val="en-CA"/>
        </w:rPr>
        <w:t>objectively view</w:t>
      </w:r>
      <w:r w:rsidR="00311E18" w:rsidRPr="00FB7FCD">
        <w:rPr>
          <w:lang w:val="en-CA"/>
        </w:rPr>
        <w:t xml:space="preserve"> </w:t>
      </w:r>
      <w:r w:rsidR="00311E18" w:rsidRPr="00FB7FCD">
        <w:rPr>
          <w:u w:val="single"/>
          <w:lang w:val="en-CA"/>
        </w:rPr>
        <w:t>when</w:t>
      </w:r>
      <w:r w:rsidR="00FB7FCD" w:rsidRPr="00FB7FCD">
        <w:rPr>
          <w:lang w:val="en-CA"/>
        </w:rPr>
        <w:t xml:space="preserve"> God does this</w:t>
      </w:r>
      <w:r w:rsidR="00311E18" w:rsidRPr="00FB7FCD">
        <w:rPr>
          <w:lang w:val="en-CA"/>
        </w:rPr>
        <w:t xml:space="preserve">, and </w:t>
      </w:r>
      <w:r w:rsidR="00311E18" w:rsidRPr="00FB7FCD">
        <w:rPr>
          <w:u w:val="single"/>
          <w:lang w:val="en-CA"/>
        </w:rPr>
        <w:t>how</w:t>
      </w:r>
      <w:r w:rsidR="00311E18" w:rsidRPr="00FB7FCD">
        <w:rPr>
          <w:lang w:val="en-CA"/>
        </w:rPr>
        <w:t xml:space="preserve"> people respond to </w:t>
      </w:r>
      <w:r w:rsidR="00FB7FCD" w:rsidRPr="00FB7FCD">
        <w:rPr>
          <w:lang w:val="en-CA"/>
        </w:rPr>
        <w:t>it. The followin</w:t>
      </w:r>
      <w:r w:rsidR="00E870F7">
        <w:rPr>
          <w:lang w:val="en-CA"/>
        </w:rPr>
        <w:t>g phrases are</w:t>
      </w:r>
      <w:r w:rsidR="000740A2">
        <w:rPr>
          <w:lang w:val="en-CA"/>
        </w:rPr>
        <w:t xml:space="preserve"> </w:t>
      </w:r>
      <w:r w:rsidR="00E870F7">
        <w:rPr>
          <w:lang w:val="en-CA"/>
        </w:rPr>
        <w:t>used in</w:t>
      </w:r>
      <w:r w:rsidR="00311E18" w:rsidRPr="00FB7FCD">
        <w:rPr>
          <w:lang w:val="en-CA"/>
        </w:rPr>
        <w:t xml:space="preserve"> cases where God gave or took from people</w:t>
      </w:r>
      <w:r w:rsidR="00E870F7">
        <w:rPr>
          <w:lang w:val="en-CA"/>
        </w:rPr>
        <w:t>:</w:t>
      </w:r>
      <w:r w:rsidRPr="00867787">
        <w:rPr>
          <w:rFonts w:ascii="Arial" w:hAnsi="Arial" w:cs="Arial"/>
          <w:color w:val="000000"/>
        </w:rPr>
        <w:t xml:space="preserve"> </w:t>
      </w:r>
    </w:p>
    <w:p w14:paraId="0DB04EE1" w14:textId="3EF71E3A" w:rsidR="00311E18" w:rsidRPr="00311E18" w:rsidRDefault="00311E18" w:rsidP="00637069">
      <w:pPr>
        <w:pStyle w:val="ListParagraph"/>
        <w:numPr>
          <w:ilvl w:val="0"/>
          <w:numId w:val="34"/>
        </w:numPr>
        <w:rPr>
          <w:lang w:val="en-CA"/>
        </w:rPr>
      </w:pPr>
      <w:r w:rsidRPr="00311E18">
        <w:rPr>
          <w:lang w:val="en-CA"/>
        </w:rPr>
        <w:t xml:space="preserve">YHWH gave (H5414 - </w:t>
      </w:r>
      <w:proofErr w:type="spellStart"/>
      <w:r w:rsidRPr="00531FBD">
        <w:rPr>
          <w:i/>
          <w:lang w:val="en-CA"/>
        </w:rPr>
        <w:t>nä·than</w:t>
      </w:r>
      <w:proofErr w:type="spellEnd"/>
      <w:r w:rsidRPr="00531FBD">
        <w:rPr>
          <w:i/>
          <w:lang w:val="en-CA"/>
        </w:rPr>
        <w:t>'</w:t>
      </w:r>
      <w:r w:rsidR="00FB7FCD">
        <w:rPr>
          <w:lang w:val="en-CA"/>
        </w:rPr>
        <w:t>)</w:t>
      </w:r>
    </w:p>
    <w:p w14:paraId="3FCEBEAB" w14:textId="54F62986" w:rsidR="00311E18" w:rsidRPr="00311E18" w:rsidRDefault="00531FBD" w:rsidP="00637069">
      <w:pPr>
        <w:pStyle w:val="ListParagraph"/>
        <w:numPr>
          <w:ilvl w:val="0"/>
          <w:numId w:val="34"/>
        </w:numPr>
        <w:rPr>
          <w:lang w:val="en-CA"/>
        </w:rPr>
      </w:pPr>
      <w:r>
        <w:rPr>
          <w:lang w:val="en-CA"/>
        </w:rPr>
        <w:t xml:space="preserve">YHWH blessed (H1288 - </w:t>
      </w:r>
      <w:proofErr w:type="spellStart"/>
      <w:r w:rsidR="00311E18" w:rsidRPr="00531FBD">
        <w:rPr>
          <w:i/>
          <w:lang w:val="en-CA"/>
        </w:rPr>
        <w:t>bä·rak</w:t>
      </w:r>
      <w:proofErr w:type="spellEnd"/>
      <w:r w:rsidR="00FB7FCD">
        <w:rPr>
          <w:lang w:val="en-CA"/>
        </w:rPr>
        <w:t>)</w:t>
      </w:r>
    </w:p>
    <w:p w14:paraId="7975710C" w14:textId="79381C12" w:rsidR="00311E18" w:rsidRPr="00311E18" w:rsidRDefault="00311E18" w:rsidP="00637069">
      <w:pPr>
        <w:pStyle w:val="ListParagraph"/>
        <w:numPr>
          <w:ilvl w:val="0"/>
          <w:numId w:val="34"/>
        </w:numPr>
        <w:rPr>
          <w:lang w:val="en-CA"/>
        </w:rPr>
      </w:pPr>
      <w:r w:rsidRPr="00311E18">
        <w:rPr>
          <w:lang w:val="en-CA"/>
        </w:rPr>
        <w:t xml:space="preserve">YHWH granted (H3052 - </w:t>
      </w:r>
      <w:proofErr w:type="spellStart"/>
      <w:r w:rsidRPr="00531FBD">
        <w:rPr>
          <w:i/>
          <w:lang w:val="en-CA"/>
        </w:rPr>
        <w:t>yeh·hav</w:t>
      </w:r>
      <w:proofErr w:type="spellEnd"/>
      <w:r w:rsidRPr="00531FBD">
        <w:rPr>
          <w:i/>
          <w:lang w:val="en-CA"/>
        </w:rPr>
        <w:t>’</w:t>
      </w:r>
      <w:r w:rsidR="00FB7FCD">
        <w:rPr>
          <w:lang w:val="en-CA"/>
        </w:rPr>
        <w:t>)</w:t>
      </w:r>
    </w:p>
    <w:p w14:paraId="297ECBC7" w14:textId="04581014" w:rsidR="00311E18" w:rsidRPr="00311E18" w:rsidRDefault="00311E18" w:rsidP="00637069">
      <w:pPr>
        <w:pStyle w:val="ListParagraph"/>
        <w:numPr>
          <w:ilvl w:val="0"/>
          <w:numId w:val="34"/>
        </w:numPr>
        <w:rPr>
          <w:lang w:val="en-CA"/>
        </w:rPr>
      </w:pPr>
      <w:r w:rsidRPr="00311E18">
        <w:rPr>
          <w:lang w:val="en-CA"/>
        </w:rPr>
        <w:t xml:space="preserve">YHWH took </w:t>
      </w:r>
      <w:r w:rsidR="00531FBD">
        <w:rPr>
          <w:lang w:val="en-CA"/>
        </w:rPr>
        <w:t>(H3947 -</w:t>
      </w:r>
      <w:r w:rsidRPr="00311E18">
        <w:rPr>
          <w:lang w:val="en-CA"/>
        </w:rPr>
        <w:t xml:space="preserve"> </w:t>
      </w:r>
      <w:proofErr w:type="spellStart"/>
      <w:r w:rsidRPr="00531FBD">
        <w:rPr>
          <w:i/>
          <w:lang w:val="en-CA"/>
        </w:rPr>
        <w:t>lä·kakh</w:t>
      </w:r>
      <w:proofErr w:type="spellEnd"/>
      <w:r w:rsidR="00FB7FCD">
        <w:rPr>
          <w:lang w:val="en-CA"/>
        </w:rPr>
        <w:t>)</w:t>
      </w:r>
    </w:p>
    <w:p w14:paraId="60AF64DB" w14:textId="77777777" w:rsidR="00311E18" w:rsidRDefault="00311E18" w:rsidP="00652B90">
      <w:pPr>
        <w:pStyle w:val="ListParagraph"/>
        <w:rPr>
          <w:lang w:val="en-CA"/>
        </w:rPr>
      </w:pPr>
    </w:p>
    <w:p w14:paraId="46C354B5" w14:textId="72F44B1E" w:rsidR="00D21B8B" w:rsidRPr="00701686" w:rsidRDefault="00311E18" w:rsidP="00652B90">
      <w:pPr>
        <w:pStyle w:val="ListParagraph"/>
        <w:ind w:left="360"/>
        <w:rPr>
          <w:b/>
          <w:lang w:val="en-CA"/>
        </w:rPr>
      </w:pPr>
      <w:r w:rsidRPr="00311E18">
        <w:rPr>
          <w:b/>
          <w:lang w:val="en-CA"/>
        </w:rPr>
        <w:t xml:space="preserve">Here are some examples from </w:t>
      </w:r>
      <w:r w:rsidR="00E870F7">
        <w:rPr>
          <w:b/>
          <w:lang w:val="en-CA"/>
        </w:rPr>
        <w:t>s</w:t>
      </w:r>
      <w:r w:rsidR="009127C8" w:rsidRPr="00311E18">
        <w:rPr>
          <w:b/>
          <w:lang w:val="en-CA"/>
        </w:rPr>
        <w:t>cripture</w:t>
      </w:r>
      <w:r w:rsidR="00E870F7">
        <w:rPr>
          <w:b/>
          <w:lang w:val="en-CA"/>
        </w:rPr>
        <w:t xml:space="preserve"> where God gave or took</w:t>
      </w:r>
      <w:r w:rsidRPr="00311E18">
        <w:rPr>
          <w:b/>
          <w:lang w:val="en-CA"/>
        </w:rPr>
        <w:t xml:space="preserve"> away</w:t>
      </w:r>
      <w:r w:rsidR="00E870F7">
        <w:rPr>
          <w:b/>
          <w:lang w:val="en-CA"/>
        </w:rPr>
        <w:t>,</w:t>
      </w:r>
      <w:r w:rsidRPr="00311E18">
        <w:rPr>
          <w:b/>
          <w:lang w:val="en-CA"/>
        </w:rPr>
        <w:t xml:space="preserve"> and the impact it had on the individual</w:t>
      </w:r>
      <w:r>
        <w:rPr>
          <w:b/>
          <w:lang w:val="en-CA"/>
        </w:rPr>
        <w:t>’</w:t>
      </w:r>
      <w:r w:rsidRPr="00311E18">
        <w:rPr>
          <w:b/>
          <w:lang w:val="en-CA"/>
        </w:rPr>
        <w:t>s faith:</w:t>
      </w:r>
    </w:p>
    <w:tbl>
      <w:tblPr>
        <w:tblStyle w:val="TableGrid"/>
        <w:tblW w:w="11363" w:type="dxa"/>
        <w:tblInd w:w="-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0"/>
        <w:gridCol w:w="6373"/>
      </w:tblGrid>
      <w:tr w:rsidR="00311E18" w14:paraId="1C8868CF" w14:textId="77777777" w:rsidTr="00652B90">
        <w:tc>
          <w:tcPr>
            <w:tcW w:w="4990" w:type="dxa"/>
          </w:tcPr>
          <w:p w14:paraId="4BA66CA0" w14:textId="77777777" w:rsidR="00311E18" w:rsidRPr="00651880" w:rsidRDefault="00311E18" w:rsidP="00637069">
            <w:pPr>
              <w:pStyle w:val="ListParagraph"/>
              <w:numPr>
                <w:ilvl w:val="0"/>
                <w:numId w:val="33"/>
              </w:numPr>
              <w:rPr>
                <w:i/>
                <w:sz w:val="20"/>
                <w:szCs w:val="20"/>
                <w:lang w:val="en-CA"/>
              </w:rPr>
            </w:pPr>
            <w:r w:rsidRPr="00651880">
              <w:rPr>
                <w:b/>
                <w:i/>
                <w:sz w:val="20"/>
                <w:szCs w:val="20"/>
                <w:lang w:val="en-CA"/>
              </w:rPr>
              <w:t>Abraham</w:t>
            </w:r>
            <w:r w:rsidRPr="00651880">
              <w:rPr>
                <w:i/>
                <w:sz w:val="20"/>
                <w:szCs w:val="20"/>
                <w:lang w:val="en-CA"/>
              </w:rPr>
              <w:t xml:space="preserve"> is given riches and remains faithful (Gen 13:2; 24:1).</w:t>
            </w:r>
          </w:p>
          <w:p w14:paraId="4AA21BE1" w14:textId="0EAF31C3" w:rsidR="00311E18" w:rsidRPr="00651880" w:rsidRDefault="00311E18" w:rsidP="00637069">
            <w:pPr>
              <w:pStyle w:val="ListParagraph"/>
              <w:numPr>
                <w:ilvl w:val="0"/>
                <w:numId w:val="33"/>
              </w:numPr>
              <w:rPr>
                <w:i/>
                <w:sz w:val="20"/>
                <w:szCs w:val="20"/>
                <w:lang w:val="en-CA"/>
              </w:rPr>
            </w:pPr>
            <w:r w:rsidRPr="00651880">
              <w:rPr>
                <w:b/>
                <w:i/>
                <w:sz w:val="20"/>
                <w:szCs w:val="20"/>
                <w:lang w:val="en-CA"/>
              </w:rPr>
              <w:t>Job</w:t>
            </w:r>
            <w:r w:rsidRPr="00651880">
              <w:rPr>
                <w:i/>
                <w:sz w:val="20"/>
                <w:szCs w:val="20"/>
                <w:lang w:val="en-CA"/>
              </w:rPr>
              <w:t>’s riches are taken away</w:t>
            </w:r>
            <w:r w:rsidR="00E870F7">
              <w:rPr>
                <w:i/>
                <w:sz w:val="20"/>
                <w:szCs w:val="20"/>
                <w:lang w:val="en-CA"/>
              </w:rPr>
              <w:t>,</w:t>
            </w:r>
            <w:r w:rsidRPr="00651880">
              <w:rPr>
                <w:i/>
                <w:sz w:val="20"/>
                <w:szCs w:val="20"/>
                <w:lang w:val="en-CA"/>
              </w:rPr>
              <w:t xml:space="preserve"> but </w:t>
            </w:r>
            <w:r w:rsidR="00E870F7">
              <w:rPr>
                <w:i/>
                <w:sz w:val="20"/>
                <w:szCs w:val="20"/>
                <w:lang w:val="en-CA"/>
              </w:rPr>
              <w:t xml:space="preserve">he </w:t>
            </w:r>
            <w:r w:rsidRPr="00651880">
              <w:rPr>
                <w:i/>
                <w:sz w:val="20"/>
                <w:szCs w:val="20"/>
                <w:lang w:val="en-CA"/>
              </w:rPr>
              <w:t>remains faithful (Job 1:1-3; 42:10).</w:t>
            </w:r>
          </w:p>
          <w:p w14:paraId="180704E1" w14:textId="70A54884" w:rsidR="00651880" w:rsidRPr="00651880" w:rsidRDefault="00651880" w:rsidP="00637069">
            <w:pPr>
              <w:pStyle w:val="ListParagraph"/>
              <w:numPr>
                <w:ilvl w:val="0"/>
                <w:numId w:val="33"/>
              </w:numPr>
              <w:rPr>
                <w:i/>
                <w:sz w:val="20"/>
                <w:szCs w:val="20"/>
                <w:lang w:val="en-CA"/>
              </w:rPr>
            </w:pPr>
            <w:r w:rsidRPr="00651880">
              <w:rPr>
                <w:i/>
                <w:sz w:val="20"/>
                <w:szCs w:val="20"/>
                <w:lang w:val="en-CA"/>
              </w:rPr>
              <w:t xml:space="preserve">Prideful </w:t>
            </w:r>
            <w:r w:rsidR="00E870F7">
              <w:rPr>
                <w:b/>
                <w:i/>
                <w:sz w:val="20"/>
                <w:szCs w:val="20"/>
                <w:lang w:val="en-CA"/>
              </w:rPr>
              <w:t>Nebuchadnezzar</w:t>
            </w:r>
            <w:r w:rsidRPr="00651880">
              <w:rPr>
                <w:i/>
                <w:sz w:val="20"/>
                <w:szCs w:val="20"/>
                <w:lang w:val="en-CA"/>
              </w:rPr>
              <w:t xml:space="preserve"> is turned into an animal and only then gives God the glory (Dan 4:33-37).</w:t>
            </w:r>
          </w:p>
          <w:p w14:paraId="39248C6D" w14:textId="59AA8F79" w:rsidR="00651880" w:rsidRPr="00651880" w:rsidRDefault="00651880" w:rsidP="00637069">
            <w:pPr>
              <w:pStyle w:val="ListParagraph"/>
              <w:numPr>
                <w:ilvl w:val="0"/>
                <w:numId w:val="33"/>
              </w:numPr>
              <w:rPr>
                <w:i/>
                <w:sz w:val="20"/>
                <w:szCs w:val="20"/>
                <w:lang w:val="en-CA"/>
              </w:rPr>
            </w:pPr>
            <w:r w:rsidRPr="00651880">
              <w:rPr>
                <w:i/>
                <w:sz w:val="20"/>
                <w:szCs w:val="20"/>
                <w:lang w:val="en-CA"/>
              </w:rPr>
              <w:t xml:space="preserve">Godless </w:t>
            </w:r>
            <w:r w:rsidRPr="00651880">
              <w:rPr>
                <w:b/>
                <w:i/>
                <w:sz w:val="20"/>
                <w:szCs w:val="20"/>
                <w:lang w:val="en-CA"/>
              </w:rPr>
              <w:t>Nebuchadnezzar</w:t>
            </w:r>
            <w:r w:rsidRPr="00651880">
              <w:rPr>
                <w:i/>
                <w:sz w:val="20"/>
                <w:szCs w:val="20"/>
                <w:lang w:val="en-CA"/>
              </w:rPr>
              <w:t xml:space="preserve"> is granted sovereignty, grandeur, glory and majesty by God</w:t>
            </w:r>
            <w:r w:rsidR="00E870F7">
              <w:rPr>
                <w:i/>
                <w:sz w:val="20"/>
                <w:szCs w:val="20"/>
                <w:lang w:val="en-CA"/>
              </w:rPr>
              <w:t>,</w:t>
            </w:r>
            <w:r w:rsidRPr="00651880">
              <w:rPr>
                <w:i/>
                <w:sz w:val="20"/>
                <w:szCs w:val="20"/>
                <w:lang w:val="en-CA"/>
              </w:rPr>
              <w:t xml:space="preserve"> but remains prideful (Dan 5:18-20).</w:t>
            </w:r>
          </w:p>
          <w:p w14:paraId="0A9F7F27" w14:textId="36B89B34" w:rsidR="00651880" w:rsidRPr="00651880" w:rsidRDefault="00651880" w:rsidP="00637069">
            <w:pPr>
              <w:pStyle w:val="ListParagraph"/>
              <w:numPr>
                <w:ilvl w:val="0"/>
                <w:numId w:val="33"/>
              </w:numPr>
              <w:rPr>
                <w:i/>
                <w:sz w:val="20"/>
                <w:szCs w:val="20"/>
                <w:lang w:val="en-CA"/>
              </w:rPr>
            </w:pPr>
            <w:r w:rsidRPr="00651880">
              <w:rPr>
                <w:i/>
                <w:sz w:val="20"/>
                <w:szCs w:val="20"/>
                <w:lang w:val="en-CA"/>
              </w:rPr>
              <w:t xml:space="preserve">The idolatrous </w:t>
            </w:r>
            <w:r w:rsidRPr="00651880">
              <w:rPr>
                <w:b/>
                <w:i/>
                <w:sz w:val="20"/>
                <w:szCs w:val="20"/>
                <w:lang w:val="en-CA"/>
              </w:rPr>
              <w:t>Nation of Judah</w:t>
            </w:r>
            <w:r w:rsidRPr="00651880">
              <w:rPr>
                <w:i/>
                <w:sz w:val="20"/>
                <w:szCs w:val="20"/>
                <w:lang w:val="en-CA"/>
              </w:rPr>
              <w:t xml:space="preserve"> goes into Babylonian captivity</w:t>
            </w:r>
            <w:r w:rsidR="00E870F7">
              <w:rPr>
                <w:i/>
                <w:sz w:val="20"/>
                <w:szCs w:val="20"/>
                <w:lang w:val="en-CA"/>
              </w:rPr>
              <w:t>,</w:t>
            </w:r>
            <w:r w:rsidRPr="00651880">
              <w:rPr>
                <w:i/>
                <w:sz w:val="20"/>
                <w:szCs w:val="20"/>
                <w:lang w:val="en-CA"/>
              </w:rPr>
              <w:t xml:space="preserve"> having lost everything but then never again return</w:t>
            </w:r>
            <w:r w:rsidR="00E870F7">
              <w:rPr>
                <w:i/>
                <w:sz w:val="20"/>
                <w:szCs w:val="20"/>
                <w:lang w:val="en-CA"/>
              </w:rPr>
              <w:t>s</w:t>
            </w:r>
            <w:r w:rsidRPr="00651880">
              <w:rPr>
                <w:i/>
                <w:sz w:val="20"/>
                <w:szCs w:val="20"/>
                <w:lang w:val="en-CA"/>
              </w:rPr>
              <w:t xml:space="preserve"> to idols (</w:t>
            </w:r>
            <w:proofErr w:type="spellStart"/>
            <w:r w:rsidRPr="00651880">
              <w:rPr>
                <w:i/>
                <w:sz w:val="20"/>
                <w:szCs w:val="20"/>
                <w:lang w:val="en-CA"/>
              </w:rPr>
              <w:t>Jer</w:t>
            </w:r>
            <w:proofErr w:type="spellEnd"/>
            <w:r w:rsidRPr="00651880">
              <w:rPr>
                <w:i/>
                <w:sz w:val="20"/>
                <w:szCs w:val="20"/>
                <w:lang w:val="en-CA"/>
              </w:rPr>
              <w:t xml:space="preserve"> 50:19-20).</w:t>
            </w:r>
          </w:p>
          <w:p w14:paraId="481453D7" w14:textId="53CF5B62" w:rsidR="00311E18" w:rsidRPr="00E859E9" w:rsidRDefault="00311E18" w:rsidP="00637069">
            <w:pPr>
              <w:pStyle w:val="ListParagraph"/>
              <w:numPr>
                <w:ilvl w:val="0"/>
                <w:numId w:val="33"/>
              </w:numPr>
              <w:rPr>
                <w:sz w:val="20"/>
                <w:szCs w:val="20"/>
                <w:lang w:val="en-CA"/>
              </w:rPr>
            </w:pPr>
            <w:r w:rsidRPr="00E859E9">
              <w:rPr>
                <w:sz w:val="20"/>
                <w:szCs w:val="20"/>
                <w:lang w:val="en-CA"/>
              </w:rPr>
              <w:t xml:space="preserve">Wicked </w:t>
            </w:r>
            <w:r w:rsidRPr="00311E18">
              <w:rPr>
                <w:b/>
                <w:sz w:val="20"/>
                <w:szCs w:val="20"/>
                <w:lang w:val="en-CA"/>
              </w:rPr>
              <w:t>Manasseh</w:t>
            </w:r>
            <w:r w:rsidRPr="00E859E9">
              <w:rPr>
                <w:sz w:val="20"/>
                <w:szCs w:val="20"/>
                <w:lang w:val="en-CA"/>
              </w:rPr>
              <w:t xml:space="preserve">’s riches are taken away but he becomes faithful (2 </w:t>
            </w:r>
            <w:proofErr w:type="spellStart"/>
            <w:r w:rsidRPr="00E859E9">
              <w:rPr>
                <w:sz w:val="20"/>
                <w:szCs w:val="20"/>
                <w:lang w:val="en-CA"/>
              </w:rPr>
              <w:t>Ch</w:t>
            </w:r>
            <w:r w:rsidR="00531FBD">
              <w:rPr>
                <w:sz w:val="20"/>
                <w:szCs w:val="20"/>
                <w:lang w:val="en-CA"/>
              </w:rPr>
              <w:t>ron</w:t>
            </w:r>
            <w:proofErr w:type="spellEnd"/>
            <w:r w:rsidRPr="00E859E9">
              <w:rPr>
                <w:sz w:val="20"/>
                <w:szCs w:val="20"/>
                <w:lang w:val="en-CA"/>
              </w:rPr>
              <w:t xml:space="preserve"> 33:12-13).</w:t>
            </w:r>
          </w:p>
          <w:p w14:paraId="4EE1356C" w14:textId="4F6B66B8" w:rsidR="00311E18" w:rsidRPr="00E859E9" w:rsidRDefault="00311E18" w:rsidP="00637069">
            <w:pPr>
              <w:pStyle w:val="ListParagraph"/>
              <w:numPr>
                <w:ilvl w:val="0"/>
                <w:numId w:val="33"/>
              </w:numPr>
              <w:rPr>
                <w:sz w:val="20"/>
                <w:szCs w:val="20"/>
                <w:lang w:val="en-CA"/>
              </w:rPr>
            </w:pPr>
            <w:r w:rsidRPr="00E859E9">
              <w:rPr>
                <w:sz w:val="20"/>
                <w:szCs w:val="20"/>
                <w:lang w:val="en-CA"/>
              </w:rPr>
              <w:t xml:space="preserve">Faithful </w:t>
            </w:r>
            <w:r w:rsidRPr="00311E18">
              <w:rPr>
                <w:b/>
                <w:sz w:val="20"/>
                <w:szCs w:val="20"/>
                <w:lang w:val="en-CA"/>
              </w:rPr>
              <w:t>David</w:t>
            </w:r>
            <w:r w:rsidRPr="00E859E9">
              <w:rPr>
                <w:sz w:val="20"/>
                <w:szCs w:val="20"/>
                <w:lang w:val="en-CA"/>
              </w:rPr>
              <w:t xml:space="preserve"> is given riches and power</w:t>
            </w:r>
            <w:r w:rsidR="00E870F7">
              <w:rPr>
                <w:sz w:val="20"/>
                <w:szCs w:val="20"/>
                <w:lang w:val="en-CA"/>
              </w:rPr>
              <w:t>,</w:t>
            </w:r>
            <w:r w:rsidRPr="00E859E9">
              <w:rPr>
                <w:sz w:val="20"/>
                <w:szCs w:val="20"/>
                <w:lang w:val="en-CA"/>
              </w:rPr>
              <w:t xml:space="preserve"> and remains a man of God’s own heart (1 </w:t>
            </w:r>
            <w:proofErr w:type="spellStart"/>
            <w:r w:rsidRPr="00E859E9">
              <w:rPr>
                <w:sz w:val="20"/>
                <w:szCs w:val="20"/>
                <w:lang w:val="en-CA"/>
              </w:rPr>
              <w:t>Ch</w:t>
            </w:r>
            <w:r w:rsidR="00531FBD">
              <w:rPr>
                <w:sz w:val="20"/>
                <w:szCs w:val="20"/>
                <w:lang w:val="en-CA"/>
              </w:rPr>
              <w:t>ron</w:t>
            </w:r>
            <w:proofErr w:type="spellEnd"/>
            <w:r w:rsidRPr="00E859E9">
              <w:rPr>
                <w:sz w:val="20"/>
                <w:szCs w:val="20"/>
                <w:lang w:val="en-CA"/>
              </w:rPr>
              <w:t xml:space="preserve"> 29:30; Acts 13:22).</w:t>
            </w:r>
          </w:p>
          <w:p w14:paraId="03557C06" w14:textId="6D324EA4" w:rsidR="00311E18" w:rsidRPr="00E859E9" w:rsidRDefault="00E870F7" w:rsidP="00637069">
            <w:pPr>
              <w:pStyle w:val="ListParagraph"/>
              <w:numPr>
                <w:ilvl w:val="0"/>
                <w:numId w:val="33"/>
              </w:numPr>
              <w:rPr>
                <w:sz w:val="20"/>
                <w:szCs w:val="20"/>
                <w:lang w:val="en-CA"/>
              </w:rPr>
            </w:pPr>
            <w:r>
              <w:rPr>
                <w:sz w:val="20"/>
                <w:szCs w:val="20"/>
                <w:lang w:val="en-CA"/>
              </w:rPr>
              <w:t xml:space="preserve">The </w:t>
            </w:r>
            <w:r>
              <w:rPr>
                <w:b/>
                <w:sz w:val="20"/>
                <w:szCs w:val="20"/>
                <w:lang w:val="en-CA"/>
              </w:rPr>
              <w:t>pr</w:t>
            </w:r>
            <w:r w:rsidR="00311E18" w:rsidRPr="00311E18">
              <w:rPr>
                <w:b/>
                <w:sz w:val="20"/>
                <w:szCs w:val="20"/>
                <w:lang w:val="en-CA"/>
              </w:rPr>
              <w:t>odigal son</w:t>
            </w:r>
            <w:r w:rsidR="00311E18" w:rsidRPr="00E859E9">
              <w:rPr>
                <w:sz w:val="20"/>
                <w:szCs w:val="20"/>
                <w:lang w:val="en-CA"/>
              </w:rPr>
              <w:t xml:space="preserve"> has everything taken away but only then becomes faithful (Luk</w:t>
            </w:r>
            <w:r w:rsidR="00531FBD">
              <w:rPr>
                <w:sz w:val="20"/>
                <w:szCs w:val="20"/>
                <w:lang w:val="en-CA"/>
              </w:rPr>
              <w:t>e</w:t>
            </w:r>
            <w:r w:rsidR="00311E18" w:rsidRPr="00E859E9">
              <w:rPr>
                <w:sz w:val="20"/>
                <w:szCs w:val="20"/>
                <w:lang w:val="en-CA"/>
              </w:rPr>
              <w:t xml:space="preserve"> 15:11-24).</w:t>
            </w:r>
          </w:p>
          <w:p w14:paraId="0183AECD" w14:textId="34E969A4" w:rsidR="00311E18" w:rsidRPr="00E859E9" w:rsidRDefault="00311E18" w:rsidP="00637069">
            <w:pPr>
              <w:pStyle w:val="ListParagraph"/>
              <w:numPr>
                <w:ilvl w:val="0"/>
                <w:numId w:val="33"/>
              </w:numPr>
              <w:rPr>
                <w:sz w:val="20"/>
                <w:szCs w:val="20"/>
                <w:lang w:val="en-CA"/>
              </w:rPr>
            </w:pPr>
            <w:r w:rsidRPr="00E859E9">
              <w:rPr>
                <w:sz w:val="20"/>
                <w:szCs w:val="20"/>
                <w:lang w:val="en-CA"/>
              </w:rPr>
              <w:t xml:space="preserve">Faithful </w:t>
            </w:r>
            <w:r w:rsidRPr="00311E18">
              <w:rPr>
                <w:b/>
                <w:sz w:val="20"/>
                <w:szCs w:val="20"/>
                <w:lang w:val="en-CA"/>
              </w:rPr>
              <w:t>Obed-Edom</w:t>
            </w:r>
            <w:r w:rsidRPr="00E859E9">
              <w:rPr>
                <w:sz w:val="20"/>
                <w:szCs w:val="20"/>
                <w:lang w:val="en-CA"/>
              </w:rPr>
              <w:t xml:space="preserve"> and his household are blessed by God and they remain faithful (2 Sa</w:t>
            </w:r>
            <w:r w:rsidR="00531FBD">
              <w:rPr>
                <w:sz w:val="20"/>
                <w:szCs w:val="20"/>
                <w:lang w:val="en-CA"/>
              </w:rPr>
              <w:t>m</w:t>
            </w:r>
            <w:r w:rsidRPr="00E859E9">
              <w:rPr>
                <w:sz w:val="20"/>
                <w:szCs w:val="20"/>
                <w:lang w:val="en-CA"/>
              </w:rPr>
              <w:t xml:space="preserve"> 6:10-12; 1 </w:t>
            </w:r>
            <w:proofErr w:type="spellStart"/>
            <w:r w:rsidRPr="00E859E9">
              <w:rPr>
                <w:sz w:val="20"/>
                <w:szCs w:val="20"/>
                <w:lang w:val="en-CA"/>
              </w:rPr>
              <w:t>Ch</w:t>
            </w:r>
            <w:r w:rsidR="00531FBD">
              <w:rPr>
                <w:sz w:val="20"/>
                <w:szCs w:val="20"/>
                <w:lang w:val="en-CA"/>
              </w:rPr>
              <w:t>ron</w:t>
            </w:r>
            <w:proofErr w:type="spellEnd"/>
            <w:r w:rsidRPr="00E859E9">
              <w:rPr>
                <w:sz w:val="20"/>
                <w:szCs w:val="20"/>
                <w:lang w:val="en-CA"/>
              </w:rPr>
              <w:t xml:space="preserve"> 13:14).</w:t>
            </w:r>
          </w:p>
          <w:p w14:paraId="46895C7E" w14:textId="7DCA0DA5" w:rsidR="00311E18" w:rsidRPr="00651880" w:rsidRDefault="00311E18" w:rsidP="00637069">
            <w:pPr>
              <w:pStyle w:val="ListParagraph"/>
              <w:numPr>
                <w:ilvl w:val="0"/>
                <w:numId w:val="33"/>
              </w:numPr>
              <w:rPr>
                <w:sz w:val="20"/>
                <w:szCs w:val="20"/>
                <w:lang w:val="en-CA"/>
              </w:rPr>
            </w:pPr>
            <w:r w:rsidRPr="00E859E9">
              <w:rPr>
                <w:sz w:val="20"/>
                <w:szCs w:val="20"/>
                <w:lang w:val="en-CA"/>
              </w:rPr>
              <w:t xml:space="preserve">The idolatrous </w:t>
            </w:r>
            <w:r w:rsidRPr="00001390">
              <w:rPr>
                <w:sz w:val="20"/>
                <w:szCs w:val="20"/>
                <w:lang w:val="en-CA"/>
              </w:rPr>
              <w:t>Egyptians</w:t>
            </w:r>
            <w:r w:rsidRPr="00E859E9">
              <w:rPr>
                <w:sz w:val="20"/>
                <w:szCs w:val="20"/>
                <w:lang w:val="en-CA"/>
              </w:rPr>
              <w:t xml:space="preserve"> suffer the plagues and lose everything</w:t>
            </w:r>
            <w:r w:rsidR="00001390">
              <w:rPr>
                <w:sz w:val="20"/>
                <w:szCs w:val="20"/>
                <w:lang w:val="en-CA"/>
              </w:rPr>
              <w:t>,</w:t>
            </w:r>
            <w:r w:rsidRPr="00E859E9">
              <w:rPr>
                <w:sz w:val="20"/>
                <w:szCs w:val="20"/>
                <w:lang w:val="en-CA"/>
              </w:rPr>
              <w:t xml:space="preserve"> but then some of them (the </w:t>
            </w:r>
            <w:r w:rsidRPr="00001390">
              <w:rPr>
                <w:b/>
                <w:sz w:val="20"/>
                <w:szCs w:val="20"/>
                <w:lang w:val="en-CA"/>
              </w:rPr>
              <w:t>Mixed Multitude</w:t>
            </w:r>
            <w:r w:rsidRPr="00E859E9">
              <w:rPr>
                <w:sz w:val="20"/>
                <w:szCs w:val="20"/>
                <w:lang w:val="en-CA"/>
              </w:rPr>
              <w:t>) faithfully join Israel in leaving Egypt (</w:t>
            </w:r>
            <w:proofErr w:type="spellStart"/>
            <w:r w:rsidRPr="00E859E9">
              <w:rPr>
                <w:sz w:val="20"/>
                <w:szCs w:val="20"/>
                <w:lang w:val="en-CA"/>
              </w:rPr>
              <w:t>Ex</w:t>
            </w:r>
            <w:r w:rsidR="00531FBD">
              <w:rPr>
                <w:sz w:val="20"/>
                <w:szCs w:val="20"/>
                <w:lang w:val="en-CA"/>
              </w:rPr>
              <w:t>o</w:t>
            </w:r>
            <w:r w:rsidRPr="00E859E9">
              <w:rPr>
                <w:sz w:val="20"/>
                <w:szCs w:val="20"/>
                <w:lang w:val="en-CA"/>
              </w:rPr>
              <w:t>d</w:t>
            </w:r>
            <w:proofErr w:type="spellEnd"/>
            <w:r w:rsidRPr="00E859E9">
              <w:rPr>
                <w:sz w:val="20"/>
                <w:szCs w:val="20"/>
                <w:lang w:val="en-CA"/>
              </w:rPr>
              <w:t xml:space="preserve"> 12:38).</w:t>
            </w:r>
          </w:p>
        </w:tc>
        <w:tc>
          <w:tcPr>
            <w:tcW w:w="6373" w:type="dxa"/>
          </w:tcPr>
          <w:p w14:paraId="3D260776" w14:textId="1AD7EE34" w:rsidR="00311E18" w:rsidRPr="00311E18" w:rsidRDefault="00001390" w:rsidP="00637069">
            <w:pPr>
              <w:pStyle w:val="ListParagraph"/>
              <w:numPr>
                <w:ilvl w:val="0"/>
                <w:numId w:val="33"/>
              </w:numPr>
              <w:rPr>
                <w:sz w:val="20"/>
                <w:szCs w:val="20"/>
                <w:lang w:val="en-CA"/>
              </w:rPr>
            </w:pPr>
            <w:r>
              <w:rPr>
                <w:b/>
                <w:sz w:val="20"/>
                <w:szCs w:val="20"/>
                <w:lang w:val="en-CA"/>
              </w:rPr>
              <w:t xml:space="preserve">Isaac </w:t>
            </w:r>
            <w:r>
              <w:rPr>
                <w:sz w:val="20"/>
                <w:szCs w:val="20"/>
                <w:lang w:val="en-CA"/>
              </w:rPr>
              <w:t>is</w:t>
            </w:r>
            <w:r w:rsidR="00311E18" w:rsidRPr="00E859E9">
              <w:rPr>
                <w:sz w:val="20"/>
                <w:szCs w:val="20"/>
                <w:lang w:val="en-CA"/>
              </w:rPr>
              <w:t xml:space="preserve"> wealthy and remains faithful (Gen 26:12-14; </w:t>
            </w:r>
            <w:proofErr w:type="spellStart"/>
            <w:r w:rsidR="00311E18" w:rsidRPr="00E859E9">
              <w:rPr>
                <w:sz w:val="20"/>
                <w:szCs w:val="20"/>
                <w:lang w:val="en-CA"/>
              </w:rPr>
              <w:t>Heb</w:t>
            </w:r>
            <w:proofErr w:type="spellEnd"/>
            <w:r w:rsidR="00311E18" w:rsidRPr="00E859E9">
              <w:rPr>
                <w:sz w:val="20"/>
                <w:szCs w:val="20"/>
                <w:lang w:val="en-CA"/>
              </w:rPr>
              <w:t xml:space="preserve"> 11:20).</w:t>
            </w:r>
          </w:p>
          <w:p w14:paraId="5BC3293F" w14:textId="3CF695CD" w:rsidR="00311E18" w:rsidRPr="00E859E9" w:rsidRDefault="00001390" w:rsidP="00637069">
            <w:pPr>
              <w:pStyle w:val="ListParagraph"/>
              <w:numPr>
                <w:ilvl w:val="0"/>
                <w:numId w:val="33"/>
              </w:numPr>
              <w:rPr>
                <w:sz w:val="20"/>
                <w:szCs w:val="20"/>
                <w:lang w:val="en-CA"/>
              </w:rPr>
            </w:pPr>
            <w:r>
              <w:rPr>
                <w:sz w:val="20"/>
                <w:szCs w:val="20"/>
                <w:lang w:val="en-CA"/>
              </w:rPr>
              <w:t>Faithful</w:t>
            </w:r>
            <w:r w:rsidR="00311E18" w:rsidRPr="00E859E9">
              <w:rPr>
                <w:sz w:val="20"/>
                <w:szCs w:val="20"/>
                <w:lang w:val="en-CA"/>
              </w:rPr>
              <w:t xml:space="preserve"> </w:t>
            </w:r>
            <w:r>
              <w:rPr>
                <w:b/>
                <w:sz w:val="20"/>
                <w:szCs w:val="20"/>
                <w:lang w:val="en-CA"/>
              </w:rPr>
              <w:t>Hezekiah</w:t>
            </w:r>
            <w:r w:rsidR="00311E18" w:rsidRPr="00E859E9">
              <w:rPr>
                <w:sz w:val="20"/>
                <w:szCs w:val="20"/>
                <w:lang w:val="en-CA"/>
              </w:rPr>
              <w:t xml:space="preserve"> is given riches and honor but this develops into pride (2 </w:t>
            </w:r>
            <w:proofErr w:type="spellStart"/>
            <w:r w:rsidR="00311E18" w:rsidRPr="00E859E9">
              <w:rPr>
                <w:sz w:val="20"/>
                <w:szCs w:val="20"/>
                <w:lang w:val="en-CA"/>
              </w:rPr>
              <w:t>Ch</w:t>
            </w:r>
            <w:r w:rsidR="00531FBD">
              <w:rPr>
                <w:sz w:val="20"/>
                <w:szCs w:val="20"/>
                <w:lang w:val="en-CA"/>
              </w:rPr>
              <w:t>ron</w:t>
            </w:r>
            <w:proofErr w:type="spellEnd"/>
            <w:r w:rsidR="00311E18" w:rsidRPr="00E859E9">
              <w:rPr>
                <w:sz w:val="20"/>
                <w:szCs w:val="20"/>
                <w:lang w:val="en-CA"/>
              </w:rPr>
              <w:t xml:space="preserve"> 32:25-27; 2 Ki 20:13-19; 2 </w:t>
            </w:r>
            <w:proofErr w:type="spellStart"/>
            <w:r w:rsidR="00311E18" w:rsidRPr="00E859E9">
              <w:rPr>
                <w:sz w:val="20"/>
                <w:szCs w:val="20"/>
                <w:lang w:val="en-CA"/>
              </w:rPr>
              <w:t>Ch</w:t>
            </w:r>
            <w:r w:rsidR="00531FBD">
              <w:rPr>
                <w:sz w:val="20"/>
                <w:szCs w:val="20"/>
                <w:lang w:val="en-CA"/>
              </w:rPr>
              <w:t>ron</w:t>
            </w:r>
            <w:proofErr w:type="spellEnd"/>
            <w:r w:rsidR="00311E18" w:rsidRPr="00E859E9">
              <w:rPr>
                <w:sz w:val="20"/>
                <w:szCs w:val="20"/>
                <w:lang w:val="en-CA"/>
              </w:rPr>
              <w:t xml:space="preserve"> 32:25-29)</w:t>
            </w:r>
            <w:r w:rsidR="00C773E0">
              <w:rPr>
                <w:sz w:val="20"/>
                <w:szCs w:val="20"/>
                <w:lang w:val="en-CA"/>
              </w:rPr>
              <w:t>.</w:t>
            </w:r>
          </w:p>
          <w:p w14:paraId="6912315F" w14:textId="3D89BD77" w:rsidR="00311E18" w:rsidRPr="00E859E9" w:rsidRDefault="00311E18" w:rsidP="00637069">
            <w:pPr>
              <w:pStyle w:val="ListParagraph"/>
              <w:numPr>
                <w:ilvl w:val="0"/>
                <w:numId w:val="33"/>
              </w:numPr>
              <w:rPr>
                <w:sz w:val="20"/>
                <w:szCs w:val="20"/>
                <w:lang w:val="en-CA"/>
              </w:rPr>
            </w:pPr>
            <w:r w:rsidRPr="00E859E9">
              <w:rPr>
                <w:sz w:val="20"/>
                <w:szCs w:val="20"/>
                <w:lang w:val="en-CA"/>
              </w:rPr>
              <w:t xml:space="preserve">Faithless </w:t>
            </w:r>
            <w:r w:rsidRPr="00311E18">
              <w:rPr>
                <w:b/>
                <w:sz w:val="20"/>
                <w:szCs w:val="20"/>
                <w:lang w:val="en-CA"/>
              </w:rPr>
              <w:t>Ahaz</w:t>
            </w:r>
            <w:r w:rsidRPr="00E859E9">
              <w:rPr>
                <w:sz w:val="20"/>
                <w:szCs w:val="20"/>
                <w:lang w:val="en-CA"/>
              </w:rPr>
              <w:t xml:space="preserve"> h</w:t>
            </w:r>
            <w:r w:rsidR="00001390">
              <w:rPr>
                <w:sz w:val="20"/>
                <w:szCs w:val="20"/>
                <w:lang w:val="en-CA"/>
              </w:rPr>
              <w:t xml:space="preserve">as his possessions taken away but then becomes even </w:t>
            </w:r>
            <w:r w:rsidRPr="00E859E9">
              <w:rPr>
                <w:sz w:val="20"/>
                <w:szCs w:val="20"/>
                <w:lang w:val="en-CA"/>
              </w:rPr>
              <w:t xml:space="preserve">more unfaithful to the LORD (2 </w:t>
            </w:r>
            <w:proofErr w:type="spellStart"/>
            <w:r w:rsidRPr="00E859E9">
              <w:rPr>
                <w:sz w:val="20"/>
                <w:szCs w:val="20"/>
                <w:lang w:val="en-CA"/>
              </w:rPr>
              <w:t>Ch</w:t>
            </w:r>
            <w:r w:rsidR="00531FBD">
              <w:rPr>
                <w:sz w:val="20"/>
                <w:szCs w:val="20"/>
                <w:lang w:val="en-CA"/>
              </w:rPr>
              <w:t>ron</w:t>
            </w:r>
            <w:proofErr w:type="spellEnd"/>
            <w:r w:rsidRPr="00E859E9">
              <w:rPr>
                <w:sz w:val="20"/>
                <w:szCs w:val="20"/>
                <w:lang w:val="en-CA"/>
              </w:rPr>
              <w:t xml:space="preserve"> 28:19,22).</w:t>
            </w:r>
          </w:p>
          <w:p w14:paraId="79FD0165" w14:textId="17CD10AF" w:rsidR="00311E18" w:rsidRPr="00E859E9" w:rsidRDefault="00311E18" w:rsidP="00637069">
            <w:pPr>
              <w:pStyle w:val="ListParagraph"/>
              <w:numPr>
                <w:ilvl w:val="0"/>
                <w:numId w:val="33"/>
              </w:numPr>
              <w:rPr>
                <w:sz w:val="20"/>
                <w:szCs w:val="20"/>
                <w:lang w:val="en-CA"/>
              </w:rPr>
            </w:pPr>
            <w:r w:rsidRPr="00E859E9">
              <w:rPr>
                <w:sz w:val="20"/>
                <w:szCs w:val="20"/>
                <w:lang w:val="en-CA"/>
              </w:rPr>
              <w:t xml:space="preserve">Prideful </w:t>
            </w:r>
            <w:r w:rsidRPr="00311E18">
              <w:rPr>
                <w:b/>
                <w:sz w:val="20"/>
                <w:szCs w:val="20"/>
                <w:lang w:val="en-CA"/>
              </w:rPr>
              <w:t>Pharaoh</w:t>
            </w:r>
            <w:r w:rsidRPr="00E859E9">
              <w:rPr>
                <w:sz w:val="20"/>
                <w:szCs w:val="20"/>
                <w:lang w:val="en-CA"/>
              </w:rPr>
              <w:t xml:space="preserve"> presides over the destruction of Egypt but his heart does not change (</w:t>
            </w:r>
            <w:proofErr w:type="spellStart"/>
            <w:r w:rsidRPr="00E859E9">
              <w:rPr>
                <w:sz w:val="20"/>
                <w:szCs w:val="20"/>
                <w:lang w:val="en-CA"/>
              </w:rPr>
              <w:t>Ex</w:t>
            </w:r>
            <w:r w:rsidR="00531FBD">
              <w:rPr>
                <w:sz w:val="20"/>
                <w:szCs w:val="20"/>
                <w:lang w:val="en-CA"/>
              </w:rPr>
              <w:t>o</w:t>
            </w:r>
            <w:r w:rsidRPr="00E859E9">
              <w:rPr>
                <w:sz w:val="20"/>
                <w:szCs w:val="20"/>
                <w:lang w:val="en-CA"/>
              </w:rPr>
              <w:t>d</w:t>
            </w:r>
            <w:proofErr w:type="spellEnd"/>
            <w:r w:rsidRPr="00E859E9">
              <w:rPr>
                <w:sz w:val="20"/>
                <w:szCs w:val="20"/>
                <w:lang w:val="en-CA"/>
              </w:rPr>
              <w:t xml:space="preserve"> 10:7; 1 Sa 6:6).</w:t>
            </w:r>
          </w:p>
          <w:p w14:paraId="7A2B7181" w14:textId="77777777" w:rsidR="00311E18" w:rsidRPr="00E859E9" w:rsidRDefault="00311E18" w:rsidP="00637069">
            <w:pPr>
              <w:pStyle w:val="ListParagraph"/>
              <w:numPr>
                <w:ilvl w:val="0"/>
                <w:numId w:val="33"/>
              </w:numPr>
              <w:rPr>
                <w:sz w:val="20"/>
                <w:szCs w:val="20"/>
                <w:lang w:val="en-CA"/>
              </w:rPr>
            </w:pPr>
            <w:r w:rsidRPr="00E859E9">
              <w:rPr>
                <w:sz w:val="20"/>
                <w:szCs w:val="20"/>
                <w:lang w:val="en-CA"/>
              </w:rPr>
              <w:t xml:space="preserve">Faithful </w:t>
            </w:r>
            <w:r w:rsidRPr="00311E18">
              <w:rPr>
                <w:b/>
                <w:sz w:val="20"/>
                <w:szCs w:val="20"/>
                <w:lang w:val="en-CA"/>
              </w:rPr>
              <w:t>Solomon</w:t>
            </w:r>
            <w:r w:rsidRPr="00E859E9">
              <w:rPr>
                <w:sz w:val="20"/>
                <w:szCs w:val="20"/>
                <w:lang w:val="en-CA"/>
              </w:rPr>
              <w:t xml:space="preserve"> is granted great wealth and possessions but they turn his heart away (2 Ki 10:23; 10:26; </w:t>
            </w:r>
            <w:proofErr w:type="spellStart"/>
            <w:r w:rsidRPr="00E859E9">
              <w:rPr>
                <w:sz w:val="20"/>
                <w:szCs w:val="20"/>
                <w:lang w:val="en-CA"/>
              </w:rPr>
              <w:t>Deut</w:t>
            </w:r>
            <w:proofErr w:type="spellEnd"/>
            <w:r w:rsidRPr="00E859E9">
              <w:rPr>
                <w:sz w:val="20"/>
                <w:szCs w:val="20"/>
                <w:lang w:val="en-CA"/>
              </w:rPr>
              <w:t xml:space="preserve"> 17:16; Eccl 2:7-10; 1 Ki 11:3).</w:t>
            </w:r>
          </w:p>
          <w:p w14:paraId="6FAE5EC4" w14:textId="77777777" w:rsidR="00311E18" w:rsidRPr="00E859E9" w:rsidRDefault="00311E18" w:rsidP="00637069">
            <w:pPr>
              <w:pStyle w:val="ListParagraph"/>
              <w:numPr>
                <w:ilvl w:val="0"/>
                <w:numId w:val="33"/>
              </w:numPr>
              <w:rPr>
                <w:sz w:val="20"/>
                <w:szCs w:val="20"/>
                <w:lang w:val="en-CA"/>
              </w:rPr>
            </w:pPr>
            <w:r w:rsidRPr="00E859E9">
              <w:rPr>
                <w:sz w:val="20"/>
                <w:szCs w:val="20"/>
                <w:lang w:val="en-CA"/>
              </w:rPr>
              <w:t xml:space="preserve">The wicked </w:t>
            </w:r>
            <w:r w:rsidRPr="00311E18">
              <w:rPr>
                <w:b/>
                <w:sz w:val="20"/>
                <w:szCs w:val="20"/>
                <w:lang w:val="en-CA"/>
              </w:rPr>
              <w:t>Nation of Israel</w:t>
            </w:r>
            <w:r w:rsidRPr="00E859E9">
              <w:rPr>
                <w:sz w:val="20"/>
                <w:szCs w:val="20"/>
                <w:lang w:val="en-CA"/>
              </w:rPr>
              <w:t xml:space="preserve"> is given up by God to the spoilers and plunderers but Israel does not change (Isa 42:24-25).</w:t>
            </w:r>
          </w:p>
          <w:p w14:paraId="0F767D9E" w14:textId="686D285C" w:rsidR="00311E18" w:rsidRPr="00E859E9" w:rsidRDefault="00311E18" w:rsidP="00637069">
            <w:pPr>
              <w:pStyle w:val="ListParagraph"/>
              <w:numPr>
                <w:ilvl w:val="0"/>
                <w:numId w:val="33"/>
              </w:numPr>
              <w:rPr>
                <w:sz w:val="20"/>
                <w:szCs w:val="20"/>
                <w:lang w:val="en-CA"/>
              </w:rPr>
            </w:pPr>
            <w:r w:rsidRPr="00E859E9">
              <w:rPr>
                <w:sz w:val="20"/>
                <w:szCs w:val="20"/>
                <w:lang w:val="en-CA"/>
              </w:rPr>
              <w:t xml:space="preserve">Righteous </w:t>
            </w:r>
            <w:r w:rsidRPr="00311E18">
              <w:rPr>
                <w:b/>
                <w:sz w:val="20"/>
                <w:szCs w:val="20"/>
                <w:lang w:val="en-CA"/>
              </w:rPr>
              <w:t>Jehoshaphat</w:t>
            </w:r>
            <w:r w:rsidRPr="00E859E9">
              <w:rPr>
                <w:sz w:val="20"/>
                <w:szCs w:val="20"/>
                <w:lang w:val="en-CA"/>
              </w:rPr>
              <w:t xml:space="preserve"> is given riches and honor but then loves those who hate the LORD (2 Ki 3:11; 2 </w:t>
            </w:r>
            <w:proofErr w:type="spellStart"/>
            <w:r w:rsidRPr="00E859E9">
              <w:rPr>
                <w:sz w:val="20"/>
                <w:szCs w:val="20"/>
                <w:lang w:val="en-CA"/>
              </w:rPr>
              <w:t>Ch</w:t>
            </w:r>
            <w:r w:rsidR="00531FBD">
              <w:rPr>
                <w:sz w:val="20"/>
                <w:szCs w:val="20"/>
                <w:lang w:val="en-CA"/>
              </w:rPr>
              <w:t>ron</w:t>
            </w:r>
            <w:proofErr w:type="spellEnd"/>
            <w:r w:rsidRPr="00E859E9">
              <w:rPr>
                <w:sz w:val="20"/>
                <w:szCs w:val="20"/>
                <w:lang w:val="en-CA"/>
              </w:rPr>
              <w:t xml:space="preserve"> 17:5; 18:1; 2 </w:t>
            </w:r>
            <w:proofErr w:type="spellStart"/>
            <w:r w:rsidRPr="00E859E9">
              <w:rPr>
                <w:sz w:val="20"/>
                <w:szCs w:val="20"/>
                <w:lang w:val="en-CA"/>
              </w:rPr>
              <w:t>Chr</w:t>
            </w:r>
            <w:r w:rsidR="00531FBD">
              <w:rPr>
                <w:sz w:val="20"/>
                <w:szCs w:val="20"/>
                <w:lang w:val="en-CA"/>
              </w:rPr>
              <w:t>on</w:t>
            </w:r>
            <w:proofErr w:type="spellEnd"/>
            <w:r w:rsidRPr="00E859E9">
              <w:rPr>
                <w:sz w:val="20"/>
                <w:szCs w:val="20"/>
                <w:lang w:val="en-CA"/>
              </w:rPr>
              <w:t xml:space="preserve"> 18:1-3; 19:2; 2 </w:t>
            </w:r>
            <w:proofErr w:type="spellStart"/>
            <w:r w:rsidRPr="00E859E9">
              <w:rPr>
                <w:sz w:val="20"/>
                <w:szCs w:val="20"/>
                <w:lang w:val="en-CA"/>
              </w:rPr>
              <w:t>Ch</w:t>
            </w:r>
            <w:r w:rsidR="00531FBD">
              <w:rPr>
                <w:sz w:val="20"/>
                <w:szCs w:val="20"/>
                <w:lang w:val="en-CA"/>
              </w:rPr>
              <w:t>ron</w:t>
            </w:r>
            <w:proofErr w:type="spellEnd"/>
            <w:r w:rsidRPr="00E859E9">
              <w:rPr>
                <w:sz w:val="20"/>
                <w:szCs w:val="20"/>
                <w:lang w:val="en-CA"/>
              </w:rPr>
              <w:t xml:space="preserve"> 20:35-37).</w:t>
            </w:r>
          </w:p>
          <w:p w14:paraId="3E60EEC6" w14:textId="05FEA30C" w:rsidR="00311E18" w:rsidRPr="00E859E9" w:rsidRDefault="00311E18" w:rsidP="00637069">
            <w:pPr>
              <w:pStyle w:val="ListParagraph"/>
              <w:numPr>
                <w:ilvl w:val="0"/>
                <w:numId w:val="33"/>
              </w:numPr>
              <w:rPr>
                <w:sz w:val="20"/>
                <w:szCs w:val="20"/>
                <w:lang w:val="en-CA"/>
              </w:rPr>
            </w:pPr>
            <w:r w:rsidRPr="00E859E9">
              <w:rPr>
                <w:sz w:val="20"/>
                <w:szCs w:val="20"/>
                <w:lang w:val="en-CA"/>
              </w:rPr>
              <w:t xml:space="preserve">Faithless </w:t>
            </w:r>
            <w:r w:rsidRPr="00311E18">
              <w:rPr>
                <w:b/>
                <w:sz w:val="20"/>
                <w:szCs w:val="20"/>
                <w:lang w:val="en-CA"/>
              </w:rPr>
              <w:t>Potiphar’s house</w:t>
            </w:r>
            <w:r w:rsidRPr="00E859E9">
              <w:rPr>
                <w:sz w:val="20"/>
                <w:szCs w:val="20"/>
                <w:lang w:val="en-CA"/>
              </w:rPr>
              <w:t xml:space="preserve"> (Gen 39:5) and Egypt (Gen 47</w:t>
            </w:r>
            <w:r w:rsidR="00001390">
              <w:rPr>
                <w:sz w:val="20"/>
                <w:szCs w:val="20"/>
                <w:lang w:val="en-CA"/>
              </w:rPr>
              <w:t>:14-15) are</w:t>
            </w:r>
            <w:r w:rsidRPr="00E859E9">
              <w:rPr>
                <w:sz w:val="20"/>
                <w:szCs w:val="20"/>
                <w:lang w:val="en-CA"/>
              </w:rPr>
              <w:t xml:space="preserve"> blessed by God on account of Joseph but do not turn to God.</w:t>
            </w:r>
          </w:p>
          <w:p w14:paraId="66A37D89" w14:textId="77777777" w:rsidR="00311E18" w:rsidRDefault="00311E18" w:rsidP="00637069">
            <w:pPr>
              <w:pStyle w:val="ListParagraph"/>
              <w:numPr>
                <w:ilvl w:val="0"/>
                <w:numId w:val="33"/>
              </w:numPr>
              <w:rPr>
                <w:sz w:val="20"/>
                <w:szCs w:val="20"/>
                <w:lang w:val="en-CA"/>
              </w:rPr>
            </w:pPr>
            <w:r w:rsidRPr="00E859E9">
              <w:rPr>
                <w:sz w:val="20"/>
                <w:szCs w:val="20"/>
                <w:lang w:val="en-CA"/>
              </w:rPr>
              <w:t xml:space="preserve">Faithless </w:t>
            </w:r>
            <w:r w:rsidRPr="00311E18">
              <w:rPr>
                <w:b/>
                <w:sz w:val="20"/>
                <w:szCs w:val="20"/>
                <w:lang w:val="en-CA"/>
              </w:rPr>
              <w:t>Laban</w:t>
            </w:r>
            <w:r w:rsidRPr="00E859E9">
              <w:rPr>
                <w:sz w:val="20"/>
                <w:szCs w:val="20"/>
                <w:lang w:val="en-CA"/>
              </w:rPr>
              <w:t xml:space="preserve"> is blessed by God on account of Jacob but remains faithless (Gen 30:27, 30).</w:t>
            </w:r>
          </w:p>
          <w:p w14:paraId="0373EE40" w14:textId="460411FB" w:rsidR="00311E18" w:rsidRDefault="00311E18" w:rsidP="00637069">
            <w:pPr>
              <w:pStyle w:val="ListParagraph"/>
              <w:numPr>
                <w:ilvl w:val="0"/>
                <w:numId w:val="33"/>
              </w:numPr>
              <w:rPr>
                <w:sz w:val="20"/>
                <w:szCs w:val="20"/>
                <w:lang w:val="en-CA"/>
              </w:rPr>
            </w:pPr>
            <w:r w:rsidRPr="00311E18">
              <w:rPr>
                <w:sz w:val="20"/>
                <w:szCs w:val="20"/>
                <w:lang w:val="en-CA"/>
              </w:rPr>
              <w:t xml:space="preserve">The disobedient </w:t>
            </w:r>
            <w:r w:rsidRPr="00311E18">
              <w:rPr>
                <w:b/>
                <w:sz w:val="20"/>
                <w:szCs w:val="20"/>
                <w:lang w:val="en-CA"/>
              </w:rPr>
              <w:t>Nation of Judah</w:t>
            </w:r>
            <w:r w:rsidRPr="00311E18">
              <w:rPr>
                <w:sz w:val="20"/>
                <w:szCs w:val="20"/>
                <w:lang w:val="en-CA"/>
              </w:rPr>
              <w:t xml:space="preserve"> is being destroyed by the Chaldeans but still do not humble themselves (2 </w:t>
            </w:r>
            <w:proofErr w:type="spellStart"/>
            <w:r w:rsidRPr="00311E18">
              <w:rPr>
                <w:sz w:val="20"/>
                <w:szCs w:val="20"/>
                <w:lang w:val="en-CA"/>
              </w:rPr>
              <w:t>Chr</w:t>
            </w:r>
            <w:r w:rsidR="00531FBD">
              <w:rPr>
                <w:sz w:val="20"/>
                <w:szCs w:val="20"/>
                <w:lang w:val="en-CA"/>
              </w:rPr>
              <w:t>on</w:t>
            </w:r>
            <w:proofErr w:type="spellEnd"/>
            <w:r w:rsidRPr="00311E18">
              <w:rPr>
                <w:sz w:val="20"/>
                <w:szCs w:val="20"/>
                <w:lang w:val="en-CA"/>
              </w:rPr>
              <w:t xml:space="preserve"> 36:11-16; </w:t>
            </w:r>
            <w:proofErr w:type="spellStart"/>
            <w:r w:rsidRPr="00311E18">
              <w:rPr>
                <w:sz w:val="20"/>
                <w:szCs w:val="20"/>
                <w:lang w:val="en-CA"/>
              </w:rPr>
              <w:t>Deu</w:t>
            </w:r>
            <w:r w:rsidR="00531FBD">
              <w:rPr>
                <w:sz w:val="20"/>
                <w:szCs w:val="20"/>
                <w:lang w:val="en-CA"/>
              </w:rPr>
              <w:t>t</w:t>
            </w:r>
            <w:proofErr w:type="spellEnd"/>
            <w:r w:rsidR="00531FBD">
              <w:rPr>
                <w:sz w:val="20"/>
                <w:szCs w:val="20"/>
                <w:lang w:val="en-CA"/>
              </w:rPr>
              <w:t xml:space="preserve"> 8:18-19</w:t>
            </w:r>
            <w:r w:rsidRPr="00311E18">
              <w:rPr>
                <w:sz w:val="20"/>
                <w:szCs w:val="20"/>
                <w:lang w:val="en-CA"/>
              </w:rPr>
              <w:t>).</w:t>
            </w:r>
          </w:p>
          <w:p w14:paraId="1EAE3733" w14:textId="25F55C63" w:rsidR="00311E18" w:rsidRPr="00311E18" w:rsidRDefault="00311E18" w:rsidP="00637069">
            <w:pPr>
              <w:pStyle w:val="ListParagraph"/>
              <w:numPr>
                <w:ilvl w:val="0"/>
                <w:numId w:val="33"/>
              </w:numPr>
              <w:rPr>
                <w:sz w:val="20"/>
                <w:szCs w:val="20"/>
                <w:lang w:val="en-CA"/>
              </w:rPr>
            </w:pPr>
            <w:r w:rsidRPr="00E859E9">
              <w:rPr>
                <w:sz w:val="20"/>
                <w:szCs w:val="20"/>
                <w:lang w:val="en-CA"/>
              </w:rPr>
              <w:t xml:space="preserve">The faithful </w:t>
            </w:r>
            <w:r w:rsidRPr="00311E18">
              <w:rPr>
                <w:b/>
                <w:sz w:val="20"/>
                <w:szCs w:val="20"/>
                <w:lang w:val="en-CA"/>
              </w:rPr>
              <w:t>Hebrew Ecclesia</w:t>
            </w:r>
            <w:r w:rsidR="00001390">
              <w:rPr>
                <w:sz w:val="20"/>
                <w:szCs w:val="20"/>
                <w:lang w:val="en-CA"/>
              </w:rPr>
              <w:t xml:space="preserve"> had</w:t>
            </w:r>
            <w:r w:rsidRPr="00E859E9">
              <w:rPr>
                <w:sz w:val="20"/>
                <w:szCs w:val="20"/>
                <w:lang w:val="en-CA"/>
              </w:rPr>
              <w:t xml:space="preserve"> their property seized but faithfully accepted it joyfully (</w:t>
            </w:r>
            <w:proofErr w:type="spellStart"/>
            <w:r w:rsidRPr="00E859E9">
              <w:rPr>
                <w:sz w:val="20"/>
                <w:szCs w:val="20"/>
                <w:lang w:val="en-CA"/>
              </w:rPr>
              <w:t>Heb</w:t>
            </w:r>
            <w:proofErr w:type="spellEnd"/>
            <w:r w:rsidRPr="00E859E9">
              <w:rPr>
                <w:sz w:val="20"/>
                <w:szCs w:val="20"/>
                <w:lang w:val="en-CA"/>
              </w:rPr>
              <w:t xml:space="preserve"> 10:34).</w:t>
            </w:r>
          </w:p>
        </w:tc>
      </w:tr>
    </w:tbl>
    <w:p w14:paraId="47CE44B8" w14:textId="4C9CC3E5" w:rsidR="00734789" w:rsidRDefault="00734789" w:rsidP="00FB7FCD">
      <w:pPr>
        <w:rPr>
          <w:lang w:val="en-CA"/>
        </w:rPr>
      </w:pPr>
    </w:p>
    <w:p w14:paraId="3513F3F2" w14:textId="77777777" w:rsidR="00734789" w:rsidRDefault="00734789">
      <w:pPr>
        <w:rPr>
          <w:lang w:val="en-CA"/>
        </w:rPr>
      </w:pPr>
      <w:r>
        <w:rPr>
          <w:lang w:val="en-CA"/>
        </w:rPr>
        <w:br w:type="page"/>
      </w:r>
    </w:p>
    <w:p w14:paraId="3BC8169B" w14:textId="3490CFB7" w:rsidR="00D56BF3" w:rsidRPr="00FB7FCD" w:rsidRDefault="009127C8" w:rsidP="00C619EC">
      <w:pPr>
        <w:pStyle w:val="ListParagraph"/>
        <w:numPr>
          <w:ilvl w:val="0"/>
          <w:numId w:val="2"/>
        </w:numPr>
        <w:ind w:left="432" w:hanging="432"/>
        <w:rPr>
          <w:b/>
          <w:lang w:val="en-CA"/>
        </w:rPr>
      </w:pPr>
      <w:r w:rsidRPr="00734789">
        <w:rPr>
          <w:lang w:val="en-CA"/>
        </w:rPr>
        <w:lastRenderedPageBreak/>
        <w:t xml:space="preserve">Using the bullet list </w:t>
      </w:r>
      <w:r w:rsidR="00734789">
        <w:rPr>
          <w:lang w:val="en-CA"/>
        </w:rPr>
        <w:t>a</w:t>
      </w:r>
      <w:r w:rsidRPr="00734789">
        <w:rPr>
          <w:lang w:val="en-CA"/>
        </w:rPr>
        <w:t>ssign each group or individual to a quadrant in the table below.</w:t>
      </w:r>
      <w:r w:rsidR="00955AE0" w:rsidRPr="00734789">
        <w:rPr>
          <w:lang w:val="en-CA"/>
        </w:rPr>
        <w:t xml:space="preserve"> </w:t>
      </w:r>
      <w:r w:rsidR="00E221DA" w:rsidRPr="00734789">
        <w:rPr>
          <w:lang w:val="en-CA"/>
        </w:rPr>
        <w:t>The first five bullets</w:t>
      </w:r>
      <w:r w:rsidR="00955AE0" w:rsidRPr="00734789">
        <w:rPr>
          <w:lang w:val="en-CA"/>
        </w:rPr>
        <w:t xml:space="preserve"> have been filled in already for the sake of example.</w:t>
      </w:r>
      <w:r w:rsidR="006157F0" w:rsidRPr="00FB7FCD">
        <w:rPr>
          <w:lang w:val="en-CA"/>
        </w:rPr>
        <w:br/>
      </w:r>
    </w:p>
    <w:tbl>
      <w:tblPr>
        <w:tblStyle w:val="TableGrid"/>
        <w:tblW w:w="0" w:type="auto"/>
        <w:jc w:val="center"/>
        <w:tblLook w:val="04A0" w:firstRow="1" w:lastRow="0" w:firstColumn="1" w:lastColumn="0" w:noHBand="0" w:noVBand="1"/>
      </w:tblPr>
      <w:tblGrid>
        <w:gridCol w:w="805"/>
        <w:gridCol w:w="4947"/>
        <w:gridCol w:w="4948"/>
      </w:tblGrid>
      <w:tr w:rsidR="006157F0" w14:paraId="3DDF8DAC" w14:textId="77777777" w:rsidTr="00652B90">
        <w:trPr>
          <w:jc w:val="center"/>
        </w:trPr>
        <w:tc>
          <w:tcPr>
            <w:tcW w:w="805" w:type="dxa"/>
            <w:vAlign w:val="center"/>
          </w:tcPr>
          <w:p w14:paraId="0F3C3D59" w14:textId="77777777" w:rsidR="006157F0" w:rsidRDefault="006157F0" w:rsidP="009372AB">
            <w:pPr>
              <w:rPr>
                <w:b/>
                <w:lang w:val="en-CA"/>
              </w:rPr>
            </w:pPr>
          </w:p>
        </w:tc>
        <w:tc>
          <w:tcPr>
            <w:tcW w:w="4947" w:type="dxa"/>
            <w:vAlign w:val="center"/>
          </w:tcPr>
          <w:p w14:paraId="150A3E46" w14:textId="7D610969" w:rsidR="006157F0" w:rsidRDefault="009F65B7" w:rsidP="00431A8B">
            <w:pPr>
              <w:jc w:val="center"/>
              <w:rPr>
                <w:b/>
                <w:lang w:val="en-CA"/>
              </w:rPr>
            </w:pPr>
            <w:r>
              <w:rPr>
                <w:b/>
                <w:lang w:val="en-CA"/>
              </w:rPr>
              <w:t>Cases Where God Gave</w:t>
            </w:r>
          </w:p>
        </w:tc>
        <w:tc>
          <w:tcPr>
            <w:tcW w:w="4948" w:type="dxa"/>
            <w:vAlign w:val="center"/>
          </w:tcPr>
          <w:p w14:paraId="4503CD16" w14:textId="3809279C" w:rsidR="006157F0" w:rsidRDefault="009F65B7" w:rsidP="00431A8B">
            <w:pPr>
              <w:jc w:val="center"/>
              <w:rPr>
                <w:b/>
                <w:lang w:val="en-CA"/>
              </w:rPr>
            </w:pPr>
            <w:r>
              <w:rPr>
                <w:b/>
                <w:lang w:val="en-CA"/>
              </w:rPr>
              <w:t>Cases Where God Takes A</w:t>
            </w:r>
            <w:r w:rsidR="00613C3C">
              <w:rPr>
                <w:b/>
                <w:lang w:val="en-CA"/>
              </w:rPr>
              <w:t>w</w:t>
            </w:r>
            <w:r>
              <w:rPr>
                <w:b/>
                <w:lang w:val="en-CA"/>
              </w:rPr>
              <w:t>ay</w:t>
            </w:r>
          </w:p>
        </w:tc>
      </w:tr>
      <w:tr w:rsidR="006157F0" w14:paraId="6C0C0617" w14:textId="77777777" w:rsidTr="00652B90">
        <w:trPr>
          <w:cantSplit/>
          <w:trHeight w:val="2278"/>
          <w:jc w:val="center"/>
        </w:trPr>
        <w:tc>
          <w:tcPr>
            <w:tcW w:w="805" w:type="dxa"/>
            <w:shd w:val="clear" w:color="auto" w:fill="00B0F0"/>
            <w:textDirection w:val="btLr"/>
            <w:vAlign w:val="center"/>
          </w:tcPr>
          <w:p w14:paraId="444AE0AB" w14:textId="06A0CD9C" w:rsidR="006157F0" w:rsidRDefault="00C505A1" w:rsidP="00E221DA">
            <w:pPr>
              <w:ind w:left="113" w:right="113"/>
              <w:jc w:val="center"/>
              <w:rPr>
                <w:b/>
                <w:lang w:val="en-CA"/>
              </w:rPr>
            </w:pPr>
            <w:r>
              <w:rPr>
                <w:b/>
                <w:lang w:val="en-CA"/>
              </w:rPr>
              <w:t xml:space="preserve">Faith Increases or </w:t>
            </w:r>
            <w:r w:rsidR="00E221DA">
              <w:rPr>
                <w:b/>
                <w:lang w:val="en-CA"/>
              </w:rPr>
              <w:t>Remains</w:t>
            </w:r>
          </w:p>
        </w:tc>
        <w:tc>
          <w:tcPr>
            <w:tcW w:w="4947" w:type="dxa"/>
          </w:tcPr>
          <w:p w14:paraId="62948780" w14:textId="35891C86" w:rsidR="006157F0" w:rsidRPr="00B77203" w:rsidRDefault="00955AE0" w:rsidP="00DF1883">
            <w:pPr>
              <w:rPr>
                <w:b/>
                <w:sz w:val="20"/>
                <w:szCs w:val="20"/>
                <w:lang w:val="en-CA"/>
              </w:rPr>
            </w:pPr>
            <w:r w:rsidRPr="00B77203">
              <w:rPr>
                <w:b/>
                <w:sz w:val="20"/>
                <w:szCs w:val="20"/>
                <w:lang w:val="en-CA"/>
              </w:rPr>
              <w:t>Abraham</w:t>
            </w:r>
          </w:p>
          <w:p w14:paraId="3B1B1EDD" w14:textId="4CE11BAE" w:rsidR="003068DE" w:rsidRDefault="00C773E0" w:rsidP="00DF1883">
            <w:pPr>
              <w:rPr>
                <w:b/>
                <w:lang w:val="en-CA"/>
              </w:rPr>
            </w:pPr>
            <w:r w:rsidRPr="00311E18">
              <w:rPr>
                <w:b/>
                <w:sz w:val="20"/>
                <w:szCs w:val="20"/>
                <w:lang w:val="en-CA"/>
              </w:rPr>
              <w:t>Job</w:t>
            </w:r>
          </w:p>
          <w:p w14:paraId="0DFB1AF0" w14:textId="77777777" w:rsidR="003068DE" w:rsidRDefault="003068DE" w:rsidP="00DF1883">
            <w:pPr>
              <w:rPr>
                <w:b/>
                <w:lang w:val="en-CA"/>
              </w:rPr>
            </w:pPr>
          </w:p>
          <w:p w14:paraId="2EF61F75" w14:textId="77777777" w:rsidR="003068DE" w:rsidRDefault="003068DE" w:rsidP="00DF1883">
            <w:pPr>
              <w:rPr>
                <w:b/>
                <w:lang w:val="en-CA"/>
              </w:rPr>
            </w:pPr>
          </w:p>
          <w:p w14:paraId="54A88813" w14:textId="77777777" w:rsidR="003068DE" w:rsidRDefault="003068DE" w:rsidP="00DF1883">
            <w:pPr>
              <w:rPr>
                <w:b/>
                <w:lang w:val="en-CA"/>
              </w:rPr>
            </w:pPr>
          </w:p>
          <w:p w14:paraId="56A894B1" w14:textId="77777777" w:rsidR="003068DE" w:rsidRDefault="003068DE" w:rsidP="00DF1883">
            <w:pPr>
              <w:rPr>
                <w:b/>
                <w:lang w:val="en-CA"/>
              </w:rPr>
            </w:pPr>
          </w:p>
          <w:p w14:paraId="3CD60071" w14:textId="77777777" w:rsidR="003068DE" w:rsidRDefault="003068DE" w:rsidP="00DF1883">
            <w:pPr>
              <w:rPr>
                <w:b/>
                <w:lang w:val="en-CA"/>
              </w:rPr>
            </w:pPr>
          </w:p>
          <w:p w14:paraId="1A0E18DE" w14:textId="77777777" w:rsidR="003068DE" w:rsidRDefault="003068DE" w:rsidP="00DF1883">
            <w:pPr>
              <w:rPr>
                <w:b/>
                <w:lang w:val="en-CA"/>
              </w:rPr>
            </w:pPr>
          </w:p>
          <w:p w14:paraId="032DB4F4" w14:textId="77777777" w:rsidR="003068DE" w:rsidRDefault="003068DE" w:rsidP="00DF1883">
            <w:pPr>
              <w:rPr>
                <w:b/>
                <w:lang w:val="en-CA"/>
              </w:rPr>
            </w:pPr>
          </w:p>
          <w:p w14:paraId="235939DB" w14:textId="77777777" w:rsidR="003068DE" w:rsidRDefault="003068DE" w:rsidP="00DF1883">
            <w:pPr>
              <w:rPr>
                <w:b/>
                <w:lang w:val="en-CA"/>
              </w:rPr>
            </w:pPr>
          </w:p>
          <w:p w14:paraId="55393803" w14:textId="77777777" w:rsidR="003068DE" w:rsidRDefault="003068DE" w:rsidP="00DF1883">
            <w:pPr>
              <w:rPr>
                <w:b/>
                <w:lang w:val="en-CA"/>
              </w:rPr>
            </w:pPr>
          </w:p>
          <w:p w14:paraId="0799CA27" w14:textId="77777777" w:rsidR="006157F0" w:rsidRDefault="006157F0" w:rsidP="009372AB">
            <w:pPr>
              <w:rPr>
                <w:b/>
                <w:lang w:val="en-CA"/>
              </w:rPr>
            </w:pPr>
          </w:p>
        </w:tc>
        <w:tc>
          <w:tcPr>
            <w:tcW w:w="4948" w:type="dxa"/>
          </w:tcPr>
          <w:p w14:paraId="31ECFF54" w14:textId="76B4D67D" w:rsidR="006157F0" w:rsidRDefault="00955AE0" w:rsidP="009372AB">
            <w:pPr>
              <w:rPr>
                <w:b/>
                <w:lang w:val="en-CA"/>
              </w:rPr>
            </w:pPr>
            <w:r w:rsidRPr="00311E18">
              <w:rPr>
                <w:b/>
                <w:sz w:val="20"/>
                <w:szCs w:val="20"/>
                <w:lang w:val="en-CA"/>
              </w:rPr>
              <w:t>Nebuchadnezza</w:t>
            </w:r>
            <w:r>
              <w:rPr>
                <w:sz w:val="20"/>
                <w:szCs w:val="20"/>
                <w:lang w:val="en-CA"/>
              </w:rPr>
              <w:t>r (</w:t>
            </w:r>
            <w:r w:rsidRPr="00E859E9">
              <w:rPr>
                <w:sz w:val="20"/>
                <w:szCs w:val="20"/>
                <w:lang w:val="en-CA"/>
              </w:rPr>
              <w:t>Dan 4:33-37</w:t>
            </w:r>
            <w:r>
              <w:rPr>
                <w:sz w:val="20"/>
                <w:szCs w:val="20"/>
                <w:lang w:val="en-CA"/>
              </w:rPr>
              <w:t>)</w:t>
            </w:r>
          </w:p>
        </w:tc>
      </w:tr>
      <w:tr w:rsidR="006157F0" w14:paraId="2BEB3A92" w14:textId="77777777" w:rsidTr="00E221DA">
        <w:trPr>
          <w:cantSplit/>
          <w:trHeight w:val="3340"/>
          <w:jc w:val="center"/>
        </w:trPr>
        <w:tc>
          <w:tcPr>
            <w:tcW w:w="805" w:type="dxa"/>
            <w:shd w:val="clear" w:color="auto" w:fill="FF8F8F"/>
            <w:textDirection w:val="btLr"/>
            <w:vAlign w:val="center"/>
          </w:tcPr>
          <w:p w14:paraId="245292A0" w14:textId="6981C02F" w:rsidR="006157F0" w:rsidRDefault="00C505A1" w:rsidP="00E221DA">
            <w:pPr>
              <w:ind w:left="113" w:right="113"/>
              <w:jc w:val="center"/>
              <w:rPr>
                <w:b/>
                <w:lang w:val="en-CA"/>
              </w:rPr>
            </w:pPr>
            <w:r>
              <w:rPr>
                <w:b/>
                <w:lang w:val="en-CA"/>
              </w:rPr>
              <w:t xml:space="preserve">Wickedness Increases or </w:t>
            </w:r>
            <w:r w:rsidR="00E221DA">
              <w:rPr>
                <w:b/>
                <w:lang w:val="en-CA"/>
              </w:rPr>
              <w:t>Remains</w:t>
            </w:r>
          </w:p>
        </w:tc>
        <w:tc>
          <w:tcPr>
            <w:tcW w:w="4947" w:type="dxa"/>
          </w:tcPr>
          <w:p w14:paraId="4B76AAE8" w14:textId="687DF210" w:rsidR="003068DE" w:rsidRDefault="00C773E0" w:rsidP="003068DE">
            <w:pPr>
              <w:rPr>
                <w:b/>
                <w:lang w:val="en-CA"/>
              </w:rPr>
            </w:pPr>
            <w:r w:rsidRPr="00311E18">
              <w:rPr>
                <w:b/>
                <w:sz w:val="20"/>
                <w:szCs w:val="20"/>
                <w:lang w:val="en-CA"/>
              </w:rPr>
              <w:t>Nebuchadnezzar</w:t>
            </w:r>
            <w:r>
              <w:rPr>
                <w:sz w:val="20"/>
                <w:szCs w:val="20"/>
                <w:lang w:val="en-CA"/>
              </w:rPr>
              <w:t xml:space="preserve"> (Dan 5:</w:t>
            </w:r>
            <w:r w:rsidRPr="00E859E9">
              <w:rPr>
                <w:sz w:val="20"/>
                <w:szCs w:val="20"/>
                <w:lang w:val="en-CA"/>
              </w:rPr>
              <w:t>18-20</w:t>
            </w:r>
            <w:r>
              <w:rPr>
                <w:sz w:val="20"/>
                <w:szCs w:val="20"/>
                <w:lang w:val="en-CA"/>
              </w:rPr>
              <w:t>)</w:t>
            </w:r>
          </w:p>
          <w:p w14:paraId="228775DA" w14:textId="77777777" w:rsidR="003068DE" w:rsidRDefault="003068DE" w:rsidP="003068DE">
            <w:pPr>
              <w:rPr>
                <w:b/>
                <w:lang w:val="en-CA"/>
              </w:rPr>
            </w:pPr>
          </w:p>
          <w:p w14:paraId="41C0F16E" w14:textId="77777777" w:rsidR="003068DE" w:rsidRDefault="003068DE" w:rsidP="003068DE">
            <w:pPr>
              <w:rPr>
                <w:b/>
                <w:lang w:val="en-CA"/>
              </w:rPr>
            </w:pPr>
          </w:p>
          <w:p w14:paraId="21FADC82" w14:textId="77777777" w:rsidR="003068DE" w:rsidRDefault="003068DE" w:rsidP="003068DE">
            <w:pPr>
              <w:rPr>
                <w:b/>
                <w:lang w:val="en-CA"/>
              </w:rPr>
            </w:pPr>
          </w:p>
          <w:p w14:paraId="2FEA2F02" w14:textId="77777777" w:rsidR="003068DE" w:rsidRDefault="003068DE" w:rsidP="003068DE">
            <w:pPr>
              <w:rPr>
                <w:b/>
                <w:lang w:val="en-CA"/>
              </w:rPr>
            </w:pPr>
          </w:p>
          <w:p w14:paraId="461A3A04" w14:textId="77777777" w:rsidR="003068DE" w:rsidRDefault="003068DE" w:rsidP="003068DE">
            <w:pPr>
              <w:rPr>
                <w:b/>
                <w:lang w:val="en-CA"/>
              </w:rPr>
            </w:pPr>
          </w:p>
          <w:p w14:paraId="77308092" w14:textId="77777777" w:rsidR="003068DE" w:rsidRDefault="003068DE" w:rsidP="003068DE">
            <w:pPr>
              <w:rPr>
                <w:b/>
                <w:lang w:val="en-CA"/>
              </w:rPr>
            </w:pPr>
          </w:p>
          <w:p w14:paraId="1AC14811" w14:textId="77777777" w:rsidR="003068DE" w:rsidRDefault="003068DE" w:rsidP="003068DE">
            <w:pPr>
              <w:rPr>
                <w:b/>
                <w:lang w:val="en-CA"/>
              </w:rPr>
            </w:pPr>
          </w:p>
          <w:p w14:paraId="03F684BA" w14:textId="77777777" w:rsidR="003068DE" w:rsidRDefault="003068DE" w:rsidP="003068DE">
            <w:pPr>
              <w:rPr>
                <w:b/>
                <w:lang w:val="en-CA"/>
              </w:rPr>
            </w:pPr>
          </w:p>
          <w:p w14:paraId="234E912A" w14:textId="77777777" w:rsidR="003068DE" w:rsidRDefault="003068DE" w:rsidP="003068DE">
            <w:pPr>
              <w:rPr>
                <w:b/>
                <w:lang w:val="en-CA"/>
              </w:rPr>
            </w:pPr>
          </w:p>
          <w:p w14:paraId="1823B793" w14:textId="77777777" w:rsidR="003068DE" w:rsidRDefault="003068DE" w:rsidP="003068DE">
            <w:pPr>
              <w:rPr>
                <w:b/>
                <w:lang w:val="en-CA"/>
              </w:rPr>
            </w:pPr>
          </w:p>
          <w:p w14:paraId="0ECFB7C1" w14:textId="77777777" w:rsidR="006157F0" w:rsidRDefault="006157F0" w:rsidP="009372AB">
            <w:pPr>
              <w:rPr>
                <w:b/>
                <w:lang w:val="en-CA"/>
              </w:rPr>
            </w:pPr>
          </w:p>
        </w:tc>
        <w:tc>
          <w:tcPr>
            <w:tcW w:w="4948" w:type="dxa"/>
          </w:tcPr>
          <w:p w14:paraId="51C9205C" w14:textId="7DCB267A" w:rsidR="006157F0" w:rsidRDefault="00955AE0" w:rsidP="009372AB">
            <w:pPr>
              <w:rPr>
                <w:b/>
                <w:lang w:val="en-CA"/>
              </w:rPr>
            </w:pPr>
            <w:r w:rsidRPr="00311E18">
              <w:rPr>
                <w:b/>
                <w:sz w:val="20"/>
                <w:szCs w:val="20"/>
                <w:lang w:val="en-CA"/>
              </w:rPr>
              <w:t>Nation of Judah</w:t>
            </w:r>
          </w:p>
        </w:tc>
      </w:tr>
    </w:tbl>
    <w:p w14:paraId="6A563BBD" w14:textId="77777777" w:rsidR="006157F0" w:rsidRDefault="006157F0" w:rsidP="00E22922">
      <w:pPr>
        <w:ind w:left="432" w:hanging="432"/>
        <w:rPr>
          <w:b/>
          <w:lang w:val="en-CA"/>
        </w:rPr>
      </w:pPr>
    </w:p>
    <w:p w14:paraId="0576F521" w14:textId="3A778E90" w:rsidR="00955AE0" w:rsidRDefault="00C773E0" w:rsidP="00C619EC">
      <w:pPr>
        <w:pStyle w:val="ListParagraph"/>
        <w:numPr>
          <w:ilvl w:val="0"/>
          <w:numId w:val="2"/>
        </w:numPr>
        <w:ind w:left="432" w:hanging="432"/>
        <w:rPr>
          <w:lang w:val="en-CA"/>
        </w:rPr>
      </w:pPr>
      <w:r>
        <w:rPr>
          <w:lang w:val="en-CA"/>
        </w:rPr>
        <w:t>Review the table you filled out in the previous question.</w:t>
      </w:r>
      <w:r w:rsidR="00955AE0" w:rsidRPr="00955AE0">
        <w:rPr>
          <w:lang w:val="en-CA"/>
        </w:rPr>
        <w:t xml:space="preserve"> What are your observations?</w:t>
      </w:r>
      <w:r>
        <w:rPr>
          <w:lang w:val="en-CA"/>
        </w:rPr>
        <w:t xml:space="preserve"> Should material wealth always be viewed as a “blessing”?</w:t>
      </w:r>
      <w:r w:rsidR="00955AE0">
        <w:rPr>
          <w:lang w:val="en-CA"/>
        </w:rPr>
        <w:br/>
      </w:r>
      <w:r>
        <w:rPr>
          <w:lang w:val="en-CA"/>
        </w:rPr>
        <w:br/>
      </w:r>
      <w:r>
        <w:rPr>
          <w:lang w:val="en-CA"/>
        </w:rPr>
        <w:br/>
      </w:r>
      <w:r w:rsidR="00955AE0">
        <w:rPr>
          <w:lang w:val="en-CA"/>
        </w:rPr>
        <w:br/>
      </w:r>
    </w:p>
    <w:p w14:paraId="1BEE7353" w14:textId="2E997AA9" w:rsidR="00E00EFA" w:rsidRDefault="00C773E0" w:rsidP="00C619EC">
      <w:pPr>
        <w:pStyle w:val="ListParagraph"/>
        <w:numPr>
          <w:ilvl w:val="0"/>
          <w:numId w:val="2"/>
        </w:numPr>
        <w:ind w:left="432" w:hanging="432"/>
        <w:rPr>
          <w:lang w:val="en-CA"/>
        </w:rPr>
      </w:pPr>
      <w:r w:rsidRPr="00565F29">
        <w:rPr>
          <w:lang w:val="en-CA"/>
        </w:rPr>
        <w:t>Consider some of the people who</w:t>
      </w:r>
      <w:r w:rsidR="00B77203" w:rsidRPr="00565F29">
        <w:rPr>
          <w:lang w:val="en-CA"/>
        </w:rPr>
        <w:t>,</w:t>
      </w:r>
      <w:r w:rsidRPr="00565F29">
        <w:rPr>
          <w:lang w:val="en-CA"/>
        </w:rPr>
        <w:t xml:space="preserve"> as a result of having their wealth taken away</w:t>
      </w:r>
      <w:r w:rsidR="00B77203" w:rsidRPr="00565F29">
        <w:rPr>
          <w:lang w:val="en-CA"/>
        </w:rPr>
        <w:t>,</w:t>
      </w:r>
      <w:r w:rsidRPr="00565F29">
        <w:rPr>
          <w:lang w:val="en-CA"/>
        </w:rPr>
        <w:t xml:space="preserve"> repented and came closer to God (top right of the table). At the end of their lives, do you think they looked back at all the wealth that was initially given to them</w:t>
      </w:r>
      <w:r w:rsidR="00B77203" w:rsidRPr="00565F29">
        <w:rPr>
          <w:lang w:val="en-CA"/>
        </w:rPr>
        <w:t>,</w:t>
      </w:r>
      <w:r w:rsidRPr="00565F29">
        <w:rPr>
          <w:lang w:val="en-CA"/>
        </w:rPr>
        <w:t xml:space="preserve"> as a blessing in their lives? Would they look at having their wealth taken away as a blessing? </w:t>
      </w:r>
      <w:r w:rsidR="00651880" w:rsidRPr="00565F29">
        <w:rPr>
          <w:lang w:val="en-CA"/>
        </w:rPr>
        <w:t xml:space="preserve">How is God’s love shown even when </w:t>
      </w:r>
      <w:r w:rsidR="00B77203" w:rsidRPr="00565F29">
        <w:rPr>
          <w:lang w:val="en-CA"/>
        </w:rPr>
        <w:t>H</w:t>
      </w:r>
      <w:r w:rsidR="00651880" w:rsidRPr="00565F29">
        <w:rPr>
          <w:lang w:val="en-CA"/>
        </w:rPr>
        <w:t>e takes away people’s wealth?</w:t>
      </w:r>
      <w:r w:rsidR="00565F29" w:rsidRPr="00565F29">
        <w:rPr>
          <w:lang w:val="en-CA"/>
        </w:rPr>
        <w:br/>
      </w:r>
      <w:r w:rsidR="00565F29" w:rsidRPr="00565F29">
        <w:rPr>
          <w:lang w:val="en-CA"/>
        </w:rPr>
        <w:br/>
      </w:r>
      <w:r w:rsidR="00565F29" w:rsidRPr="00565F29">
        <w:rPr>
          <w:lang w:val="en-CA"/>
        </w:rPr>
        <w:br/>
      </w:r>
      <w:r w:rsidR="00565F29" w:rsidRPr="00565F29">
        <w:rPr>
          <w:lang w:val="en-CA"/>
        </w:rPr>
        <w:br/>
      </w:r>
      <w:r w:rsidR="00565F29">
        <w:rPr>
          <w:lang w:val="en-CA"/>
        </w:rPr>
        <w:br/>
      </w:r>
    </w:p>
    <w:p w14:paraId="51036768" w14:textId="77777777" w:rsidR="00E00EFA" w:rsidRDefault="00E00EFA">
      <w:pPr>
        <w:rPr>
          <w:lang w:val="en-CA"/>
        </w:rPr>
      </w:pPr>
      <w:r>
        <w:rPr>
          <w:lang w:val="en-CA"/>
        </w:rPr>
        <w:br w:type="page"/>
      </w: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8"/>
        <w:gridCol w:w="8384"/>
      </w:tblGrid>
      <w:tr w:rsidR="00185657" w14:paraId="091D6D79" w14:textId="77777777" w:rsidTr="00A92CF0">
        <w:trPr>
          <w:trHeight w:val="289"/>
        </w:trPr>
        <w:tc>
          <w:tcPr>
            <w:tcW w:w="2308" w:type="dxa"/>
            <w:vAlign w:val="center"/>
          </w:tcPr>
          <w:p w14:paraId="217C46F2" w14:textId="330AE2D5" w:rsidR="00185657" w:rsidRPr="007568BF" w:rsidRDefault="00185657" w:rsidP="00F6619E">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lastRenderedPageBreak/>
              <w:t>1 Timothy 6:11-</w:t>
            </w:r>
            <w:r w:rsidR="00D206CC">
              <w:rPr>
                <w:rFonts w:ascii="Copperplate Gothic Light" w:eastAsiaTheme="majorEastAsia" w:hAnsi="Copperplate Gothic Light" w:cstheme="minorHAnsi"/>
                <w:bCs/>
                <w:color w:val="0000FF"/>
                <w:lang w:val="en-CA"/>
              </w:rPr>
              <w:t>16</w:t>
            </w:r>
          </w:p>
        </w:tc>
        <w:tc>
          <w:tcPr>
            <w:tcW w:w="8384" w:type="dxa"/>
            <w:vAlign w:val="center"/>
          </w:tcPr>
          <w:p w14:paraId="37BA8217" w14:textId="523D9D97" w:rsidR="00185657" w:rsidRDefault="00A26C0F" w:rsidP="00936282">
            <w:pPr>
              <w:pStyle w:val="ListParagraph"/>
              <w:ind w:left="0"/>
              <w:rPr>
                <w:lang w:val="en-CA"/>
              </w:rPr>
            </w:pPr>
            <w:r>
              <w:rPr>
                <w:lang w:val="en-CA"/>
              </w:rPr>
              <w:t xml:space="preserve">[NASB] </w:t>
            </w:r>
            <w:r w:rsidR="00176994" w:rsidRPr="00176994">
              <w:rPr>
                <w:lang w:val="en-CA"/>
              </w:rPr>
              <w:t>11 But flee from these things, you man of God, and pursue righteousness, godliness, faith, love, perseverance and gentleness. 12 Fight the good fight of faith; take hold of the eternal life to which you were called, and you made the good confession in the presence of many witnesses. 13 I charge you in the presence of God, who gives life to all things, and of Christ Jesus, who testified the good confession before Pontius Pilate, 14 that you keep the commandment without stain or reproach until the appearing of our Lord Jesus Christ, 15 which He will bring about at the proper time--He who is the blessed and only Sovereign, the King of kings and Lord of lords, 16 who alone possesses immortality and dwells in unapproachable light, whom no man has seen or can see. To Him be honor and eternal dominion! Amen.</w:t>
            </w:r>
          </w:p>
        </w:tc>
      </w:tr>
    </w:tbl>
    <w:p w14:paraId="352AA969" w14:textId="77777777" w:rsidR="00BC51B1" w:rsidRDefault="00BC51B1" w:rsidP="00652B90">
      <w:pPr>
        <w:rPr>
          <w:lang w:val="en-CA"/>
        </w:rPr>
      </w:pPr>
    </w:p>
    <w:p w14:paraId="119946C5" w14:textId="3BEAA28F" w:rsidR="00C75F52" w:rsidRDefault="00176994" w:rsidP="00652B90">
      <w:pPr>
        <w:rPr>
          <w:lang w:val="en-CA"/>
        </w:rPr>
      </w:pPr>
      <w:r>
        <w:rPr>
          <w:lang w:val="en-CA"/>
        </w:rPr>
        <w:t>After warning about</w:t>
      </w:r>
      <w:r w:rsidR="00A92CF0">
        <w:rPr>
          <w:lang w:val="en-CA"/>
        </w:rPr>
        <w:t xml:space="preserve"> the dangers of the love of money, Paul now directs Timothy </w:t>
      </w:r>
      <w:r>
        <w:rPr>
          <w:lang w:val="en-CA"/>
        </w:rPr>
        <w:t>toward a spiritual,</w:t>
      </w:r>
      <w:r w:rsidR="00B77203">
        <w:rPr>
          <w:lang w:val="en-CA"/>
        </w:rPr>
        <w:t xml:space="preserve"> Godly focus</w:t>
      </w:r>
      <w:r w:rsidR="00C12E4F">
        <w:rPr>
          <w:lang w:val="en-CA"/>
        </w:rPr>
        <w:t>.</w:t>
      </w:r>
    </w:p>
    <w:p w14:paraId="0125C9F0" w14:textId="77777777" w:rsidR="00C75F52" w:rsidRDefault="00C75F52" w:rsidP="00E22922">
      <w:pPr>
        <w:ind w:left="432" w:hanging="432"/>
        <w:rPr>
          <w:lang w:val="en-CA"/>
        </w:rPr>
      </w:pPr>
    </w:p>
    <w:p w14:paraId="35A1F088" w14:textId="2F1C92BE" w:rsidR="004D3878" w:rsidRPr="004D3878" w:rsidRDefault="004D3878" w:rsidP="00C619EC">
      <w:pPr>
        <w:pStyle w:val="ListParagraph"/>
        <w:numPr>
          <w:ilvl w:val="0"/>
          <w:numId w:val="2"/>
        </w:numPr>
        <w:ind w:left="432" w:hanging="432"/>
        <w:rPr>
          <w:b/>
          <w:lang w:val="en-CA"/>
        </w:rPr>
      </w:pPr>
      <w:r w:rsidRPr="004D3878">
        <w:rPr>
          <w:lang w:val="en-CA"/>
        </w:rPr>
        <w:t>From</w:t>
      </w:r>
      <w:r w:rsidR="00E00EFA">
        <w:rPr>
          <w:lang w:val="en-CA"/>
        </w:rPr>
        <w:t xml:space="preserve"> </w:t>
      </w:r>
      <w:r w:rsidRPr="004D3878">
        <w:rPr>
          <w:lang w:val="en-CA"/>
        </w:rPr>
        <w:t>1 Tim</w:t>
      </w:r>
      <w:r w:rsidR="00531FBD">
        <w:rPr>
          <w:lang w:val="en-CA"/>
        </w:rPr>
        <w:t>othy</w:t>
      </w:r>
      <w:r w:rsidRPr="004D3878">
        <w:rPr>
          <w:lang w:val="en-CA"/>
        </w:rPr>
        <w:t xml:space="preserve"> 6:5 through 1 Tim</w:t>
      </w:r>
      <w:r w:rsidR="00531FBD">
        <w:rPr>
          <w:lang w:val="en-CA"/>
        </w:rPr>
        <w:t>othy</w:t>
      </w:r>
      <w:r w:rsidRPr="004D3878">
        <w:rPr>
          <w:lang w:val="en-CA"/>
        </w:rPr>
        <w:t xml:space="preserve"> 6:10, Paul lists several negative characteristics but now contrasts them with positive ones. Consider the positive characteristics “righteousness, godliness, faith, love, patience, meekness”</w:t>
      </w:r>
      <w:r w:rsidR="00176994">
        <w:rPr>
          <w:lang w:val="en-CA"/>
        </w:rPr>
        <w:t>,</w:t>
      </w:r>
      <w:r w:rsidRPr="004D3878">
        <w:rPr>
          <w:lang w:val="en-CA"/>
        </w:rPr>
        <w:t xml:space="preserve"> and link</w:t>
      </w:r>
      <w:r>
        <w:rPr>
          <w:lang w:val="en-CA"/>
        </w:rPr>
        <w:t xml:space="preserve"> each of</w:t>
      </w:r>
      <w:r w:rsidRPr="004D3878">
        <w:rPr>
          <w:lang w:val="en-CA"/>
        </w:rPr>
        <w:t xml:space="preserve"> them </w:t>
      </w:r>
      <w:r w:rsidR="00176994">
        <w:rPr>
          <w:lang w:val="en-CA"/>
        </w:rPr>
        <w:t xml:space="preserve">to </w:t>
      </w:r>
      <w:r w:rsidRPr="004D3878">
        <w:rPr>
          <w:lang w:val="en-CA"/>
        </w:rPr>
        <w:t>the contrasting negativ</w:t>
      </w:r>
      <w:r w:rsidR="00176994">
        <w:rPr>
          <w:lang w:val="en-CA"/>
        </w:rPr>
        <w:t>e characteristics in</w:t>
      </w:r>
      <w:r w:rsidRPr="004D3878">
        <w:rPr>
          <w:lang w:val="en-CA"/>
        </w:rPr>
        <w:t xml:space="preserve"> v</w:t>
      </w:r>
      <w:r w:rsidR="00176994">
        <w:rPr>
          <w:lang w:val="en-CA"/>
        </w:rPr>
        <w:t xml:space="preserve">erses </w:t>
      </w:r>
      <w:r w:rsidRPr="004D3878">
        <w:rPr>
          <w:lang w:val="en-CA"/>
        </w:rPr>
        <w:t>5-10:</w:t>
      </w:r>
      <w:r w:rsidRPr="004D3878">
        <w:rPr>
          <w:lang w:val="en-CA"/>
        </w:rPr>
        <w:br/>
      </w:r>
      <w:r w:rsidRPr="004D3878">
        <w:rPr>
          <w:lang w:val="en-CA"/>
        </w:rPr>
        <w:br/>
        <w:t>“depraved mind and deprived of the truth” (1 Ti</w:t>
      </w:r>
      <w:r w:rsidR="00531FBD">
        <w:rPr>
          <w:lang w:val="en-CA"/>
        </w:rPr>
        <w:t>m</w:t>
      </w:r>
      <w:r w:rsidRPr="004D3878">
        <w:rPr>
          <w:lang w:val="en-CA"/>
        </w:rPr>
        <w:t xml:space="preserve"> 6:5) is in contrast to _______________.</w:t>
      </w:r>
      <w:r w:rsidRPr="004D3878">
        <w:rPr>
          <w:lang w:val="en-CA"/>
        </w:rPr>
        <w:br/>
        <w:t>“godliness is a means of gain” (1 Ti</w:t>
      </w:r>
      <w:r w:rsidR="00531FBD">
        <w:rPr>
          <w:lang w:val="en-CA"/>
        </w:rPr>
        <w:t>m</w:t>
      </w:r>
      <w:r w:rsidRPr="004D3878">
        <w:rPr>
          <w:lang w:val="en-CA"/>
        </w:rPr>
        <w:t xml:space="preserve"> 6:5) is in contrast to _______________.</w:t>
      </w:r>
      <w:r>
        <w:rPr>
          <w:lang w:val="en-CA"/>
        </w:rPr>
        <w:br/>
      </w:r>
      <w:r w:rsidRPr="004D3878">
        <w:rPr>
          <w:lang w:val="en-CA"/>
        </w:rPr>
        <w:t>“foolish desires” (1 Ti</w:t>
      </w:r>
      <w:r w:rsidR="00531FBD">
        <w:rPr>
          <w:lang w:val="en-CA"/>
        </w:rPr>
        <w:t>m</w:t>
      </w:r>
      <w:r w:rsidRPr="004D3878">
        <w:rPr>
          <w:lang w:val="en-CA"/>
        </w:rPr>
        <w:t xml:space="preserve"> 6:9) is in contrast to _______________.</w:t>
      </w:r>
      <w:r>
        <w:rPr>
          <w:lang w:val="en-CA"/>
        </w:rPr>
        <w:br/>
      </w:r>
      <w:r w:rsidRPr="004D3878">
        <w:rPr>
          <w:lang w:val="en-CA"/>
        </w:rPr>
        <w:t>“the love of money” (1 Ti</w:t>
      </w:r>
      <w:r w:rsidR="00531FBD">
        <w:rPr>
          <w:lang w:val="en-CA"/>
        </w:rPr>
        <w:t>m</w:t>
      </w:r>
      <w:r w:rsidR="00176994">
        <w:rPr>
          <w:lang w:val="en-CA"/>
        </w:rPr>
        <w:t xml:space="preserve"> 6:10)</w:t>
      </w:r>
      <w:r w:rsidRPr="004D3878">
        <w:rPr>
          <w:lang w:val="en-CA"/>
        </w:rPr>
        <w:t xml:space="preserve"> is in contrast to _______________.</w:t>
      </w:r>
      <w:r>
        <w:rPr>
          <w:lang w:val="en-CA"/>
        </w:rPr>
        <w:br/>
      </w:r>
      <w:r w:rsidR="00531FBD">
        <w:rPr>
          <w:lang w:val="en-CA"/>
        </w:rPr>
        <w:t>“wandered away”</w:t>
      </w:r>
      <w:r w:rsidRPr="004D3878">
        <w:rPr>
          <w:lang w:val="en-CA"/>
        </w:rPr>
        <w:t xml:space="preserve"> (1 Ti</w:t>
      </w:r>
      <w:r w:rsidR="00531FBD">
        <w:rPr>
          <w:lang w:val="en-CA"/>
        </w:rPr>
        <w:t>m</w:t>
      </w:r>
      <w:r w:rsidRPr="004D3878">
        <w:rPr>
          <w:lang w:val="en-CA"/>
        </w:rPr>
        <w:t xml:space="preserve"> 6:10) is in contrast to _______________.</w:t>
      </w:r>
      <w:r>
        <w:rPr>
          <w:lang w:val="en-CA"/>
        </w:rPr>
        <w:br/>
        <w:t>“</w:t>
      </w:r>
      <w:r w:rsidRPr="004D3878">
        <w:rPr>
          <w:lang w:val="en-CA"/>
        </w:rPr>
        <w:t>harmful desires” (1 Ti</w:t>
      </w:r>
      <w:r w:rsidR="00531FBD">
        <w:rPr>
          <w:lang w:val="en-CA"/>
        </w:rPr>
        <w:t>m</w:t>
      </w:r>
      <w:r w:rsidRPr="004D3878">
        <w:rPr>
          <w:lang w:val="en-CA"/>
        </w:rPr>
        <w:t xml:space="preserve"> 6:9) is in contrast to _______________.</w:t>
      </w:r>
      <w:r>
        <w:rPr>
          <w:lang w:val="en-CA"/>
        </w:rPr>
        <w:br/>
      </w:r>
    </w:p>
    <w:p w14:paraId="147B6354" w14:textId="5EB1132C" w:rsidR="004D3878" w:rsidRDefault="00176994" w:rsidP="00652B90">
      <w:pPr>
        <w:jc w:val="center"/>
        <w:rPr>
          <w:rFonts w:ascii="Copperplate Gothic Light" w:eastAsiaTheme="majorEastAsia" w:hAnsi="Copperplate Gothic Light" w:cstheme="minorHAnsi"/>
          <w:color w:val="0000FF"/>
          <w:lang w:val="en-CA"/>
        </w:rPr>
      </w:pPr>
      <w:r>
        <w:rPr>
          <w:rFonts w:ascii="Copperplate Gothic Light" w:eastAsiaTheme="majorEastAsia" w:hAnsi="Copperplate Gothic Light" w:cstheme="minorHAnsi"/>
          <w:color w:val="0000FF"/>
          <w:lang w:val="en-CA"/>
        </w:rPr>
        <w:t>“Fight The Good Fight of F</w:t>
      </w:r>
      <w:r w:rsidR="004D3878" w:rsidRPr="004D3878">
        <w:rPr>
          <w:rFonts w:ascii="Copperplate Gothic Light" w:eastAsiaTheme="majorEastAsia" w:hAnsi="Copperplate Gothic Light" w:cstheme="minorHAnsi"/>
          <w:color w:val="0000FF"/>
          <w:lang w:val="en-CA"/>
        </w:rPr>
        <w:t>aith</w:t>
      </w:r>
      <w:r>
        <w:rPr>
          <w:rFonts w:ascii="Copperplate Gothic Light" w:eastAsiaTheme="majorEastAsia" w:hAnsi="Copperplate Gothic Light" w:cstheme="minorHAnsi"/>
          <w:color w:val="0000FF"/>
          <w:lang w:val="en-CA"/>
        </w:rPr>
        <w:t>”</w:t>
      </w:r>
    </w:p>
    <w:p w14:paraId="30799D66" w14:textId="1D598473" w:rsidR="00C75F52" w:rsidRDefault="00C75F52" w:rsidP="00652B90">
      <w:pPr>
        <w:jc w:val="center"/>
        <w:rPr>
          <w:lang w:val="en-CA"/>
        </w:rPr>
      </w:pPr>
    </w:p>
    <w:p w14:paraId="0E3AF2FE" w14:textId="1E6C12D8" w:rsidR="004D3878" w:rsidRDefault="007674A9" w:rsidP="00652B90">
      <w:pPr>
        <w:rPr>
          <w:lang w:val="en-CA"/>
        </w:rPr>
      </w:pPr>
      <w:r>
        <w:rPr>
          <w:lang w:val="en-CA"/>
        </w:rPr>
        <w:t>Once again the theme of an athlete comes through in Paul’s letter with the spirit of endurance and of reward. He</w:t>
      </w:r>
      <w:r w:rsidR="00176994">
        <w:rPr>
          <w:lang w:val="en-CA"/>
        </w:rPr>
        <w:t xml:space="preserve"> </w:t>
      </w:r>
      <w:r>
        <w:rPr>
          <w:lang w:val="en-CA"/>
        </w:rPr>
        <w:t>encourages Timothy to “fight the good fight”</w:t>
      </w:r>
      <w:r w:rsidR="00176994">
        <w:rPr>
          <w:lang w:val="en-CA"/>
        </w:rPr>
        <w:t>,</w:t>
      </w:r>
      <w:r>
        <w:rPr>
          <w:lang w:val="en-CA"/>
        </w:rPr>
        <w:t xml:space="preserve"> as no other fight is as rewarding as the one </w:t>
      </w:r>
      <w:r w:rsidR="00176994">
        <w:rPr>
          <w:lang w:val="en-CA"/>
        </w:rPr>
        <w:t>to which God has called us</w:t>
      </w:r>
      <w:r>
        <w:rPr>
          <w:lang w:val="en-CA"/>
        </w:rPr>
        <w:t xml:space="preserve">. </w:t>
      </w:r>
    </w:p>
    <w:p w14:paraId="121A8412" w14:textId="77777777" w:rsidR="004D3878" w:rsidRPr="004D3878" w:rsidRDefault="004D3878" w:rsidP="00E22922">
      <w:pPr>
        <w:ind w:left="432" w:hanging="432"/>
        <w:jc w:val="center"/>
        <w:rPr>
          <w:lang w:val="en-CA"/>
        </w:rPr>
      </w:pPr>
    </w:p>
    <w:p w14:paraId="17D68540" w14:textId="0CC64B76" w:rsidR="007674A9" w:rsidRDefault="00A61E58" w:rsidP="00C619EC">
      <w:pPr>
        <w:pStyle w:val="ListParagraph"/>
        <w:numPr>
          <w:ilvl w:val="0"/>
          <w:numId w:val="2"/>
        </w:numPr>
        <w:ind w:left="432" w:hanging="432"/>
        <w:rPr>
          <w:lang w:val="en-CA"/>
        </w:rPr>
      </w:pPr>
      <w:r>
        <w:rPr>
          <w:lang w:val="en-CA"/>
        </w:rPr>
        <w:t>Paul charges Timothy “</w:t>
      </w:r>
      <w:r w:rsidRPr="00176994">
        <w:rPr>
          <w:lang w:val="en-CA"/>
        </w:rPr>
        <w:t>in the presence of God</w:t>
      </w:r>
      <w:r>
        <w:rPr>
          <w:lang w:val="en-CA"/>
        </w:rPr>
        <w:t>”</w:t>
      </w:r>
      <w:r w:rsidR="001B1C13">
        <w:rPr>
          <w:lang w:val="en-CA"/>
        </w:rPr>
        <w:t xml:space="preserve"> (1 Tim 6:13)</w:t>
      </w:r>
      <w:r>
        <w:rPr>
          <w:lang w:val="en-CA"/>
        </w:rPr>
        <w:t xml:space="preserve">. </w:t>
      </w:r>
      <w:r w:rsidR="00531FBD">
        <w:rPr>
          <w:lang w:val="en-CA"/>
        </w:rPr>
        <w:t xml:space="preserve">Paul is likely writing </w:t>
      </w:r>
      <w:proofErr w:type="gramStart"/>
      <w:r w:rsidR="00531FBD">
        <w:rPr>
          <w:lang w:val="en-CA"/>
        </w:rPr>
        <w:t>this</w:t>
      </w:r>
      <w:proofErr w:type="gramEnd"/>
      <w:r w:rsidR="00531FBD">
        <w:rPr>
          <w:lang w:val="en-CA"/>
        </w:rPr>
        <w:t xml:space="preserve"> </w:t>
      </w:r>
      <w:r w:rsidR="007674A9" w:rsidRPr="007674A9">
        <w:rPr>
          <w:lang w:val="en-CA"/>
        </w:rPr>
        <w:t xml:space="preserve">letter hundreds of miles away </w:t>
      </w:r>
      <w:r w:rsidR="00176994">
        <w:rPr>
          <w:lang w:val="en-CA"/>
        </w:rPr>
        <w:t>from Timothy, and it will be weeks before the letter is even read</w:t>
      </w:r>
      <w:r w:rsidR="002B7326">
        <w:rPr>
          <w:lang w:val="en-CA"/>
        </w:rPr>
        <w:t>. How can both be</w:t>
      </w:r>
      <w:r w:rsidR="007674A9" w:rsidRPr="007674A9">
        <w:rPr>
          <w:lang w:val="en-CA"/>
        </w:rPr>
        <w:t xml:space="preserve"> in the presence of God?</w:t>
      </w:r>
      <w:r w:rsidR="007674A9">
        <w:rPr>
          <w:lang w:val="en-CA"/>
        </w:rPr>
        <w:br/>
      </w:r>
      <w:r w:rsidR="007674A9">
        <w:rPr>
          <w:lang w:val="en-CA"/>
        </w:rPr>
        <w:br/>
      </w:r>
    </w:p>
    <w:p w14:paraId="5460856D" w14:textId="44F52466" w:rsidR="007674A9" w:rsidRDefault="007674A9" w:rsidP="00C619EC">
      <w:pPr>
        <w:pStyle w:val="ListParagraph"/>
        <w:ind w:left="432" w:hanging="432"/>
        <w:rPr>
          <w:lang w:val="en-CA"/>
        </w:rPr>
      </w:pPr>
    </w:p>
    <w:p w14:paraId="7EDD2B58" w14:textId="5EA3008C" w:rsidR="007674A9" w:rsidRDefault="007674A9" w:rsidP="00C619EC">
      <w:pPr>
        <w:pStyle w:val="ListParagraph"/>
        <w:numPr>
          <w:ilvl w:val="0"/>
          <w:numId w:val="2"/>
        </w:numPr>
        <w:ind w:left="432" w:hanging="432"/>
        <w:rPr>
          <w:lang w:val="en-CA"/>
        </w:rPr>
      </w:pPr>
      <w:r w:rsidRPr="007674A9">
        <w:rPr>
          <w:lang w:val="en-CA"/>
        </w:rPr>
        <w:t xml:space="preserve">“The </w:t>
      </w:r>
      <w:r w:rsidR="002B7326">
        <w:rPr>
          <w:lang w:val="en-CA"/>
        </w:rPr>
        <w:t>presence</w:t>
      </w:r>
      <w:r w:rsidRPr="007674A9">
        <w:rPr>
          <w:lang w:val="en-CA"/>
        </w:rPr>
        <w:t xml:space="preserve"> (G1799) of God (G2316)” shows up five times in 1 &amp; 2 Timothy. </w:t>
      </w:r>
      <w:r w:rsidR="002B7326">
        <w:rPr>
          <w:lang w:val="en-CA"/>
        </w:rPr>
        <w:t>Why is it a good reminder</w:t>
      </w:r>
      <w:r w:rsidRPr="007674A9">
        <w:rPr>
          <w:lang w:val="en-CA"/>
        </w:rPr>
        <w:t xml:space="preserve"> </w:t>
      </w:r>
      <w:r w:rsidR="002B7326">
        <w:rPr>
          <w:lang w:val="en-CA"/>
        </w:rPr>
        <w:t>that</w:t>
      </w:r>
      <w:r w:rsidRPr="007674A9">
        <w:rPr>
          <w:lang w:val="en-CA"/>
        </w:rPr>
        <w:t xml:space="preserve"> God (and his angels) are </w:t>
      </w:r>
      <w:r w:rsidR="002B7326">
        <w:rPr>
          <w:lang w:val="en-CA"/>
        </w:rPr>
        <w:t xml:space="preserve">constantly </w:t>
      </w:r>
      <w:r w:rsidRPr="007674A9">
        <w:rPr>
          <w:lang w:val="en-CA"/>
        </w:rPr>
        <w:t>around us?</w:t>
      </w:r>
      <w:r>
        <w:rPr>
          <w:lang w:val="en-CA"/>
        </w:rPr>
        <w:br/>
      </w:r>
      <w:r w:rsidR="000C07FA">
        <w:rPr>
          <w:lang w:val="en-CA"/>
        </w:rPr>
        <w:br/>
      </w:r>
      <w:r>
        <w:rPr>
          <w:lang w:val="en-CA"/>
        </w:rPr>
        <w:br/>
      </w:r>
    </w:p>
    <w:p w14:paraId="79BB173F" w14:textId="5B79C267" w:rsidR="007674A9" w:rsidRPr="007674A9" w:rsidRDefault="00536685" w:rsidP="00C619EC">
      <w:pPr>
        <w:pStyle w:val="ListParagraph"/>
        <w:numPr>
          <w:ilvl w:val="0"/>
          <w:numId w:val="2"/>
        </w:numPr>
        <w:ind w:left="432" w:hanging="432"/>
        <w:rPr>
          <w:lang w:val="en-CA"/>
        </w:rPr>
      </w:pPr>
      <w:r>
        <w:rPr>
          <w:lang w:val="en-CA"/>
        </w:rPr>
        <w:t>Who i</w:t>
      </w:r>
      <w:r w:rsidR="007674A9" w:rsidRPr="007674A9">
        <w:rPr>
          <w:lang w:val="en-CA"/>
        </w:rPr>
        <w:t>s descr</w:t>
      </w:r>
      <w:r w:rsidR="002B7326">
        <w:rPr>
          <w:lang w:val="en-CA"/>
        </w:rPr>
        <w:t>ibed as “righteous” in the presence</w:t>
      </w:r>
      <w:r w:rsidR="007674A9" w:rsidRPr="007674A9">
        <w:rPr>
          <w:lang w:val="en-CA"/>
        </w:rPr>
        <w:t xml:space="preserve"> (G1799)</w:t>
      </w:r>
      <w:r w:rsidR="002B7326">
        <w:rPr>
          <w:lang w:val="en-CA"/>
        </w:rPr>
        <w:t xml:space="preserve"> of God (G2316)? </w:t>
      </w:r>
      <w:r>
        <w:rPr>
          <w:lang w:val="en-CA"/>
        </w:rPr>
        <w:t>Who i</w:t>
      </w:r>
      <w:r w:rsidR="007674A9" w:rsidRPr="007674A9">
        <w:rPr>
          <w:lang w:val="en-CA"/>
        </w:rPr>
        <w:t xml:space="preserve">s described as having a heart </w:t>
      </w:r>
      <w:r w:rsidR="002B7326">
        <w:rPr>
          <w:lang w:val="en-CA"/>
        </w:rPr>
        <w:t>that is “not right” in the presence</w:t>
      </w:r>
      <w:r w:rsidR="007674A9" w:rsidRPr="007674A9">
        <w:rPr>
          <w:lang w:val="en-CA"/>
        </w:rPr>
        <w:t xml:space="preserve"> (G1799) </w:t>
      </w:r>
      <w:r w:rsidR="002B7326">
        <w:rPr>
          <w:lang w:val="en-CA"/>
        </w:rPr>
        <w:t xml:space="preserve">of </w:t>
      </w:r>
      <w:r w:rsidR="007674A9" w:rsidRPr="007674A9">
        <w:rPr>
          <w:lang w:val="en-CA"/>
        </w:rPr>
        <w:t>God (G2316)? What is of “g</w:t>
      </w:r>
      <w:r w:rsidR="002B7326">
        <w:rPr>
          <w:lang w:val="en-CA"/>
        </w:rPr>
        <w:t>reat price (G4185)” in the presence</w:t>
      </w:r>
      <w:r w:rsidR="007674A9" w:rsidRPr="007674A9">
        <w:rPr>
          <w:lang w:val="en-CA"/>
        </w:rPr>
        <w:t xml:space="preserve"> (G1799) </w:t>
      </w:r>
      <w:r w:rsidR="002B7326">
        <w:rPr>
          <w:lang w:val="en-CA"/>
        </w:rPr>
        <w:t>of God (G2316)? What do your</w:t>
      </w:r>
      <w:r w:rsidR="007674A9" w:rsidRPr="007674A9">
        <w:rPr>
          <w:lang w:val="en-CA"/>
        </w:rPr>
        <w:t xml:space="preserve"> answers </w:t>
      </w:r>
      <w:r w:rsidR="002B7326">
        <w:rPr>
          <w:lang w:val="en-CA"/>
        </w:rPr>
        <w:t xml:space="preserve">tell us about what </w:t>
      </w:r>
      <w:r>
        <w:rPr>
          <w:lang w:val="en-CA"/>
        </w:rPr>
        <w:t>God sees</w:t>
      </w:r>
      <w:r w:rsidR="007674A9" w:rsidRPr="007674A9">
        <w:rPr>
          <w:lang w:val="en-CA"/>
        </w:rPr>
        <w:t>?</w:t>
      </w:r>
      <w:r w:rsidR="007674A9" w:rsidRPr="007674A9">
        <w:rPr>
          <w:lang w:val="en-CA"/>
        </w:rPr>
        <w:br/>
      </w:r>
      <w:r w:rsidR="007674A9" w:rsidRPr="007674A9">
        <w:rPr>
          <w:lang w:val="en-CA"/>
        </w:rPr>
        <w:br/>
      </w:r>
    </w:p>
    <w:p w14:paraId="15ADA1E4" w14:textId="6A1FF6F8" w:rsidR="00C75F52" w:rsidRDefault="007674A9" w:rsidP="00C619EC">
      <w:pPr>
        <w:pStyle w:val="ListParagraph"/>
        <w:numPr>
          <w:ilvl w:val="0"/>
          <w:numId w:val="2"/>
        </w:numPr>
        <w:ind w:left="432" w:hanging="432"/>
        <w:rPr>
          <w:lang w:val="en-CA"/>
        </w:rPr>
      </w:pPr>
      <w:r>
        <w:rPr>
          <w:noProof/>
        </w:rPr>
        <mc:AlternateContent>
          <mc:Choice Requires="wps">
            <w:drawing>
              <wp:anchor distT="0" distB="0" distL="114300" distR="114300" simplePos="0" relativeHeight="251658316" behindDoc="1" locked="0" layoutInCell="1" allowOverlap="1" wp14:anchorId="5CF1949A" wp14:editId="209E8B94">
                <wp:simplePos x="0" y="0"/>
                <wp:positionH relativeFrom="margin">
                  <wp:posOffset>-28575</wp:posOffset>
                </wp:positionH>
                <wp:positionV relativeFrom="paragraph">
                  <wp:posOffset>17780</wp:posOffset>
                </wp:positionV>
                <wp:extent cx="6905625" cy="403761"/>
                <wp:effectExtent l="0" t="0" r="28575" b="15875"/>
                <wp:wrapNone/>
                <wp:docPr id="295"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5625" cy="403761"/>
                        </a:xfrm>
                        <a:prstGeom prst="roundRect">
                          <a:avLst/>
                        </a:prstGeom>
                        <a:ln w="9525"/>
                      </wps:spPr>
                      <wps:style>
                        <a:lnRef idx="2">
                          <a:schemeClr val="accent1">
                            <a:shade val="50000"/>
                          </a:schemeClr>
                        </a:lnRef>
                        <a:fillRef idx="1001">
                          <a:schemeClr val="lt2"/>
                        </a:fillRef>
                        <a:effectRef idx="0">
                          <a:schemeClr val="accent1"/>
                        </a:effectRef>
                        <a:fontRef idx="minor">
                          <a:schemeClr val="lt1"/>
                        </a:fontRef>
                      </wps:style>
                      <wps:txbx>
                        <w:txbxContent>
                          <w:p w14:paraId="5CB62989" w14:textId="77777777" w:rsidR="00080A04" w:rsidRPr="00544B51" w:rsidRDefault="00080A04" w:rsidP="007674A9">
                            <w:pPr>
                              <w:jc w:val="cente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F1949A" id="_x0000_s1079" style="position:absolute;left:0;text-align:left;margin-left:-2.25pt;margin-top:1.4pt;width:543.75pt;height:31.8pt;z-index:-2516581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" fillcolor="#eeece1 [3203]" strokecolor="#243f60 [1604]">
                <v:path arrowok="t"/>
                <v:textbox>
                  <w:txbxContent>
                    <w:p w14:paraId="5CB62989" w14:textId="77777777" w:rsidR="00080A04" w:rsidRPr="00544B51" w:rsidRDefault="00080A04" w:rsidP="007674A9">
                      <w:pPr>
                        <w:jc w:val="center"/>
                        <w:rPr>
                          <w:lang w:val="en-CA"/>
                        </w:rPr>
                      </w:pPr>
                    </w:p>
                  </w:txbxContent>
                </v:textbox>
                <w10:wrap anchorx="margin"/>
              </v:roundrect>
            </w:pict>
          </mc:Fallback>
        </mc:AlternateContent>
      </w:r>
      <w:r w:rsidRPr="007674A9">
        <w:rPr>
          <w:rFonts w:ascii="Copperplate Gothic Light" w:eastAsiaTheme="majorEastAsia" w:hAnsi="Copperplate Gothic Light" w:cstheme="minorHAnsi"/>
          <w:b/>
          <w:bCs/>
          <w:color w:val="C00000"/>
          <w:lang w:val="en-CA"/>
        </w:rPr>
        <w:t>Bible Marking Exercise</w:t>
      </w:r>
      <w:r w:rsidRPr="007674A9">
        <w:rPr>
          <w:rFonts w:ascii="Copperplate Gothic Light" w:eastAsiaTheme="majorEastAsia" w:hAnsi="Copperplate Gothic Light" w:cstheme="minorHAnsi"/>
          <w:bCs/>
          <w:color w:val="C00000"/>
          <w:lang w:val="en-CA"/>
        </w:rPr>
        <w:t>:</w:t>
      </w:r>
      <w:r w:rsidR="00536685">
        <w:rPr>
          <w:rFonts w:ascii="Copperplate Gothic Light" w:eastAsiaTheme="majorEastAsia" w:hAnsi="Copperplate Gothic Light" w:cstheme="minorHAnsi"/>
          <w:bCs/>
          <w:color w:val="C00000"/>
          <w:lang w:val="en-CA"/>
        </w:rPr>
        <w:t xml:space="preserve"> </w:t>
      </w:r>
      <w:r w:rsidR="00536685">
        <w:rPr>
          <w:rFonts w:eastAsiaTheme="majorEastAsia" w:cstheme="minorHAnsi"/>
          <w:bCs/>
          <w:lang w:val="en-CA"/>
        </w:rPr>
        <w:t xml:space="preserve">Paul </w:t>
      </w:r>
      <w:r w:rsidR="00312CF1">
        <w:rPr>
          <w:rFonts w:eastAsiaTheme="majorEastAsia" w:cstheme="minorHAnsi"/>
          <w:bCs/>
          <w:lang w:val="en-CA"/>
        </w:rPr>
        <w:t xml:space="preserve">compares Timothy’s confession to Christ’s. </w:t>
      </w:r>
      <w:r w:rsidRPr="007674A9">
        <w:rPr>
          <w:lang w:val="en-CA"/>
        </w:rPr>
        <w:t xml:space="preserve">Highlight the </w:t>
      </w:r>
      <w:r w:rsidR="000C07FA">
        <w:rPr>
          <w:lang w:val="en-CA"/>
        </w:rPr>
        <w:t>G</w:t>
      </w:r>
      <w:r w:rsidRPr="007674A9">
        <w:rPr>
          <w:lang w:val="en-CA"/>
        </w:rPr>
        <w:t xml:space="preserve">reek words for “confession” (G3671 </w:t>
      </w:r>
      <w:proofErr w:type="spellStart"/>
      <w:r w:rsidRPr="00531FBD">
        <w:rPr>
          <w:i/>
          <w:lang w:val="en-CA"/>
        </w:rPr>
        <w:t>homologia</w:t>
      </w:r>
      <w:proofErr w:type="spellEnd"/>
      <w:r w:rsidRPr="007674A9">
        <w:rPr>
          <w:lang w:val="en-CA"/>
        </w:rPr>
        <w:t>)</w:t>
      </w:r>
      <w:r w:rsidR="00536685">
        <w:rPr>
          <w:lang w:val="en-CA"/>
        </w:rPr>
        <w:t xml:space="preserve"> and</w:t>
      </w:r>
      <w:r w:rsidRPr="007674A9">
        <w:rPr>
          <w:lang w:val="en-CA"/>
        </w:rPr>
        <w:t xml:space="preserve"> “sight of” (G1799 </w:t>
      </w:r>
      <w:proofErr w:type="spellStart"/>
      <w:r w:rsidRPr="00531FBD">
        <w:rPr>
          <w:i/>
          <w:lang w:val="en-CA"/>
        </w:rPr>
        <w:t>enōpion</w:t>
      </w:r>
      <w:proofErr w:type="spellEnd"/>
      <w:r w:rsidRPr="007674A9">
        <w:rPr>
          <w:lang w:val="en-CA"/>
        </w:rPr>
        <w:t xml:space="preserve">) in </w:t>
      </w:r>
      <w:r w:rsidR="00536685">
        <w:rPr>
          <w:lang w:val="en-CA"/>
        </w:rPr>
        <w:t>1</w:t>
      </w:r>
      <w:r w:rsidRPr="007674A9">
        <w:rPr>
          <w:lang w:val="en-CA"/>
        </w:rPr>
        <w:t xml:space="preserve"> Tim</w:t>
      </w:r>
      <w:r w:rsidR="00531FBD">
        <w:rPr>
          <w:lang w:val="en-CA"/>
        </w:rPr>
        <w:t>othy</w:t>
      </w:r>
      <w:r w:rsidR="00536685">
        <w:rPr>
          <w:lang w:val="en-CA"/>
        </w:rPr>
        <w:t xml:space="preserve"> 6:12-13. </w:t>
      </w:r>
    </w:p>
    <w:p w14:paraId="2D5597A1" w14:textId="77777777" w:rsidR="007674A9" w:rsidRDefault="007674A9" w:rsidP="00E22922">
      <w:pPr>
        <w:pStyle w:val="ListParagraph"/>
        <w:ind w:left="432" w:hanging="432"/>
        <w:rPr>
          <w:lang w:val="en-CA"/>
        </w:rPr>
      </w:pPr>
    </w:p>
    <w:p w14:paraId="2FB373DE" w14:textId="7E2BD948" w:rsidR="00861AE0" w:rsidRPr="00861AE0" w:rsidRDefault="00861AE0" w:rsidP="00C619EC">
      <w:pPr>
        <w:pStyle w:val="ListParagraph"/>
        <w:numPr>
          <w:ilvl w:val="0"/>
          <w:numId w:val="2"/>
        </w:numPr>
        <w:ind w:left="432" w:hanging="432"/>
        <w:rPr>
          <w:lang w:val="en-CA"/>
        </w:rPr>
      </w:pPr>
      <w:r w:rsidRPr="00861AE0">
        <w:rPr>
          <w:lang w:val="en-CA"/>
        </w:rPr>
        <w:lastRenderedPageBreak/>
        <w:t>How did Jesus make a good confession before Pontius Pilate</w:t>
      </w:r>
      <w:r>
        <w:rPr>
          <w:lang w:val="en-CA"/>
        </w:rPr>
        <w:t xml:space="preserve"> (1 Ti</w:t>
      </w:r>
      <w:r w:rsidR="00531FBD">
        <w:rPr>
          <w:lang w:val="en-CA"/>
        </w:rPr>
        <w:t>m</w:t>
      </w:r>
      <w:r>
        <w:rPr>
          <w:lang w:val="en-CA"/>
        </w:rPr>
        <w:t xml:space="preserve"> 6:13)</w:t>
      </w:r>
      <w:r w:rsidRPr="00861AE0">
        <w:rPr>
          <w:lang w:val="en-CA"/>
        </w:rPr>
        <w:t>?</w:t>
      </w:r>
      <w:r>
        <w:rPr>
          <w:lang w:val="en-CA"/>
        </w:rPr>
        <w:t xml:space="preserve"> (Hint: J</w:t>
      </w:r>
      <w:r w:rsidR="00531FBD">
        <w:rPr>
          <w:lang w:val="en-CA"/>
        </w:rPr>
        <w:t>oh</w:t>
      </w:r>
      <w:r>
        <w:rPr>
          <w:lang w:val="en-CA"/>
        </w:rPr>
        <w:t xml:space="preserve">n 18:37; </w:t>
      </w:r>
      <w:r w:rsidRPr="00861AE0">
        <w:rPr>
          <w:lang w:val="en-CA"/>
        </w:rPr>
        <w:t xml:space="preserve">Rev </w:t>
      </w:r>
      <w:r w:rsidR="007F51DB">
        <w:rPr>
          <w:lang w:val="en-CA"/>
        </w:rPr>
        <w:t>1:5,</w:t>
      </w:r>
      <w:r>
        <w:rPr>
          <w:lang w:val="en-CA"/>
        </w:rPr>
        <w:t xml:space="preserve"> </w:t>
      </w:r>
      <w:r w:rsidRPr="00861AE0">
        <w:rPr>
          <w:lang w:val="en-CA"/>
        </w:rPr>
        <w:t>3:14</w:t>
      </w:r>
      <w:r>
        <w:rPr>
          <w:lang w:val="en-CA"/>
        </w:rPr>
        <w:t>).</w:t>
      </w:r>
    </w:p>
    <w:p w14:paraId="5FDDC3FF" w14:textId="572CFBAB" w:rsidR="00D1226E" w:rsidRDefault="00861AE0" w:rsidP="00E22922">
      <w:pPr>
        <w:pStyle w:val="ListParagraph"/>
        <w:ind w:left="432" w:hanging="432"/>
        <w:rPr>
          <w:lang w:val="en-CA"/>
        </w:rPr>
      </w:pPr>
      <w:r>
        <w:rPr>
          <w:lang w:val="en-CA"/>
        </w:rPr>
        <w:br/>
      </w:r>
      <w:r w:rsidR="00D1226E">
        <w:rPr>
          <w:lang w:val="en-CA"/>
        </w:rPr>
        <w:br/>
      </w:r>
    </w:p>
    <w:p w14:paraId="7C4E0621" w14:textId="64D2A7BB" w:rsidR="00D1226E" w:rsidRDefault="00D1226E" w:rsidP="00D92237">
      <w:pPr>
        <w:pStyle w:val="ListParagraph"/>
        <w:ind w:left="0"/>
        <w:jc w:val="center"/>
        <w:rPr>
          <w:lang w:val="en-CA"/>
        </w:rPr>
      </w:pPr>
      <w:r w:rsidRPr="00D1226E">
        <w:rPr>
          <w:rFonts w:ascii="Copperplate Gothic Light" w:eastAsiaTheme="majorEastAsia" w:hAnsi="Copperplate Gothic Light" w:cstheme="minorHAnsi"/>
          <w:color w:val="0000FF"/>
          <w:lang w:val="en-CA"/>
        </w:rPr>
        <w:t>“keep the commandment without stain or reproach until the appe</w:t>
      </w:r>
      <w:r w:rsidR="00531FBD">
        <w:rPr>
          <w:rFonts w:ascii="Copperplate Gothic Light" w:eastAsiaTheme="majorEastAsia" w:hAnsi="Copperplate Gothic Light" w:cstheme="minorHAnsi"/>
          <w:color w:val="0000FF"/>
          <w:lang w:val="en-CA"/>
        </w:rPr>
        <w:t>aring of our Lord Jesus Christ”</w:t>
      </w:r>
    </w:p>
    <w:p w14:paraId="114489FA" w14:textId="77777777" w:rsidR="00D1226E" w:rsidRDefault="00D1226E" w:rsidP="00D92237">
      <w:pPr>
        <w:pStyle w:val="ListParagraph"/>
        <w:ind w:left="0"/>
        <w:rPr>
          <w:lang w:val="en-CA"/>
        </w:rPr>
      </w:pPr>
    </w:p>
    <w:p w14:paraId="2A20942B" w14:textId="7A482D08" w:rsidR="007674A9" w:rsidRPr="006210BB" w:rsidRDefault="00EC30EF" w:rsidP="00E22922">
      <w:pPr>
        <w:pStyle w:val="ListParagraph"/>
        <w:ind w:left="0"/>
        <w:rPr>
          <w:lang w:val="en-CA"/>
        </w:rPr>
      </w:pPr>
      <w:r w:rsidRPr="007674A9">
        <w:rPr>
          <w:lang w:val="en-CA"/>
        </w:rPr>
        <w:t>Like many of us who are baptized, Timothy already “made the good confession (G3671) in t</w:t>
      </w:r>
      <w:r>
        <w:rPr>
          <w:lang w:val="en-CA"/>
        </w:rPr>
        <w:t>he presence of many witnesses”</w:t>
      </w:r>
      <w:r w:rsidR="007F51DB">
        <w:rPr>
          <w:lang w:val="en-CA"/>
        </w:rPr>
        <w:t>,</w:t>
      </w:r>
      <w:r>
        <w:rPr>
          <w:lang w:val="en-CA"/>
        </w:rPr>
        <w:t xml:space="preserve"> </w:t>
      </w:r>
      <w:r w:rsidRPr="007674A9">
        <w:rPr>
          <w:lang w:val="en-CA"/>
        </w:rPr>
        <w:t>but is now charged by Paul “in the presence of God, who gives life to all things, and of Christ Jesus, who</w:t>
      </w:r>
      <w:r w:rsidR="00531FBD">
        <w:rPr>
          <w:lang w:val="en-CA"/>
        </w:rPr>
        <w:t xml:space="preserve"> made a good confession (G3671)</w:t>
      </w:r>
      <w:r w:rsidRPr="007674A9">
        <w:rPr>
          <w:lang w:val="en-CA"/>
        </w:rPr>
        <w:t>” to “keep the commandment without stain or reproach until the appearing of our Lord Jesus Christ”</w:t>
      </w:r>
      <w:r>
        <w:rPr>
          <w:lang w:val="en-CA"/>
        </w:rPr>
        <w:t>.</w:t>
      </w:r>
      <w:r w:rsidR="007674A9" w:rsidRPr="006210BB">
        <w:rPr>
          <w:lang w:val="en-CA"/>
        </w:rPr>
        <w:br/>
      </w:r>
    </w:p>
    <w:p w14:paraId="21526D0E" w14:textId="7A8D3504" w:rsidR="00EC30EF" w:rsidRDefault="007F51DB" w:rsidP="00C619EC">
      <w:pPr>
        <w:pStyle w:val="ListParagraph"/>
        <w:numPr>
          <w:ilvl w:val="0"/>
          <w:numId w:val="2"/>
        </w:numPr>
        <w:ind w:left="432" w:hanging="432"/>
        <w:rPr>
          <w:lang w:val="en-CA"/>
        </w:rPr>
      </w:pPr>
      <w:r>
        <w:rPr>
          <w:lang w:val="en-CA"/>
        </w:rPr>
        <w:t>What “</w:t>
      </w:r>
      <w:r w:rsidR="00EC30EF" w:rsidRPr="00EC30EF">
        <w:rPr>
          <w:lang w:val="en-CA"/>
        </w:rPr>
        <w:t>commandment”</w:t>
      </w:r>
      <w:r>
        <w:rPr>
          <w:lang w:val="en-CA"/>
        </w:rPr>
        <w:t xml:space="preserve"> is</w:t>
      </w:r>
      <w:r w:rsidR="00EC30EF" w:rsidRPr="00EC30EF">
        <w:rPr>
          <w:lang w:val="en-CA"/>
        </w:rPr>
        <w:t xml:space="preserve"> </w:t>
      </w:r>
      <w:r>
        <w:rPr>
          <w:lang w:val="en-CA"/>
        </w:rPr>
        <w:t>referenced</w:t>
      </w:r>
      <w:r w:rsidR="00EC30EF" w:rsidRPr="00EC30EF">
        <w:rPr>
          <w:lang w:val="en-CA"/>
        </w:rPr>
        <w:t xml:space="preserve"> </w:t>
      </w:r>
      <w:r w:rsidR="00EC30EF">
        <w:rPr>
          <w:lang w:val="en-CA"/>
        </w:rPr>
        <w:t>in 1 Tim</w:t>
      </w:r>
      <w:r w:rsidR="00531FBD">
        <w:rPr>
          <w:lang w:val="en-CA"/>
        </w:rPr>
        <w:t>othy</w:t>
      </w:r>
      <w:r w:rsidR="00EC30EF">
        <w:rPr>
          <w:lang w:val="en-CA"/>
        </w:rPr>
        <w:t xml:space="preserve"> 6:14</w:t>
      </w:r>
      <w:r w:rsidR="00EC30EF" w:rsidRPr="00EC30EF">
        <w:rPr>
          <w:lang w:val="en-CA"/>
        </w:rPr>
        <w:t>?</w:t>
      </w:r>
      <w:r w:rsidR="00EC30EF" w:rsidRPr="007674A9">
        <w:rPr>
          <w:lang w:val="en-CA"/>
        </w:rPr>
        <w:br/>
      </w:r>
      <w:r w:rsidR="00EC30EF" w:rsidRPr="007674A9">
        <w:rPr>
          <w:lang w:val="en-CA"/>
        </w:rPr>
        <w:br/>
      </w:r>
    </w:p>
    <w:p w14:paraId="30BAB30B" w14:textId="6FEB3A70" w:rsidR="00EC30EF" w:rsidRDefault="00EC30EF" w:rsidP="00C619EC">
      <w:pPr>
        <w:pStyle w:val="ListParagraph"/>
        <w:numPr>
          <w:ilvl w:val="0"/>
          <w:numId w:val="2"/>
        </w:numPr>
        <w:ind w:left="432" w:hanging="432"/>
        <w:rPr>
          <w:lang w:val="en-CA"/>
        </w:rPr>
      </w:pPr>
      <w:r>
        <w:rPr>
          <w:lang w:val="en-CA"/>
        </w:rPr>
        <w:t>What does James 1:27 say stains us?</w:t>
      </w:r>
      <w:r>
        <w:rPr>
          <w:lang w:val="en-CA"/>
        </w:rPr>
        <w:br/>
      </w:r>
      <w:r>
        <w:rPr>
          <w:lang w:val="en-CA"/>
        </w:rPr>
        <w:br/>
      </w:r>
    </w:p>
    <w:p w14:paraId="2E2DD0E3" w14:textId="75478F5A" w:rsidR="00EC30EF" w:rsidRPr="007674A9" w:rsidRDefault="00EC30EF" w:rsidP="00C619EC">
      <w:pPr>
        <w:pStyle w:val="ListParagraph"/>
        <w:numPr>
          <w:ilvl w:val="0"/>
          <w:numId w:val="2"/>
        </w:numPr>
        <w:ind w:left="432" w:hanging="432"/>
        <w:rPr>
          <w:lang w:val="en-CA"/>
        </w:rPr>
      </w:pPr>
      <w:r w:rsidRPr="00EC30EF">
        <w:rPr>
          <w:lang w:val="en-CA"/>
        </w:rPr>
        <w:t>What does it mean to “keep the commandment without stain or reproach”?</w:t>
      </w:r>
    </w:p>
    <w:p w14:paraId="48DFB91C" w14:textId="77777777" w:rsidR="00C75F52" w:rsidRDefault="00C75F52" w:rsidP="00E22922">
      <w:pPr>
        <w:ind w:left="432" w:hanging="432"/>
        <w:rPr>
          <w:lang w:val="en-CA"/>
        </w:rPr>
      </w:pPr>
    </w:p>
    <w:p w14:paraId="0E056CEB" w14:textId="77777777" w:rsidR="00C75F52" w:rsidRDefault="00C75F52" w:rsidP="00D92237">
      <w:pPr>
        <w:ind w:left="432" w:hanging="432"/>
        <w:rPr>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8383"/>
      </w:tblGrid>
      <w:tr w:rsidR="00C75F52" w14:paraId="5EEB9DA3" w14:textId="77777777" w:rsidTr="00F6619E">
        <w:trPr>
          <w:trHeight w:val="289"/>
        </w:trPr>
        <w:tc>
          <w:tcPr>
            <w:tcW w:w="2340" w:type="dxa"/>
            <w:vAlign w:val="center"/>
          </w:tcPr>
          <w:p w14:paraId="7CC41680" w14:textId="475A7F19" w:rsidR="00C75F52" w:rsidRPr="007568BF" w:rsidRDefault="00C75F52" w:rsidP="00F6619E">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1 Timothy 6:</w:t>
            </w:r>
            <w:r w:rsidR="002C6009">
              <w:rPr>
                <w:rFonts w:ascii="Copperplate Gothic Light" w:eastAsiaTheme="majorEastAsia" w:hAnsi="Copperplate Gothic Light" w:cstheme="minorHAnsi"/>
                <w:bCs/>
                <w:color w:val="0000FF"/>
                <w:lang w:val="en-CA"/>
              </w:rPr>
              <w:t>17-</w:t>
            </w:r>
            <w:r w:rsidR="0025094C">
              <w:rPr>
                <w:rFonts w:ascii="Copperplate Gothic Light" w:eastAsiaTheme="majorEastAsia" w:hAnsi="Copperplate Gothic Light" w:cstheme="minorHAnsi"/>
                <w:bCs/>
                <w:color w:val="0000FF"/>
                <w:lang w:val="en-CA"/>
              </w:rPr>
              <w:t>21</w:t>
            </w:r>
          </w:p>
        </w:tc>
        <w:tc>
          <w:tcPr>
            <w:tcW w:w="8568" w:type="dxa"/>
            <w:vAlign w:val="center"/>
          </w:tcPr>
          <w:p w14:paraId="09A01FAB" w14:textId="70867951" w:rsidR="00C75F52" w:rsidRDefault="00C75F52" w:rsidP="00F6619E">
            <w:pPr>
              <w:pStyle w:val="ListParagraph"/>
              <w:ind w:left="0"/>
              <w:rPr>
                <w:lang w:val="en-CA"/>
              </w:rPr>
            </w:pPr>
            <w:r>
              <w:rPr>
                <w:lang w:val="en-CA"/>
              </w:rPr>
              <w:t>[KJV</w:t>
            </w:r>
            <w:r w:rsidR="0025094C" w:rsidRPr="0025094C">
              <w:rPr>
                <w:lang w:val="en-CA"/>
              </w:rPr>
              <w:t xml:space="preserve">] 17 Charge them that are rich in this world, that they be not </w:t>
            </w:r>
            <w:proofErr w:type="spellStart"/>
            <w:r w:rsidR="0025094C" w:rsidRPr="0025094C">
              <w:rPr>
                <w:lang w:val="en-CA"/>
              </w:rPr>
              <w:t>highminded</w:t>
            </w:r>
            <w:proofErr w:type="spellEnd"/>
            <w:r w:rsidR="0025094C" w:rsidRPr="0025094C">
              <w:rPr>
                <w:lang w:val="en-CA"/>
              </w:rPr>
              <w:t>, nor trust in uncertain riches, but in the living God, who giveth us richly all things to enjoy; 18 That they do good, that they be rich in good works, ready to distribute, willing to communicate; 19 Laying up in store for themselves a good foundation against the time to come, that they may lay hold on eternal life. 20 O Timothy, keep that which is committed to t</w:t>
            </w:r>
            <w:r w:rsidR="009D091B">
              <w:rPr>
                <w:lang w:val="en-CA"/>
              </w:rPr>
              <w:t xml:space="preserve">hy trust, avoiding profane </w:t>
            </w:r>
            <w:r w:rsidR="009D091B" w:rsidRPr="009D091B">
              <w:rPr>
                <w:i/>
                <w:lang w:val="en-CA"/>
              </w:rPr>
              <w:t>and</w:t>
            </w:r>
            <w:r w:rsidR="0025094C" w:rsidRPr="0025094C">
              <w:rPr>
                <w:lang w:val="en-CA"/>
              </w:rPr>
              <w:t xml:space="preserve"> vain babblings, and oppositions of science </w:t>
            </w:r>
            <w:r w:rsidR="00E91D82">
              <w:rPr>
                <w:lang w:val="en-CA"/>
              </w:rPr>
              <w:t xml:space="preserve">[knowledge] </w:t>
            </w:r>
            <w:r w:rsidR="0025094C" w:rsidRPr="0025094C">
              <w:rPr>
                <w:lang w:val="en-CA"/>
              </w:rPr>
              <w:t xml:space="preserve">falsely so called: 21 Which some professing have erred </w:t>
            </w:r>
            <w:r w:rsidR="009D091B">
              <w:rPr>
                <w:lang w:val="en-CA"/>
              </w:rPr>
              <w:t xml:space="preserve">concerning the faith. Grace </w:t>
            </w:r>
            <w:r w:rsidR="009D091B" w:rsidRPr="009D091B">
              <w:rPr>
                <w:i/>
                <w:lang w:val="en-CA"/>
              </w:rPr>
              <w:t>be</w:t>
            </w:r>
            <w:r w:rsidR="0025094C" w:rsidRPr="0025094C">
              <w:rPr>
                <w:lang w:val="en-CA"/>
              </w:rPr>
              <w:t xml:space="preserve"> with thee. Amen.</w:t>
            </w:r>
          </w:p>
        </w:tc>
      </w:tr>
    </w:tbl>
    <w:p w14:paraId="16252477" w14:textId="77777777" w:rsidR="00C263BF" w:rsidRDefault="00C263BF" w:rsidP="00652B90">
      <w:pPr>
        <w:pStyle w:val="ListParagraph"/>
        <w:ind w:left="0"/>
        <w:rPr>
          <w:lang w:val="en-CA"/>
        </w:rPr>
      </w:pPr>
    </w:p>
    <w:p w14:paraId="29F4A447" w14:textId="06DF318F" w:rsidR="00EC30EF" w:rsidRDefault="00EC30EF" w:rsidP="00652B90">
      <w:pPr>
        <w:pStyle w:val="ListParagraph"/>
        <w:ind w:left="0"/>
        <w:jc w:val="center"/>
        <w:rPr>
          <w:rFonts w:ascii="Copperplate Gothic Light" w:eastAsiaTheme="majorEastAsia" w:hAnsi="Copperplate Gothic Light" w:cstheme="minorHAnsi"/>
          <w:color w:val="0000FF"/>
          <w:lang w:val="en-CA"/>
        </w:rPr>
      </w:pPr>
      <w:r w:rsidRPr="00D1226E">
        <w:rPr>
          <w:rFonts w:ascii="Copperplate Gothic Light" w:eastAsiaTheme="majorEastAsia" w:hAnsi="Copperplate Gothic Light" w:cstheme="minorHAnsi"/>
          <w:color w:val="0000FF"/>
          <w:lang w:val="en-CA"/>
        </w:rPr>
        <w:t>“</w:t>
      </w:r>
      <w:r w:rsidRPr="00EC30EF">
        <w:rPr>
          <w:rFonts w:ascii="Copperplate Gothic Light" w:eastAsiaTheme="majorEastAsia" w:hAnsi="Copperplate Gothic Light" w:cstheme="minorHAnsi"/>
          <w:color w:val="0000FF"/>
          <w:lang w:val="en-CA"/>
        </w:rPr>
        <w:t>keep that which is committed to thy trust</w:t>
      </w:r>
      <w:r w:rsidRPr="00D1226E">
        <w:rPr>
          <w:rFonts w:ascii="Copperplate Gothic Light" w:eastAsiaTheme="majorEastAsia" w:hAnsi="Copperplate Gothic Light" w:cstheme="minorHAnsi"/>
          <w:color w:val="0000FF"/>
          <w:lang w:val="en-CA"/>
        </w:rPr>
        <w:t>”</w:t>
      </w:r>
    </w:p>
    <w:p w14:paraId="3B7CFA30" w14:textId="77777777" w:rsidR="00EC30EF" w:rsidRDefault="00EC30EF" w:rsidP="00652B90">
      <w:pPr>
        <w:pStyle w:val="ListParagraph"/>
        <w:ind w:left="0"/>
        <w:jc w:val="center"/>
        <w:rPr>
          <w:lang w:val="en-CA"/>
        </w:rPr>
      </w:pPr>
    </w:p>
    <w:p w14:paraId="4E516949" w14:textId="1E1D4B53" w:rsidR="00971B51" w:rsidRDefault="005C6F8C" w:rsidP="00971B51">
      <w:pPr>
        <w:pStyle w:val="ListParagraph"/>
        <w:ind w:left="0"/>
        <w:rPr>
          <w:lang w:val="en-CA"/>
        </w:rPr>
      </w:pPr>
      <w:r>
        <w:rPr>
          <w:lang w:val="en-CA"/>
        </w:rPr>
        <w:t>Having dea</w:t>
      </w:r>
      <w:r w:rsidR="007F51DB">
        <w:rPr>
          <w:lang w:val="en-CA"/>
        </w:rPr>
        <w:t>lt with verses 17-</w:t>
      </w:r>
      <w:r>
        <w:rPr>
          <w:lang w:val="en-CA"/>
        </w:rPr>
        <w:t>19 in the section about wealth earlier in this chapter, we move on</w:t>
      </w:r>
      <w:r w:rsidR="007F51DB">
        <w:rPr>
          <w:lang w:val="en-CA"/>
        </w:rPr>
        <w:t xml:space="preserve"> </w:t>
      </w:r>
      <w:r>
        <w:rPr>
          <w:lang w:val="en-CA"/>
        </w:rPr>
        <w:t>to Paul’s summary of the letter. This final exhortation of verse</w:t>
      </w:r>
      <w:r w:rsidR="007F51DB">
        <w:rPr>
          <w:lang w:val="en-CA"/>
        </w:rPr>
        <w:t>s</w:t>
      </w:r>
      <w:r>
        <w:rPr>
          <w:lang w:val="en-CA"/>
        </w:rPr>
        <w:t xml:space="preserve"> 20-21 encapsulates the two main themes of 1</w:t>
      </w:r>
      <w:r w:rsidR="007F51DB" w:rsidRPr="007F51DB">
        <w:rPr>
          <w:vertAlign w:val="superscript"/>
          <w:lang w:val="en-CA"/>
        </w:rPr>
        <w:t>st</w:t>
      </w:r>
      <w:r w:rsidR="007F51DB">
        <w:rPr>
          <w:lang w:val="en-CA"/>
        </w:rPr>
        <w:t xml:space="preserve"> </w:t>
      </w:r>
      <w:r>
        <w:rPr>
          <w:lang w:val="en-CA"/>
        </w:rPr>
        <w:t xml:space="preserve">Timothy: to guard what has been entrusted to him, and </w:t>
      </w:r>
      <w:r w:rsidR="00971B51">
        <w:rPr>
          <w:lang w:val="en-CA"/>
        </w:rPr>
        <w:t>to reject false teaching.</w:t>
      </w:r>
    </w:p>
    <w:p w14:paraId="5A489C9C" w14:textId="77777777" w:rsidR="007F51DB" w:rsidRDefault="007F51DB" w:rsidP="00E22922">
      <w:pPr>
        <w:pStyle w:val="ListParagraph"/>
        <w:ind w:left="432" w:hanging="432"/>
        <w:rPr>
          <w:lang w:val="en-CA"/>
        </w:rPr>
      </w:pPr>
    </w:p>
    <w:p w14:paraId="3C9F6371" w14:textId="54A824D6" w:rsidR="00C619EC" w:rsidRDefault="00EC30EF" w:rsidP="00C619EC">
      <w:pPr>
        <w:pStyle w:val="ListParagraph"/>
        <w:numPr>
          <w:ilvl w:val="0"/>
          <w:numId w:val="2"/>
        </w:numPr>
        <w:ind w:left="432" w:hanging="432"/>
        <w:rPr>
          <w:lang w:val="en-CA"/>
        </w:rPr>
      </w:pPr>
      <w:r w:rsidRPr="00EC30EF">
        <w:rPr>
          <w:lang w:val="en-CA"/>
        </w:rPr>
        <w:t>After pointing out what true treasure is (1 Ti</w:t>
      </w:r>
      <w:r w:rsidR="00971B51">
        <w:rPr>
          <w:lang w:val="en-CA"/>
        </w:rPr>
        <w:t>m</w:t>
      </w:r>
      <w:r w:rsidRPr="00EC30EF">
        <w:rPr>
          <w:lang w:val="en-CA"/>
        </w:rPr>
        <w:t xml:space="preserve"> 6:</w:t>
      </w:r>
      <w:r w:rsidR="007E7ADD">
        <w:rPr>
          <w:lang w:val="en-CA"/>
        </w:rPr>
        <w:t>19), Timothy is told to guard that treasure</w:t>
      </w:r>
      <w:r w:rsidRPr="00EC30EF">
        <w:rPr>
          <w:lang w:val="en-CA"/>
        </w:rPr>
        <w:t xml:space="preserve">. The word “guard” (G5442) is used in the sense of </w:t>
      </w:r>
      <w:r w:rsidR="007F51DB">
        <w:rPr>
          <w:lang w:val="en-CA"/>
        </w:rPr>
        <w:t>pr</w:t>
      </w:r>
      <w:r w:rsidR="007E7ADD">
        <w:rPr>
          <w:lang w:val="en-CA"/>
        </w:rPr>
        <w:t>otecting and keeping safe (e.g.,</w:t>
      </w:r>
      <w:r w:rsidRPr="00EC30EF">
        <w:rPr>
          <w:lang w:val="en-CA"/>
        </w:rPr>
        <w:t xml:space="preserve"> Acts 16:4; 28:16; Mat</w:t>
      </w:r>
      <w:r w:rsidR="00971B51">
        <w:rPr>
          <w:lang w:val="en-CA"/>
        </w:rPr>
        <w:t>t</w:t>
      </w:r>
      <w:r w:rsidRPr="00EC30EF">
        <w:rPr>
          <w:lang w:val="en-CA"/>
        </w:rPr>
        <w:t xml:space="preserve"> 19:20;</w:t>
      </w:r>
      <w:r w:rsidR="007E7ADD">
        <w:rPr>
          <w:lang w:val="en-CA"/>
        </w:rPr>
        <w:t xml:space="preserve"> </w:t>
      </w:r>
      <w:r w:rsidRPr="00EC30EF">
        <w:rPr>
          <w:lang w:val="en-CA"/>
        </w:rPr>
        <w:t xml:space="preserve">2 </w:t>
      </w:r>
      <w:proofErr w:type="spellStart"/>
      <w:r w:rsidRPr="00EC30EF">
        <w:rPr>
          <w:lang w:val="en-CA"/>
        </w:rPr>
        <w:t>Thes</w:t>
      </w:r>
      <w:r w:rsidR="00971B51">
        <w:rPr>
          <w:lang w:val="en-CA"/>
        </w:rPr>
        <w:t>s</w:t>
      </w:r>
      <w:proofErr w:type="spellEnd"/>
      <w:r w:rsidRPr="00EC30EF">
        <w:rPr>
          <w:lang w:val="en-CA"/>
        </w:rPr>
        <w:t xml:space="preserve"> 3:3). </w:t>
      </w:r>
      <w:r w:rsidR="007E7ADD">
        <w:rPr>
          <w:lang w:val="en-CA"/>
        </w:rPr>
        <w:t>That which has been “committed to” Timothy is not his to do with as he wishes</w:t>
      </w:r>
      <w:r w:rsidR="00472263">
        <w:rPr>
          <w:lang w:val="en-CA"/>
        </w:rPr>
        <w:t xml:space="preserve"> but </w:t>
      </w:r>
      <w:r w:rsidR="007E7ADD">
        <w:rPr>
          <w:lang w:val="en-CA"/>
        </w:rPr>
        <w:t xml:space="preserve">he </w:t>
      </w:r>
      <w:r w:rsidR="00472263">
        <w:rPr>
          <w:lang w:val="en-CA"/>
        </w:rPr>
        <w:t xml:space="preserve">is charged with its protection. </w:t>
      </w:r>
      <w:r w:rsidRPr="00EC30EF">
        <w:rPr>
          <w:lang w:val="en-CA"/>
        </w:rPr>
        <w:t xml:space="preserve">What does that tell us about the attitude we should have about the things of the truth that have been </w:t>
      </w:r>
      <w:r w:rsidR="007E7ADD">
        <w:rPr>
          <w:lang w:val="en-CA"/>
        </w:rPr>
        <w:t>entrusted to</w:t>
      </w:r>
      <w:r w:rsidR="00472263">
        <w:rPr>
          <w:lang w:val="en-CA"/>
        </w:rPr>
        <w:t xml:space="preserve"> us </w:t>
      </w:r>
      <w:r w:rsidRPr="00EC30EF">
        <w:rPr>
          <w:lang w:val="en-CA"/>
        </w:rPr>
        <w:t>(cp</w:t>
      </w:r>
      <w:r w:rsidR="00971B51">
        <w:rPr>
          <w:lang w:val="en-CA"/>
        </w:rPr>
        <w:t>.</w:t>
      </w:r>
      <w:r w:rsidRPr="00EC30EF">
        <w:rPr>
          <w:lang w:val="en-CA"/>
        </w:rPr>
        <w:t xml:space="preserve"> Jude 1:3</w:t>
      </w:r>
      <w:r w:rsidR="00472263">
        <w:rPr>
          <w:lang w:val="en-CA"/>
        </w:rPr>
        <w:t>; Ma</w:t>
      </w:r>
      <w:r w:rsidR="00971B51">
        <w:rPr>
          <w:lang w:val="en-CA"/>
        </w:rPr>
        <w:t>t</w:t>
      </w:r>
      <w:r w:rsidR="00472263">
        <w:rPr>
          <w:lang w:val="en-CA"/>
        </w:rPr>
        <w:t>t 25:14-30</w:t>
      </w:r>
      <w:r w:rsidRPr="00EC30EF">
        <w:rPr>
          <w:lang w:val="en-CA"/>
        </w:rPr>
        <w:t>)?</w:t>
      </w:r>
      <w:r>
        <w:rPr>
          <w:lang w:val="en-CA"/>
        </w:rPr>
        <w:br/>
      </w:r>
      <w:r w:rsidR="00980B8B">
        <w:rPr>
          <w:lang w:val="en-CA"/>
        </w:rPr>
        <w:br/>
      </w:r>
      <w:r w:rsidR="005C6F8C">
        <w:rPr>
          <w:lang w:val="en-CA"/>
        </w:rPr>
        <w:br/>
      </w:r>
    </w:p>
    <w:p w14:paraId="6F70C7A6" w14:textId="1FBB6547" w:rsidR="00867787" w:rsidRPr="00C619EC" w:rsidRDefault="00C619EC" w:rsidP="00C619EC">
      <w:pPr>
        <w:rPr>
          <w:lang w:val="en-CA"/>
        </w:rPr>
      </w:pPr>
      <w:r>
        <w:rPr>
          <w:lang w:val="en-CA"/>
        </w:rPr>
        <w:br w:type="page"/>
      </w:r>
    </w:p>
    <w:p w14:paraId="36B7D004" w14:textId="47713DAE" w:rsidR="00C619EC" w:rsidRPr="00C619EC" w:rsidRDefault="005C6F8C" w:rsidP="0011324E">
      <w:pPr>
        <w:pStyle w:val="ListParagraph"/>
        <w:numPr>
          <w:ilvl w:val="0"/>
          <w:numId w:val="2"/>
        </w:numPr>
        <w:ind w:left="432" w:hanging="432"/>
        <w:rPr>
          <w:lang w:val="en-CA"/>
        </w:rPr>
      </w:pPr>
      <w:r w:rsidRPr="00C619EC">
        <w:rPr>
          <w:lang w:val="en-CA"/>
        </w:rPr>
        <w:lastRenderedPageBreak/>
        <w:t>Paul only calls Timothy by his name three times in this letter. The first is the salutation (1 Ti</w:t>
      </w:r>
      <w:r w:rsidR="00971B51" w:rsidRPr="00C619EC">
        <w:rPr>
          <w:lang w:val="en-CA"/>
        </w:rPr>
        <w:t>m</w:t>
      </w:r>
      <w:r w:rsidRPr="00C619EC">
        <w:rPr>
          <w:lang w:val="en-CA"/>
        </w:rPr>
        <w:t xml:space="preserve"> 1:2), the second is the charge to fight the good fight (1 Ti</w:t>
      </w:r>
      <w:r w:rsidR="00971B51" w:rsidRPr="00C619EC">
        <w:rPr>
          <w:lang w:val="en-CA"/>
        </w:rPr>
        <w:t>m</w:t>
      </w:r>
      <w:r w:rsidRPr="00C619EC">
        <w:rPr>
          <w:lang w:val="en-CA"/>
        </w:rPr>
        <w:t xml:space="preserve"> 1:18), and then the third is here at the end of the letter (1 Ti</w:t>
      </w:r>
      <w:r w:rsidR="00971B51" w:rsidRPr="00C619EC">
        <w:rPr>
          <w:lang w:val="en-CA"/>
        </w:rPr>
        <w:t>m</w:t>
      </w:r>
      <w:r w:rsidRPr="00C619EC">
        <w:rPr>
          <w:lang w:val="en-CA"/>
        </w:rPr>
        <w:t xml:space="preserve"> 6:20). What feeling do you think Paul is trying to express to Timothy when</w:t>
      </w:r>
      <w:r w:rsidR="00B85F95" w:rsidRPr="00C619EC">
        <w:rPr>
          <w:lang w:val="en-CA"/>
        </w:rPr>
        <w:t xml:space="preserve"> he calls</w:t>
      </w:r>
      <w:r w:rsidRPr="00C619EC">
        <w:rPr>
          <w:lang w:val="en-CA"/>
        </w:rPr>
        <w:t xml:space="preserve"> him by name here in 1 Tim</w:t>
      </w:r>
      <w:r w:rsidR="00971B51" w:rsidRPr="00C619EC">
        <w:rPr>
          <w:lang w:val="en-CA"/>
        </w:rPr>
        <w:t>othy</w:t>
      </w:r>
      <w:r w:rsidRPr="00C619EC">
        <w:rPr>
          <w:lang w:val="en-CA"/>
        </w:rPr>
        <w:t xml:space="preserve"> 6:20?</w:t>
      </w:r>
      <w:r w:rsidRPr="00C619EC">
        <w:rPr>
          <w:lang w:val="en-CA"/>
        </w:rPr>
        <w:br/>
      </w:r>
      <w:r w:rsidRPr="00C619EC">
        <w:rPr>
          <w:lang w:val="en-CA"/>
        </w:rPr>
        <w:br/>
      </w:r>
      <w:r w:rsidRPr="00C619EC">
        <w:rPr>
          <w:lang w:val="en-CA"/>
        </w:rPr>
        <w:br/>
      </w:r>
      <w:r w:rsidR="00EC30EF">
        <w:rPr>
          <w:noProof/>
        </w:rPr>
        <mc:AlternateContent>
          <mc:Choice Requires="wps">
            <w:drawing>
              <wp:anchor distT="0" distB="0" distL="114300" distR="114300" simplePos="0" relativeHeight="251658317" behindDoc="0" locked="0" layoutInCell="1" allowOverlap="1" wp14:anchorId="0A6FA7E6" wp14:editId="0E75D7F7">
                <wp:simplePos x="0" y="0"/>
                <wp:positionH relativeFrom="margin">
                  <wp:posOffset>6350</wp:posOffset>
                </wp:positionH>
                <wp:positionV relativeFrom="line">
                  <wp:posOffset>239395</wp:posOffset>
                </wp:positionV>
                <wp:extent cx="6858000" cy="1612900"/>
                <wp:effectExtent l="57150" t="38100" r="76200" b="101600"/>
                <wp:wrapTopAndBottom/>
                <wp:docPr id="298" name="Rounded 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6129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A31629E" w14:textId="39D22206" w:rsidR="00080A04" w:rsidRPr="00BB0791" w:rsidRDefault="00080A04" w:rsidP="00971B51">
                            <w:pPr>
                              <w:jc w:val="center"/>
                              <w:rPr>
                                <w:rFonts w:ascii="Calibri" w:hAnsi="Calibri"/>
                                <w:b/>
                                <w:color w:val="000000"/>
                                <w:u w:val="single"/>
                                <w:lang w:val="en-CA"/>
                              </w:rPr>
                            </w:pPr>
                            <w:r>
                              <w:rPr>
                                <w:rFonts w:ascii="Calibri" w:hAnsi="Calibri"/>
                                <w:b/>
                                <w:color w:val="000000"/>
                                <w:u w:val="single"/>
                                <w:lang w:val="en-CA"/>
                              </w:rPr>
                              <w:t>“A</w:t>
                            </w:r>
                            <w:r w:rsidRPr="00EC30EF">
                              <w:rPr>
                                <w:rFonts w:ascii="Calibri" w:hAnsi="Calibri"/>
                                <w:b/>
                                <w:color w:val="000000"/>
                                <w:u w:val="single"/>
                                <w:lang w:val="en-CA"/>
                              </w:rPr>
                              <w:t xml:space="preserve">voiding worldly and empty chatter and the opposing arguments of what </w:t>
                            </w:r>
                            <w:r>
                              <w:rPr>
                                <w:rFonts w:ascii="Calibri" w:hAnsi="Calibri"/>
                                <w:b/>
                                <w:color w:val="000000"/>
                                <w:u w:val="single"/>
                                <w:lang w:val="en-CA"/>
                              </w:rPr>
                              <w:t>is falsely called knowledge</w:t>
                            </w:r>
                            <w:r>
                              <w:rPr>
                                <w:rFonts w:ascii="Calibri" w:hAnsi="Calibri"/>
                                <w:b/>
                                <w:color w:val="000000"/>
                                <w:u w:val="single"/>
                              </w:rPr>
                              <w:t>”</w:t>
                            </w:r>
                          </w:p>
                          <w:p w14:paraId="03A149ED" w14:textId="545B3B0E" w:rsidR="00080A04" w:rsidRPr="00570FF3" w:rsidRDefault="00080A04" w:rsidP="00971B51">
                            <w:pPr>
                              <w:jc w:val="center"/>
                              <w:rPr>
                                <w:lang w:val="en-CA"/>
                              </w:rPr>
                            </w:pPr>
                            <w:r w:rsidRPr="00EC30EF">
                              <w:rPr>
                                <w:lang w:val="en-CA"/>
                              </w:rPr>
                              <w:t xml:space="preserve">Knowledge (G1108) in the truth is a very good thing (Rom 11:33; 1 </w:t>
                            </w:r>
                            <w:proofErr w:type="spellStart"/>
                            <w:r w:rsidRPr="00EC30EF">
                              <w:rPr>
                                <w:lang w:val="en-CA"/>
                              </w:rPr>
                              <w:t>Co</w:t>
                            </w:r>
                            <w:r>
                              <w:rPr>
                                <w:lang w:val="en-CA"/>
                              </w:rPr>
                              <w:t>r</w:t>
                            </w:r>
                            <w:proofErr w:type="spellEnd"/>
                            <w:r w:rsidRPr="00EC30EF">
                              <w:rPr>
                                <w:lang w:val="en-CA"/>
                              </w:rPr>
                              <w:t xml:space="preserve"> 1:4-6; 2 </w:t>
                            </w:r>
                            <w:proofErr w:type="spellStart"/>
                            <w:r w:rsidRPr="00EC30EF">
                              <w:rPr>
                                <w:lang w:val="en-CA"/>
                              </w:rPr>
                              <w:t>Co</w:t>
                            </w:r>
                            <w:r>
                              <w:rPr>
                                <w:lang w:val="en-CA"/>
                              </w:rPr>
                              <w:t>r</w:t>
                            </w:r>
                            <w:proofErr w:type="spellEnd"/>
                            <w:r w:rsidRPr="00EC30EF">
                              <w:rPr>
                                <w:lang w:val="en-CA"/>
                              </w:rPr>
                              <w:t xml:space="preserve"> 8:7; 2 Pe</w:t>
                            </w:r>
                            <w:r>
                              <w:rPr>
                                <w:lang w:val="en-CA"/>
                              </w:rPr>
                              <w:t>t</w:t>
                            </w:r>
                            <w:r w:rsidRPr="00EC30EF">
                              <w:rPr>
                                <w:lang w:val="en-CA"/>
                              </w:rPr>
                              <w:t xml:space="preserve"> 3:18; 2 Ti</w:t>
                            </w:r>
                            <w:r>
                              <w:rPr>
                                <w:lang w:val="en-CA"/>
                              </w:rPr>
                              <w:t>m 3:16-17). S</w:t>
                            </w:r>
                            <w:r w:rsidRPr="00EC30EF">
                              <w:rPr>
                                <w:lang w:val="en-CA"/>
                              </w:rPr>
                              <w:t xml:space="preserve">ome were given </w:t>
                            </w:r>
                            <w:r>
                              <w:rPr>
                                <w:lang w:val="en-CA"/>
                              </w:rPr>
                              <w:t>the gift of “knowledge” by the H</w:t>
                            </w:r>
                            <w:r w:rsidRPr="00EC30EF">
                              <w:rPr>
                                <w:lang w:val="en-CA"/>
                              </w:rPr>
                              <w:t>o</w:t>
                            </w:r>
                            <w:r>
                              <w:rPr>
                                <w:lang w:val="en-CA"/>
                              </w:rPr>
                              <w:t>ly S</w:t>
                            </w:r>
                            <w:r w:rsidRPr="00EC30EF">
                              <w:rPr>
                                <w:lang w:val="en-CA"/>
                              </w:rPr>
                              <w:t xml:space="preserve">pirit (1 </w:t>
                            </w:r>
                            <w:proofErr w:type="spellStart"/>
                            <w:r w:rsidRPr="00EC30EF">
                              <w:rPr>
                                <w:lang w:val="en-CA"/>
                              </w:rPr>
                              <w:t>Co</w:t>
                            </w:r>
                            <w:r>
                              <w:rPr>
                                <w:lang w:val="en-CA"/>
                              </w:rPr>
                              <w:t>r</w:t>
                            </w:r>
                            <w:proofErr w:type="spellEnd"/>
                            <w:r w:rsidRPr="00EC30EF">
                              <w:rPr>
                                <w:lang w:val="en-CA"/>
                              </w:rPr>
                              <w:t xml:space="preserve"> 12:8), including Paul (2 </w:t>
                            </w:r>
                            <w:proofErr w:type="spellStart"/>
                            <w:r w:rsidRPr="00EC30EF">
                              <w:rPr>
                                <w:lang w:val="en-CA"/>
                              </w:rPr>
                              <w:t>Co</w:t>
                            </w:r>
                            <w:r>
                              <w:rPr>
                                <w:lang w:val="en-CA"/>
                              </w:rPr>
                              <w:t>r</w:t>
                            </w:r>
                            <w:proofErr w:type="spellEnd"/>
                            <w:r w:rsidRPr="00EC30EF">
                              <w:rPr>
                                <w:lang w:val="en-CA"/>
                              </w:rPr>
                              <w:t xml:space="preserve"> 11:6), but it does not necessarily lead to faith (1 </w:t>
                            </w:r>
                            <w:proofErr w:type="spellStart"/>
                            <w:r w:rsidRPr="00EC30EF">
                              <w:rPr>
                                <w:lang w:val="en-CA"/>
                              </w:rPr>
                              <w:t>Co</w:t>
                            </w:r>
                            <w:r>
                              <w:rPr>
                                <w:lang w:val="en-CA"/>
                              </w:rPr>
                              <w:t>r</w:t>
                            </w:r>
                            <w:proofErr w:type="spellEnd"/>
                            <w:r w:rsidRPr="00EC30EF">
                              <w:rPr>
                                <w:lang w:val="en-CA"/>
                              </w:rPr>
                              <w:t xml:space="preserve"> 13:2)</w:t>
                            </w:r>
                            <w:r>
                              <w:rPr>
                                <w:lang w:val="en-CA"/>
                              </w:rPr>
                              <w:t>,</w:t>
                            </w:r>
                            <w:r w:rsidRPr="00EC30EF">
                              <w:rPr>
                                <w:lang w:val="en-CA"/>
                              </w:rPr>
                              <w:t xml:space="preserve"> and can lead to arrogance (1 </w:t>
                            </w:r>
                            <w:proofErr w:type="spellStart"/>
                            <w:r w:rsidRPr="00EC30EF">
                              <w:rPr>
                                <w:lang w:val="en-CA"/>
                              </w:rPr>
                              <w:t>Co</w:t>
                            </w:r>
                            <w:r>
                              <w:rPr>
                                <w:lang w:val="en-CA"/>
                              </w:rPr>
                              <w:t>r</w:t>
                            </w:r>
                            <w:proofErr w:type="spellEnd"/>
                            <w:r w:rsidRPr="00EC30EF">
                              <w:rPr>
                                <w:lang w:val="en-CA"/>
                              </w:rPr>
                              <w:t xml:space="preserve"> 8:1). The in-depth</w:t>
                            </w:r>
                            <w:r>
                              <w:rPr>
                                <w:lang w:val="en-CA"/>
                              </w:rPr>
                              <w:t xml:space="preserve"> knowledge</w:t>
                            </w:r>
                            <w:r w:rsidRPr="00EC30EF">
                              <w:rPr>
                                <w:lang w:val="en-CA"/>
                              </w:rPr>
                              <w:t xml:space="preserve"> of God’s word should lead us to repentance and the lo</w:t>
                            </w:r>
                            <w:r>
                              <w:rPr>
                                <w:lang w:val="en-CA"/>
                              </w:rPr>
                              <w:t>ve of Christ - without which</w:t>
                            </w:r>
                            <w:r w:rsidRPr="00EC30EF">
                              <w:rPr>
                                <w:lang w:val="en-CA"/>
                              </w:rPr>
                              <w:t xml:space="preserve"> knowledge is worthless (</w:t>
                            </w:r>
                            <w:proofErr w:type="spellStart"/>
                            <w:r w:rsidRPr="00EC30EF">
                              <w:rPr>
                                <w:lang w:val="en-CA"/>
                              </w:rPr>
                              <w:t>Eph</w:t>
                            </w:r>
                            <w:proofErr w:type="spellEnd"/>
                            <w:r w:rsidRPr="00EC30EF">
                              <w:rPr>
                                <w:lang w:val="en-CA"/>
                              </w:rPr>
                              <w:t xml:space="preserve"> 3:19). It appears that some in the ecclesia</w:t>
                            </w:r>
                            <w:r>
                              <w:rPr>
                                <w:lang w:val="en-CA"/>
                              </w:rPr>
                              <w:t xml:space="preserve"> are</w:t>
                            </w:r>
                            <w:r w:rsidRPr="00EC30EF">
                              <w:rPr>
                                <w:lang w:val="en-CA"/>
                              </w:rPr>
                              <w:t xml:space="preserve"> claiming to spread the true knowledge, </w:t>
                            </w:r>
                            <w:r>
                              <w:rPr>
                                <w:lang w:val="en-CA"/>
                              </w:rPr>
                              <w:t>but Paul declares that it i</w:t>
                            </w:r>
                            <w:r w:rsidRPr="00EC30EF">
                              <w:rPr>
                                <w:lang w:val="en-CA"/>
                              </w:rPr>
                              <w:t>s</w:t>
                            </w:r>
                            <w:r>
                              <w:rPr>
                                <w:lang w:val="en-CA"/>
                              </w:rPr>
                              <w:t xml:space="preserve"> falsely called knowledge, and is </w:t>
                            </w:r>
                            <w:r w:rsidRPr="00EC30EF">
                              <w:rPr>
                                <w:lang w:val="en-CA"/>
                              </w:rPr>
                              <w:t>actually just “worldly and empty chatter and the opposing arguments”</w:t>
                            </w:r>
                            <w:r>
                              <w:rPr>
                                <w:lang w:val="en-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6FA7E6" id="Rounded Rectangle 298" o:spid="_x0000_s1080" style="position:absolute;left:0;text-align:left;margin-left:.5pt;margin-top:18.85pt;width:540pt;height:127pt;z-index:251658317;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" fillcolor="#a3c4ff" strokecolor="#4a7ebb">
                <v:fill color2="#e5eeff" rotate="t" angle="180" colors="0 #a3c4ff;22938f #bfd5ff;1 #e5eeff" focus="100%" type="gradient"/>
                <v:shadow on="t" color="black" opacity="24903f" origin=",.5" offset="0,.55556mm"/>
                <v:path arrowok="t"/>
                <v:textbox>
                  <w:txbxContent>
                    <w:p w14:paraId="6A31629E" w14:textId="39D22206" w:rsidR="00080A04" w:rsidRPr="00BB0791" w:rsidRDefault="00080A04" w:rsidP="00971B51">
                      <w:pPr>
                        <w:jc w:val="center"/>
                        <w:rPr>
                          <w:rFonts w:ascii="Calibri" w:hAnsi="Calibri"/>
                          <w:b/>
                          <w:color w:val="000000"/>
                          <w:u w:val="single"/>
                          <w:lang w:val="en-CA"/>
                        </w:rPr>
                      </w:pPr>
                      <w:r>
                        <w:rPr>
                          <w:rFonts w:ascii="Calibri" w:hAnsi="Calibri"/>
                          <w:b/>
                          <w:color w:val="000000"/>
                          <w:u w:val="single"/>
                          <w:lang w:val="en-CA"/>
                        </w:rPr>
                        <w:t>“A</w:t>
                      </w:r>
                      <w:r w:rsidRPr="00EC30EF">
                        <w:rPr>
                          <w:rFonts w:ascii="Calibri" w:hAnsi="Calibri"/>
                          <w:b/>
                          <w:color w:val="000000"/>
                          <w:u w:val="single"/>
                          <w:lang w:val="en-CA"/>
                        </w:rPr>
                        <w:t xml:space="preserve">voiding worldly and empty chatter and the opposing arguments of what </w:t>
                      </w:r>
                      <w:r>
                        <w:rPr>
                          <w:rFonts w:ascii="Calibri" w:hAnsi="Calibri"/>
                          <w:b/>
                          <w:color w:val="000000"/>
                          <w:u w:val="single"/>
                          <w:lang w:val="en-CA"/>
                        </w:rPr>
                        <w:t>is falsely called knowledge</w:t>
                      </w:r>
                      <w:r>
                        <w:rPr>
                          <w:rFonts w:ascii="Calibri" w:hAnsi="Calibri"/>
                          <w:b/>
                          <w:color w:val="000000"/>
                          <w:u w:val="single"/>
                        </w:rPr>
                        <w:t>”</w:t>
                      </w:r>
                    </w:p>
                    <w:p w14:paraId="03A149ED" w14:textId="545B3B0E" w:rsidR="00080A04" w:rsidRPr="00570FF3" w:rsidRDefault="00080A04" w:rsidP="00971B51">
                      <w:pPr>
                        <w:jc w:val="center"/>
                        <w:rPr>
                          <w:lang w:val="en-CA"/>
                        </w:rPr>
                      </w:pPr>
                      <w:r w:rsidRPr="00EC30EF">
                        <w:rPr>
                          <w:lang w:val="en-CA"/>
                        </w:rPr>
                        <w:t xml:space="preserve">Knowledge (G1108) in the truth is a very good thing (Rom 11:33; 1 </w:t>
                      </w:r>
                      <w:proofErr w:type="spellStart"/>
                      <w:r w:rsidRPr="00EC30EF">
                        <w:rPr>
                          <w:lang w:val="en-CA"/>
                        </w:rPr>
                        <w:t>Co</w:t>
                      </w:r>
                      <w:r>
                        <w:rPr>
                          <w:lang w:val="en-CA"/>
                        </w:rPr>
                        <w:t>r</w:t>
                      </w:r>
                      <w:proofErr w:type="spellEnd"/>
                      <w:r w:rsidRPr="00EC30EF">
                        <w:rPr>
                          <w:lang w:val="en-CA"/>
                        </w:rPr>
                        <w:t xml:space="preserve"> 1:4-6; 2 </w:t>
                      </w:r>
                      <w:proofErr w:type="spellStart"/>
                      <w:r w:rsidRPr="00EC30EF">
                        <w:rPr>
                          <w:lang w:val="en-CA"/>
                        </w:rPr>
                        <w:t>Co</w:t>
                      </w:r>
                      <w:r>
                        <w:rPr>
                          <w:lang w:val="en-CA"/>
                        </w:rPr>
                        <w:t>r</w:t>
                      </w:r>
                      <w:proofErr w:type="spellEnd"/>
                      <w:r w:rsidRPr="00EC30EF">
                        <w:rPr>
                          <w:lang w:val="en-CA"/>
                        </w:rPr>
                        <w:t xml:space="preserve"> 8:7; 2 Pe</w:t>
                      </w:r>
                      <w:r>
                        <w:rPr>
                          <w:lang w:val="en-CA"/>
                        </w:rPr>
                        <w:t>t</w:t>
                      </w:r>
                      <w:r w:rsidRPr="00EC30EF">
                        <w:rPr>
                          <w:lang w:val="en-CA"/>
                        </w:rPr>
                        <w:t xml:space="preserve"> 3:18; 2 Ti</w:t>
                      </w:r>
                      <w:r>
                        <w:rPr>
                          <w:lang w:val="en-CA"/>
                        </w:rPr>
                        <w:t>m 3:16-17). S</w:t>
                      </w:r>
                      <w:r w:rsidRPr="00EC30EF">
                        <w:rPr>
                          <w:lang w:val="en-CA"/>
                        </w:rPr>
                        <w:t xml:space="preserve">ome were given </w:t>
                      </w:r>
                      <w:r>
                        <w:rPr>
                          <w:lang w:val="en-CA"/>
                        </w:rPr>
                        <w:t>the gift of “knowledge” by the H</w:t>
                      </w:r>
                      <w:r w:rsidRPr="00EC30EF">
                        <w:rPr>
                          <w:lang w:val="en-CA"/>
                        </w:rPr>
                        <w:t>o</w:t>
                      </w:r>
                      <w:r>
                        <w:rPr>
                          <w:lang w:val="en-CA"/>
                        </w:rPr>
                        <w:t>ly S</w:t>
                      </w:r>
                      <w:r w:rsidRPr="00EC30EF">
                        <w:rPr>
                          <w:lang w:val="en-CA"/>
                        </w:rPr>
                        <w:t xml:space="preserve">pirit (1 </w:t>
                      </w:r>
                      <w:proofErr w:type="spellStart"/>
                      <w:r w:rsidRPr="00EC30EF">
                        <w:rPr>
                          <w:lang w:val="en-CA"/>
                        </w:rPr>
                        <w:t>Co</w:t>
                      </w:r>
                      <w:r>
                        <w:rPr>
                          <w:lang w:val="en-CA"/>
                        </w:rPr>
                        <w:t>r</w:t>
                      </w:r>
                      <w:proofErr w:type="spellEnd"/>
                      <w:r w:rsidRPr="00EC30EF">
                        <w:rPr>
                          <w:lang w:val="en-CA"/>
                        </w:rPr>
                        <w:t xml:space="preserve"> 12:8), including Paul (2 </w:t>
                      </w:r>
                      <w:proofErr w:type="spellStart"/>
                      <w:r w:rsidRPr="00EC30EF">
                        <w:rPr>
                          <w:lang w:val="en-CA"/>
                        </w:rPr>
                        <w:t>Co</w:t>
                      </w:r>
                      <w:r>
                        <w:rPr>
                          <w:lang w:val="en-CA"/>
                        </w:rPr>
                        <w:t>r</w:t>
                      </w:r>
                      <w:proofErr w:type="spellEnd"/>
                      <w:r w:rsidRPr="00EC30EF">
                        <w:rPr>
                          <w:lang w:val="en-CA"/>
                        </w:rPr>
                        <w:t xml:space="preserve"> 11:6), but it does not necessarily lead to faith (1 </w:t>
                      </w:r>
                      <w:proofErr w:type="spellStart"/>
                      <w:r w:rsidRPr="00EC30EF">
                        <w:rPr>
                          <w:lang w:val="en-CA"/>
                        </w:rPr>
                        <w:t>Co</w:t>
                      </w:r>
                      <w:r>
                        <w:rPr>
                          <w:lang w:val="en-CA"/>
                        </w:rPr>
                        <w:t>r</w:t>
                      </w:r>
                      <w:proofErr w:type="spellEnd"/>
                      <w:r w:rsidRPr="00EC30EF">
                        <w:rPr>
                          <w:lang w:val="en-CA"/>
                        </w:rPr>
                        <w:t xml:space="preserve"> 13:2)</w:t>
                      </w:r>
                      <w:r>
                        <w:rPr>
                          <w:lang w:val="en-CA"/>
                        </w:rPr>
                        <w:t>,</w:t>
                      </w:r>
                      <w:r w:rsidRPr="00EC30EF">
                        <w:rPr>
                          <w:lang w:val="en-CA"/>
                        </w:rPr>
                        <w:t xml:space="preserve"> and can lead to arrogance (1 </w:t>
                      </w:r>
                      <w:proofErr w:type="spellStart"/>
                      <w:r w:rsidRPr="00EC30EF">
                        <w:rPr>
                          <w:lang w:val="en-CA"/>
                        </w:rPr>
                        <w:t>Co</w:t>
                      </w:r>
                      <w:r>
                        <w:rPr>
                          <w:lang w:val="en-CA"/>
                        </w:rPr>
                        <w:t>r</w:t>
                      </w:r>
                      <w:proofErr w:type="spellEnd"/>
                      <w:r w:rsidRPr="00EC30EF">
                        <w:rPr>
                          <w:lang w:val="en-CA"/>
                        </w:rPr>
                        <w:t xml:space="preserve"> 8:1). The in-depth</w:t>
                      </w:r>
                      <w:r>
                        <w:rPr>
                          <w:lang w:val="en-CA"/>
                        </w:rPr>
                        <w:t xml:space="preserve"> knowledge</w:t>
                      </w:r>
                      <w:r w:rsidRPr="00EC30EF">
                        <w:rPr>
                          <w:lang w:val="en-CA"/>
                        </w:rPr>
                        <w:t xml:space="preserve"> of God’s word should lead us to repentance and the lo</w:t>
                      </w:r>
                      <w:r>
                        <w:rPr>
                          <w:lang w:val="en-CA"/>
                        </w:rPr>
                        <w:t>ve of Christ - without which</w:t>
                      </w:r>
                      <w:r w:rsidRPr="00EC30EF">
                        <w:rPr>
                          <w:lang w:val="en-CA"/>
                        </w:rPr>
                        <w:t xml:space="preserve"> knowledge is worthless (</w:t>
                      </w:r>
                      <w:proofErr w:type="spellStart"/>
                      <w:r w:rsidRPr="00EC30EF">
                        <w:rPr>
                          <w:lang w:val="en-CA"/>
                        </w:rPr>
                        <w:t>Eph</w:t>
                      </w:r>
                      <w:proofErr w:type="spellEnd"/>
                      <w:r w:rsidRPr="00EC30EF">
                        <w:rPr>
                          <w:lang w:val="en-CA"/>
                        </w:rPr>
                        <w:t xml:space="preserve"> 3:19). It appears that some in the ecclesia</w:t>
                      </w:r>
                      <w:r>
                        <w:rPr>
                          <w:lang w:val="en-CA"/>
                        </w:rPr>
                        <w:t xml:space="preserve"> are</w:t>
                      </w:r>
                      <w:r w:rsidRPr="00EC30EF">
                        <w:rPr>
                          <w:lang w:val="en-CA"/>
                        </w:rPr>
                        <w:t xml:space="preserve"> claiming to spread the true knowledge, </w:t>
                      </w:r>
                      <w:r>
                        <w:rPr>
                          <w:lang w:val="en-CA"/>
                        </w:rPr>
                        <w:t>but Paul declares that it i</w:t>
                      </w:r>
                      <w:r w:rsidRPr="00EC30EF">
                        <w:rPr>
                          <w:lang w:val="en-CA"/>
                        </w:rPr>
                        <w:t>s</w:t>
                      </w:r>
                      <w:r>
                        <w:rPr>
                          <w:lang w:val="en-CA"/>
                        </w:rPr>
                        <w:t xml:space="preserve"> falsely called knowledge, and is </w:t>
                      </w:r>
                      <w:r w:rsidRPr="00EC30EF">
                        <w:rPr>
                          <w:lang w:val="en-CA"/>
                        </w:rPr>
                        <w:t>actually just “worldly and empty chatter and the opposing arguments”</w:t>
                      </w:r>
                      <w:r>
                        <w:rPr>
                          <w:lang w:val="en-CA"/>
                        </w:rPr>
                        <w:t>.</w:t>
                      </w:r>
                    </w:p>
                  </w:txbxContent>
                </v:textbox>
                <w10:wrap type="topAndBottom" anchorx="margin" anchory="line"/>
              </v:roundrect>
            </w:pict>
          </mc:Fallback>
        </mc:AlternateContent>
      </w:r>
      <w:r w:rsidR="00EC30EF" w:rsidRPr="00C619EC">
        <w:rPr>
          <w:lang w:val="en-CA"/>
        </w:rPr>
        <w:br/>
      </w:r>
    </w:p>
    <w:p w14:paraId="5BB18686" w14:textId="538B323E" w:rsidR="00EC30EF" w:rsidRDefault="00EC30EF" w:rsidP="00C619EC">
      <w:pPr>
        <w:pStyle w:val="ListParagraph"/>
        <w:numPr>
          <w:ilvl w:val="0"/>
          <w:numId w:val="2"/>
        </w:numPr>
        <w:ind w:left="432" w:hanging="432"/>
        <w:rPr>
          <w:lang w:val="en-CA"/>
        </w:rPr>
      </w:pPr>
      <w:r w:rsidRPr="00EC30EF">
        <w:rPr>
          <w:lang w:val="en-CA"/>
        </w:rPr>
        <w:t>When Paul writes “avoiding worldly and empty chatter and the opposing arguments of wh</w:t>
      </w:r>
      <w:r w:rsidR="00E91D82">
        <w:rPr>
          <w:lang w:val="en-CA"/>
        </w:rPr>
        <w:t xml:space="preserve">at is falsely called </w:t>
      </w:r>
      <w:r>
        <w:rPr>
          <w:lang w:val="en-CA"/>
        </w:rPr>
        <w:t>knowledge”, he</w:t>
      </w:r>
      <w:r w:rsidRPr="00EC30EF">
        <w:rPr>
          <w:lang w:val="en-CA"/>
        </w:rPr>
        <w:t xml:space="preserve"> uses the same language and warning about profane and empty chatter in 2 Tim</w:t>
      </w:r>
      <w:r w:rsidR="00971B51">
        <w:rPr>
          <w:lang w:val="en-CA"/>
        </w:rPr>
        <w:t>othy</w:t>
      </w:r>
      <w:r w:rsidRPr="00EC30EF">
        <w:rPr>
          <w:lang w:val="en-CA"/>
        </w:rPr>
        <w:t xml:space="preserve"> 2:16</w:t>
      </w:r>
      <w:r w:rsidR="00980B8B">
        <w:rPr>
          <w:lang w:val="en-CA"/>
        </w:rPr>
        <w:t>-17</w:t>
      </w:r>
      <w:r w:rsidRPr="00EC30EF">
        <w:rPr>
          <w:lang w:val="en-CA"/>
        </w:rPr>
        <w:t xml:space="preserve">. What does </w:t>
      </w:r>
      <w:r>
        <w:rPr>
          <w:lang w:val="en-CA"/>
        </w:rPr>
        <w:t>Paul</w:t>
      </w:r>
      <w:r w:rsidRPr="00EC30EF">
        <w:rPr>
          <w:lang w:val="en-CA"/>
        </w:rPr>
        <w:t xml:space="preserve"> state is the outcome of that type of discussion?</w:t>
      </w:r>
      <w:r w:rsidR="00980B8B">
        <w:rPr>
          <w:lang w:val="en-CA"/>
        </w:rPr>
        <w:t xml:space="preserve"> How does this relate to the be</w:t>
      </w:r>
      <w:r w:rsidR="00971B51">
        <w:rPr>
          <w:lang w:val="en-CA"/>
        </w:rPr>
        <w:t>ginning of 1</w:t>
      </w:r>
      <w:r w:rsidR="00604976" w:rsidRPr="00604976">
        <w:rPr>
          <w:vertAlign w:val="superscript"/>
          <w:lang w:val="en-CA"/>
        </w:rPr>
        <w:t>st</w:t>
      </w:r>
      <w:r w:rsidR="00604976">
        <w:rPr>
          <w:lang w:val="en-CA"/>
        </w:rPr>
        <w:t xml:space="preserve"> </w:t>
      </w:r>
      <w:r w:rsidR="00980B8B">
        <w:rPr>
          <w:lang w:val="en-CA"/>
        </w:rPr>
        <w:t>Timothy (1 Tim 1:5-6)?</w:t>
      </w:r>
      <w:r>
        <w:rPr>
          <w:lang w:val="en-CA"/>
        </w:rPr>
        <w:br/>
      </w:r>
      <w:r>
        <w:rPr>
          <w:lang w:val="en-CA"/>
        </w:rPr>
        <w:br/>
      </w:r>
    </w:p>
    <w:p w14:paraId="714C13C7" w14:textId="666807AB" w:rsidR="00EC30EF" w:rsidRDefault="00EC30EF" w:rsidP="00C619EC">
      <w:pPr>
        <w:pStyle w:val="ListParagraph"/>
        <w:numPr>
          <w:ilvl w:val="0"/>
          <w:numId w:val="2"/>
        </w:numPr>
        <w:ind w:left="432" w:hanging="432"/>
        <w:rPr>
          <w:lang w:val="en-CA"/>
        </w:rPr>
      </w:pPr>
      <w:r w:rsidRPr="00EC30EF">
        <w:rPr>
          <w:lang w:val="en-CA"/>
        </w:rPr>
        <w:t xml:space="preserve">The opposite of “straying from the faith” is to “stand firm in the faith” (Phil 3:27-4:1; </w:t>
      </w:r>
      <w:proofErr w:type="spellStart"/>
      <w:r w:rsidRPr="00EC30EF">
        <w:rPr>
          <w:lang w:val="en-CA"/>
        </w:rPr>
        <w:t>Cor</w:t>
      </w:r>
      <w:proofErr w:type="spellEnd"/>
      <w:r w:rsidRPr="00EC30EF">
        <w:rPr>
          <w:lang w:val="en-CA"/>
        </w:rPr>
        <w:t xml:space="preserve"> 16:13; 1 Pet 5:9; 2 </w:t>
      </w:r>
      <w:proofErr w:type="spellStart"/>
      <w:r w:rsidRPr="00EC30EF">
        <w:rPr>
          <w:lang w:val="en-CA"/>
        </w:rPr>
        <w:t>Th</w:t>
      </w:r>
      <w:r w:rsidR="00971B51">
        <w:rPr>
          <w:lang w:val="en-CA"/>
        </w:rPr>
        <w:t>ess</w:t>
      </w:r>
      <w:proofErr w:type="spellEnd"/>
      <w:r w:rsidRPr="00EC30EF">
        <w:rPr>
          <w:lang w:val="en-CA"/>
        </w:rPr>
        <w:t xml:space="preserve"> 2:15; 1 </w:t>
      </w:r>
      <w:proofErr w:type="spellStart"/>
      <w:r w:rsidRPr="00EC30EF">
        <w:rPr>
          <w:lang w:val="en-CA"/>
        </w:rPr>
        <w:t>Th</w:t>
      </w:r>
      <w:r w:rsidR="00971B51">
        <w:rPr>
          <w:lang w:val="en-CA"/>
        </w:rPr>
        <w:t>ess</w:t>
      </w:r>
      <w:proofErr w:type="spellEnd"/>
      <w:r w:rsidRPr="00EC30EF">
        <w:rPr>
          <w:lang w:val="en-CA"/>
        </w:rPr>
        <w:t xml:space="preserve"> 3:8; Gal 5:1). How are we able to “stand firm” and prevent ourselves from “straying” from the faith</w:t>
      </w:r>
      <w:r w:rsidR="00747B44">
        <w:rPr>
          <w:lang w:val="en-CA"/>
        </w:rPr>
        <w:t>?</w:t>
      </w:r>
      <w:r w:rsidRPr="00EC30EF">
        <w:rPr>
          <w:lang w:val="en-CA"/>
        </w:rPr>
        <w:t xml:space="preserve"> </w:t>
      </w:r>
      <w:r w:rsidR="00747B44" w:rsidRPr="00747B44">
        <w:rPr>
          <w:lang w:val="en-CA"/>
        </w:rPr>
        <w:t>(Hint: the word “straying” {</w:t>
      </w:r>
      <w:r w:rsidRPr="00747B44">
        <w:rPr>
          <w:lang w:val="en-CA"/>
        </w:rPr>
        <w:t>G795 - “to miss the mark”</w:t>
      </w:r>
      <w:r w:rsidR="00747B44" w:rsidRPr="00747B44">
        <w:rPr>
          <w:lang w:val="en-CA"/>
        </w:rPr>
        <w:t>}</w:t>
      </w:r>
      <w:r w:rsidRPr="00747B44">
        <w:rPr>
          <w:lang w:val="en-CA"/>
        </w:rPr>
        <w:t xml:space="preserve"> is used three times in the Bible, all of which are in Timothy. Look at </w:t>
      </w:r>
      <w:r w:rsidR="00747B44" w:rsidRPr="00747B44">
        <w:rPr>
          <w:lang w:val="en-CA"/>
        </w:rPr>
        <w:t xml:space="preserve">the </w:t>
      </w:r>
      <w:r w:rsidRPr="00747B44">
        <w:rPr>
          <w:lang w:val="en-CA"/>
        </w:rPr>
        <w:t>context</w:t>
      </w:r>
      <w:r w:rsidR="00747B44" w:rsidRPr="00747B44">
        <w:rPr>
          <w:lang w:val="en-CA"/>
        </w:rPr>
        <w:t xml:space="preserve"> in which it is consistently used.)</w:t>
      </w:r>
      <w:r>
        <w:rPr>
          <w:lang w:val="en-CA"/>
        </w:rPr>
        <w:br/>
      </w:r>
      <w:r w:rsidR="00980B8B">
        <w:rPr>
          <w:lang w:val="en-CA"/>
        </w:rPr>
        <w:br/>
      </w:r>
      <w:r w:rsidR="00980B8B">
        <w:rPr>
          <w:lang w:val="en-CA"/>
        </w:rPr>
        <w:br/>
      </w:r>
    </w:p>
    <w:p w14:paraId="55D0C4B4" w14:textId="0A74765E" w:rsidR="00382EB0" w:rsidRPr="00382EB0" w:rsidRDefault="00382EB0" w:rsidP="00AA142B">
      <w:pPr>
        <w:ind w:left="432" w:hanging="432"/>
        <w:rPr>
          <w:lang w:val="en-CA"/>
        </w:rPr>
      </w:pPr>
      <w:r>
        <w:rPr>
          <w:noProof/>
        </w:rPr>
        <mc:AlternateContent>
          <mc:Choice Requires="wps">
            <w:drawing>
              <wp:anchor distT="0" distB="0" distL="114300" distR="114300" simplePos="0" relativeHeight="251658320" behindDoc="0" locked="0" layoutInCell="1" allowOverlap="1" wp14:anchorId="30EDAE38" wp14:editId="41F98EF6">
                <wp:simplePos x="0" y="0"/>
                <wp:positionH relativeFrom="margin">
                  <wp:posOffset>0</wp:posOffset>
                </wp:positionH>
                <wp:positionV relativeFrom="line">
                  <wp:posOffset>227330</wp:posOffset>
                </wp:positionV>
                <wp:extent cx="6858000" cy="1377950"/>
                <wp:effectExtent l="57150" t="38100" r="76200" b="88900"/>
                <wp:wrapTopAndBottom/>
                <wp:docPr id="300" name="Rounded 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37795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1778636" w14:textId="60E1E09A" w:rsidR="00080A04" w:rsidRDefault="00080A04" w:rsidP="00971B51">
                            <w:pPr>
                              <w:jc w:val="center"/>
                              <w:rPr>
                                <w:rFonts w:ascii="Calibri" w:hAnsi="Calibri"/>
                                <w:b/>
                                <w:color w:val="000000"/>
                                <w:u w:val="single"/>
                                <w:lang w:val="en-CA"/>
                              </w:rPr>
                            </w:pPr>
                            <w:r>
                              <w:rPr>
                                <w:rFonts w:ascii="Calibri" w:hAnsi="Calibri"/>
                                <w:b/>
                                <w:color w:val="000000"/>
                                <w:u w:val="single"/>
                                <w:lang w:val="en-CA"/>
                              </w:rPr>
                              <w:t>“Grace be with you”</w:t>
                            </w:r>
                          </w:p>
                          <w:p w14:paraId="5305DF50" w14:textId="71EDC0A9" w:rsidR="00080A04" w:rsidRPr="00570FF3" w:rsidRDefault="00080A04" w:rsidP="00971B51">
                            <w:pPr>
                              <w:jc w:val="center"/>
                              <w:rPr>
                                <w:lang w:val="en-CA"/>
                              </w:rPr>
                            </w:pPr>
                            <w:r w:rsidRPr="00382EB0">
                              <w:rPr>
                                <w:lang w:val="en-CA"/>
                              </w:rPr>
                              <w:t xml:space="preserve">Paul closes </w:t>
                            </w:r>
                            <w:r>
                              <w:rPr>
                                <w:lang w:val="en-CA"/>
                              </w:rPr>
                              <w:t>his</w:t>
                            </w:r>
                            <w:r w:rsidRPr="00382EB0">
                              <w:rPr>
                                <w:lang w:val="en-CA"/>
                              </w:rPr>
                              <w:t xml:space="preserve"> compelling letter to Timothy with the phrase “Grace be with you”. Paul’s prayer of “grace” is how he concludes many of his letters. The reminder of God’s grace is always a source of encouragement for a believer</w:t>
                            </w:r>
                            <w:r>
                              <w:rPr>
                                <w:lang w:val="en-CA"/>
                              </w:rPr>
                              <w:t>, and is</w:t>
                            </w:r>
                            <w:r w:rsidRPr="00382EB0">
                              <w:rPr>
                                <w:lang w:val="en-CA"/>
                              </w:rPr>
                              <w:t xml:space="preserve"> a positive way for Paul to end many of his sobering letters.</w:t>
                            </w:r>
                            <w:r>
                              <w:rPr>
                                <w:lang w:val="en-CA"/>
                              </w:rPr>
                              <w:t xml:space="preserve"> </w:t>
                            </w:r>
                            <w:r w:rsidRPr="00382EB0">
                              <w:rPr>
                                <w:lang w:val="en-CA"/>
                              </w:rPr>
                              <w:t>Some manuscripts render the “you” as plural, indicating</w:t>
                            </w:r>
                            <w:r>
                              <w:rPr>
                                <w:lang w:val="en-CA"/>
                              </w:rPr>
                              <w:t xml:space="preserve"> that Paul’s prayer of grace is</w:t>
                            </w:r>
                            <w:r w:rsidRPr="00382EB0">
                              <w:rPr>
                                <w:lang w:val="en-CA"/>
                              </w:rPr>
                              <w:t xml:space="preserve"> not just for Timothy</w:t>
                            </w:r>
                            <w:r>
                              <w:rPr>
                                <w:lang w:val="en-CA"/>
                              </w:rPr>
                              <w:t>,</w:t>
                            </w:r>
                            <w:r w:rsidRPr="00382EB0">
                              <w:rPr>
                                <w:lang w:val="en-CA"/>
                              </w:rPr>
                              <w:t xml:space="preserve"> but for the whole Ephesian ecclesia – a truly appropriate way to end his firs</w:t>
                            </w:r>
                            <w:r>
                              <w:rPr>
                                <w:lang w:val="en-CA"/>
                              </w:rPr>
                              <w:t>t</w:t>
                            </w:r>
                            <w:r w:rsidRPr="00382EB0">
                              <w:rPr>
                                <w:lang w:val="en-CA"/>
                              </w:rPr>
                              <w:t xml:space="preserve"> 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EDAE38" id="Rounded Rectangle 300" o:spid="_x0000_s1081" style="position:absolute;left:0;text-align:left;margin-left:0;margin-top:17.9pt;width:540pt;height:108.5pt;z-index:25165832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" fillcolor="#a3c4ff" strokecolor="#4a7ebb">
                <v:fill color2="#e5eeff" rotate="t" angle="180" colors="0 #a3c4ff;22938f #bfd5ff;1 #e5eeff" focus="100%" type="gradient"/>
                <v:shadow on="t" color="black" opacity="24903f" origin=",.5" offset="0,.55556mm"/>
                <v:path arrowok="t"/>
                <v:textbox>
                  <w:txbxContent>
                    <w:p w14:paraId="01778636" w14:textId="60E1E09A" w:rsidR="00080A04" w:rsidRDefault="00080A04" w:rsidP="00971B51">
                      <w:pPr>
                        <w:jc w:val="center"/>
                        <w:rPr>
                          <w:rFonts w:ascii="Calibri" w:hAnsi="Calibri"/>
                          <w:b/>
                          <w:color w:val="000000"/>
                          <w:u w:val="single"/>
                          <w:lang w:val="en-CA"/>
                        </w:rPr>
                      </w:pPr>
                      <w:r>
                        <w:rPr>
                          <w:rFonts w:ascii="Calibri" w:hAnsi="Calibri"/>
                          <w:b/>
                          <w:color w:val="000000"/>
                          <w:u w:val="single"/>
                          <w:lang w:val="en-CA"/>
                        </w:rPr>
                        <w:t>“Grace be with you”</w:t>
                      </w:r>
                    </w:p>
                    <w:p w14:paraId="5305DF50" w14:textId="71EDC0A9" w:rsidR="00080A04" w:rsidRPr="00570FF3" w:rsidRDefault="00080A04" w:rsidP="00971B51">
                      <w:pPr>
                        <w:jc w:val="center"/>
                        <w:rPr>
                          <w:lang w:val="en-CA"/>
                        </w:rPr>
                      </w:pPr>
                      <w:r w:rsidRPr="00382EB0">
                        <w:rPr>
                          <w:lang w:val="en-CA"/>
                        </w:rPr>
                        <w:t xml:space="preserve">Paul closes </w:t>
                      </w:r>
                      <w:r>
                        <w:rPr>
                          <w:lang w:val="en-CA"/>
                        </w:rPr>
                        <w:t>his</w:t>
                      </w:r>
                      <w:r w:rsidRPr="00382EB0">
                        <w:rPr>
                          <w:lang w:val="en-CA"/>
                        </w:rPr>
                        <w:t xml:space="preserve"> compelling letter to Timothy with the phrase “Grace be with you”. Paul’s prayer of “grace” is how he concludes many of his letters. The reminder of God’s grace is always a source of encouragement for a believer</w:t>
                      </w:r>
                      <w:r>
                        <w:rPr>
                          <w:lang w:val="en-CA"/>
                        </w:rPr>
                        <w:t>, and is</w:t>
                      </w:r>
                      <w:r w:rsidRPr="00382EB0">
                        <w:rPr>
                          <w:lang w:val="en-CA"/>
                        </w:rPr>
                        <w:t xml:space="preserve"> a positive way for Paul to end many of his sobering letters.</w:t>
                      </w:r>
                      <w:r>
                        <w:rPr>
                          <w:lang w:val="en-CA"/>
                        </w:rPr>
                        <w:t xml:space="preserve"> </w:t>
                      </w:r>
                      <w:r w:rsidRPr="00382EB0">
                        <w:rPr>
                          <w:lang w:val="en-CA"/>
                        </w:rPr>
                        <w:t>Some manuscripts render the “you” as plural, indicating</w:t>
                      </w:r>
                      <w:r>
                        <w:rPr>
                          <w:lang w:val="en-CA"/>
                        </w:rPr>
                        <w:t xml:space="preserve"> that Paul’s prayer of grace is</w:t>
                      </w:r>
                      <w:r w:rsidRPr="00382EB0">
                        <w:rPr>
                          <w:lang w:val="en-CA"/>
                        </w:rPr>
                        <w:t xml:space="preserve"> not just for Timothy</w:t>
                      </w:r>
                      <w:r>
                        <w:rPr>
                          <w:lang w:val="en-CA"/>
                        </w:rPr>
                        <w:t>,</w:t>
                      </w:r>
                      <w:r w:rsidRPr="00382EB0">
                        <w:rPr>
                          <w:lang w:val="en-CA"/>
                        </w:rPr>
                        <w:t xml:space="preserve"> but for the whole Ephesian ecclesia – a truly appropriate way to end his firs</w:t>
                      </w:r>
                      <w:r>
                        <w:rPr>
                          <w:lang w:val="en-CA"/>
                        </w:rPr>
                        <w:t>t</w:t>
                      </w:r>
                      <w:r w:rsidRPr="00382EB0">
                        <w:rPr>
                          <w:lang w:val="en-CA"/>
                        </w:rPr>
                        <w:t xml:space="preserve"> letter.</w:t>
                      </w:r>
                    </w:p>
                  </w:txbxContent>
                </v:textbox>
                <w10:wrap type="topAndBottom" anchorx="margin" anchory="line"/>
              </v:roundrect>
            </w:pict>
          </mc:Fallback>
        </mc:AlternateContent>
      </w:r>
    </w:p>
    <w:p w14:paraId="439E1BDF" w14:textId="203127E7" w:rsidR="00EC30EF" w:rsidRDefault="00EC30EF" w:rsidP="00E22922">
      <w:pPr>
        <w:pStyle w:val="ListParagraph"/>
        <w:ind w:left="432" w:hanging="432"/>
        <w:rPr>
          <w:lang w:val="en-CA"/>
        </w:rPr>
      </w:pPr>
    </w:p>
    <w:p w14:paraId="6BB19EC3" w14:textId="003F24E1" w:rsidR="00DA41C6" w:rsidRPr="00625073" w:rsidRDefault="00DA41C6" w:rsidP="00C619EC">
      <w:pPr>
        <w:pStyle w:val="ListParagraph"/>
        <w:numPr>
          <w:ilvl w:val="0"/>
          <w:numId w:val="2"/>
        </w:numPr>
        <w:ind w:left="432" w:hanging="432"/>
        <w:rPr>
          <w:lang w:val="en-CA"/>
        </w:rPr>
      </w:pPr>
      <w:r w:rsidRPr="00625073">
        <w:rPr>
          <w:rFonts w:ascii="Calibri" w:eastAsia="Times New Roman" w:hAnsi="Calibri" w:cs="Arial"/>
          <w:color w:val="000000"/>
        </w:rPr>
        <w:t>Summarize the key lessons you</w:t>
      </w:r>
      <w:r w:rsidR="00DD2C97">
        <w:rPr>
          <w:rFonts w:ascii="Calibri" w:eastAsia="Times New Roman" w:hAnsi="Calibri" w:cs="Arial"/>
          <w:color w:val="000000"/>
        </w:rPr>
        <w:t xml:space="preserve"> ha</w:t>
      </w:r>
      <w:r w:rsidRPr="00625073">
        <w:rPr>
          <w:rFonts w:ascii="Calibri" w:eastAsia="Times New Roman" w:hAnsi="Calibri" w:cs="Arial"/>
          <w:color w:val="000000"/>
        </w:rPr>
        <w:t>ve learned from 1</w:t>
      </w:r>
      <w:r w:rsidRPr="00625073">
        <w:rPr>
          <w:rFonts w:ascii="Calibri" w:eastAsia="Times New Roman" w:hAnsi="Calibri" w:cs="Arial"/>
          <w:color w:val="000000"/>
          <w:vertAlign w:val="superscript"/>
        </w:rPr>
        <w:t>st</w:t>
      </w:r>
      <w:r>
        <w:rPr>
          <w:rFonts w:ascii="Calibri" w:eastAsia="Times New Roman" w:hAnsi="Calibri" w:cs="Arial"/>
          <w:color w:val="000000"/>
        </w:rPr>
        <w:t xml:space="preserve"> Timothy chapter 6</w:t>
      </w:r>
      <w:r w:rsidRPr="00625073">
        <w:rPr>
          <w:rFonts w:ascii="Calibri" w:eastAsia="Times New Roman" w:hAnsi="Calibri" w:cs="Arial"/>
          <w:color w:val="000000"/>
        </w:rPr>
        <w:t>.</w:t>
      </w:r>
    </w:p>
    <w:p w14:paraId="654AA270" w14:textId="0DE34D2C" w:rsidR="00C263BF" w:rsidRDefault="00C263BF" w:rsidP="00C619EC">
      <w:pPr>
        <w:ind w:left="432" w:hanging="432"/>
        <w:rPr>
          <w:lang w:val="en-CA"/>
        </w:rPr>
      </w:pPr>
    </w:p>
    <w:p w14:paraId="6414467B" w14:textId="16163E90" w:rsidR="00DA41C6" w:rsidRDefault="00DA41C6" w:rsidP="00E22922">
      <w:pPr>
        <w:ind w:left="432" w:hanging="432"/>
        <w:rPr>
          <w:lang w:val="en-CA"/>
        </w:rPr>
      </w:pPr>
    </w:p>
    <w:p w14:paraId="6E6ACA1D" w14:textId="5691F494" w:rsidR="00DA41C6" w:rsidRDefault="00DA41C6" w:rsidP="00AA142B">
      <w:pPr>
        <w:ind w:left="432" w:hanging="432"/>
        <w:rPr>
          <w:lang w:val="en-CA"/>
        </w:rPr>
      </w:pPr>
    </w:p>
    <w:p w14:paraId="3860C3A8" w14:textId="7E7BAF69" w:rsidR="00DA41C6" w:rsidRDefault="00DA41C6" w:rsidP="00AA142B">
      <w:pPr>
        <w:ind w:left="432" w:hanging="432"/>
        <w:rPr>
          <w:lang w:val="en-CA"/>
        </w:rPr>
      </w:pPr>
    </w:p>
    <w:p w14:paraId="59ED433A" w14:textId="7CF66225" w:rsidR="00DA41C6" w:rsidRDefault="00DA41C6" w:rsidP="00AA142B">
      <w:pPr>
        <w:ind w:left="432" w:hanging="432"/>
        <w:rPr>
          <w:lang w:val="en-CA"/>
        </w:rPr>
      </w:pPr>
    </w:p>
    <w:p w14:paraId="54D8ABF5" w14:textId="77777777" w:rsidR="00FA1784" w:rsidRDefault="00FA1784" w:rsidP="00652B90">
      <w:pPr>
        <w:rPr>
          <w:lang w:val="en-CA"/>
        </w:rPr>
        <w:sectPr w:rsidR="00FA1784" w:rsidSect="00532A39">
          <w:pgSz w:w="12240" w:h="15840"/>
          <w:pgMar w:top="556" w:right="720" w:bottom="630" w:left="810" w:header="450" w:footer="549" w:gutter="0"/>
          <w:pgNumType w:start="1" w:chapStyle="1"/>
          <w:cols w:space="708"/>
          <w:docGrid w:linePitch="360"/>
        </w:sectPr>
      </w:pPr>
    </w:p>
    <w:p w14:paraId="47FE40B7" w14:textId="726B1B2B" w:rsidR="00DA41C6" w:rsidRPr="00296592" w:rsidRDefault="00DA41C6" w:rsidP="000B180F">
      <w:pPr>
        <w:pStyle w:val="Heading1"/>
        <w:jc w:val="center"/>
        <w:rPr>
          <w:rFonts w:ascii="Copperplate Gothic Light" w:hAnsi="Copperplate Gothic Light" w:cstheme="minorHAnsi"/>
          <w:color w:val="0000FF"/>
          <w:sz w:val="36"/>
          <w:lang w:val="en-CA"/>
        </w:rPr>
      </w:pPr>
      <w:bookmarkStart w:id="9" w:name="_Toc441348078"/>
      <w:r>
        <w:rPr>
          <w:rFonts w:ascii="Copperplate Gothic Light" w:hAnsi="Copperplate Gothic Light" w:cstheme="minorHAnsi"/>
          <w:color w:val="0000FF"/>
          <w:sz w:val="36"/>
          <w:lang w:val="en-CA"/>
        </w:rPr>
        <w:lastRenderedPageBreak/>
        <w:t>Paul’s 2</w:t>
      </w:r>
      <w:r w:rsidRPr="00DA41C6">
        <w:rPr>
          <w:rFonts w:ascii="Copperplate Gothic Light" w:hAnsi="Copperplate Gothic Light" w:cstheme="minorHAnsi"/>
          <w:color w:val="0000FF"/>
          <w:sz w:val="36"/>
          <w:vertAlign w:val="superscript"/>
          <w:lang w:val="en-CA"/>
        </w:rPr>
        <w:t>nd</w:t>
      </w:r>
      <w:r>
        <w:rPr>
          <w:rFonts w:ascii="Copperplate Gothic Light" w:hAnsi="Copperplate Gothic Light" w:cstheme="minorHAnsi"/>
          <w:color w:val="0000FF"/>
          <w:sz w:val="36"/>
          <w:lang w:val="en-CA"/>
        </w:rPr>
        <w:t xml:space="preserve"> Letter to Timothy: Chapter 1</w:t>
      </w:r>
      <w:bookmarkEnd w:id="9"/>
    </w:p>
    <w:p w14:paraId="00057CE2" w14:textId="77777777" w:rsidR="00DA41C6" w:rsidRDefault="00DA41C6" w:rsidP="00DA41C6">
      <w:pPr>
        <w:spacing w:line="240" w:lineRule="auto"/>
        <w:ind w:left="360"/>
        <w:rPr>
          <w:b/>
          <w:lang w:val="en-CA"/>
        </w:rPr>
      </w:pPr>
      <w:r>
        <w:rPr>
          <w:rFonts w:ascii="Copperplate Gothic Light" w:eastAsiaTheme="majorEastAsia" w:hAnsi="Copperplate Gothic Light" w:cstheme="minorHAnsi"/>
          <w:noProof/>
          <w:color w:val="0000FF"/>
          <w:sz w:val="24"/>
        </w:rPr>
        <mc:AlternateContent>
          <mc:Choice Requires="wps">
            <w:drawing>
              <wp:anchor distT="4294967295" distB="4294967295" distL="114300" distR="114300" simplePos="0" relativeHeight="251658303" behindDoc="0" locked="0" layoutInCell="1" allowOverlap="1" wp14:anchorId="064F9233" wp14:editId="723263E2">
                <wp:simplePos x="0" y="0"/>
                <wp:positionH relativeFrom="column">
                  <wp:posOffset>-69215</wp:posOffset>
                </wp:positionH>
                <wp:positionV relativeFrom="paragraph">
                  <wp:posOffset>26669</wp:posOffset>
                </wp:positionV>
                <wp:extent cx="6934200" cy="0"/>
                <wp:effectExtent l="38100" t="19050" r="57150" b="11430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34200" cy="0"/>
                        </a:xfrm>
                        <a:prstGeom prst="line">
                          <a:avLst/>
                        </a:prstGeom>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D15DEFC" id="Straight Connector 41" o:spid="_x0000_s1026" style="position:absolute;flip:y;z-index:25165830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5.45pt,2.1pt" to="540.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" strokecolor="#4579b8 [3044]">
                <v:shadow on="t" color="black" opacity="26214f" origin=",-.5" offset="0,3pt"/>
                <o:lock v:ext="edit" shapetype="f"/>
              </v:line>
            </w:pict>
          </mc:Fallback>
        </mc:AlternateContent>
      </w:r>
    </w:p>
    <w:p w14:paraId="6D9499C1" w14:textId="7D59F7E6" w:rsidR="00DA41C6" w:rsidRPr="00296592" w:rsidRDefault="00DA41C6" w:rsidP="00652B90">
      <w:pPr>
        <w:spacing w:line="240" w:lineRule="auto"/>
        <w:jc w:val="center"/>
        <w:rPr>
          <w:b/>
          <w:lang w:val="en-CA"/>
        </w:rPr>
      </w:pPr>
      <w:r>
        <w:rPr>
          <w:rFonts w:ascii="Copperplate Gothic Light" w:eastAsiaTheme="majorEastAsia" w:hAnsi="Copperplate Gothic Light" w:cstheme="minorHAnsi"/>
          <w:color w:val="0000FF"/>
          <w:sz w:val="24"/>
          <w:lang w:val="en-CA"/>
        </w:rPr>
        <w:t>Greatly desiring to see thee</w:t>
      </w:r>
    </w:p>
    <w:p w14:paraId="33532273" w14:textId="56BE6E69" w:rsidR="00C263BF" w:rsidRDefault="00C263BF" w:rsidP="00652B90">
      <w:pPr>
        <w:rPr>
          <w:lang w:val="en-CA"/>
        </w:rPr>
      </w:pPr>
    </w:p>
    <w:p w14:paraId="5F6ECD65" w14:textId="0E876130" w:rsidR="0008308D" w:rsidRDefault="0008308D" w:rsidP="00652B90">
      <w:pPr>
        <w:rPr>
          <w:lang w:val="en-CA"/>
        </w:rPr>
      </w:pPr>
      <w:r>
        <w:rPr>
          <w:lang w:val="en-CA"/>
        </w:rPr>
        <w:t>In the time between 1</w:t>
      </w:r>
      <w:r w:rsidRPr="006E33EB">
        <w:rPr>
          <w:vertAlign w:val="superscript"/>
          <w:lang w:val="en-CA"/>
        </w:rPr>
        <w:t>st</w:t>
      </w:r>
      <w:r>
        <w:rPr>
          <w:lang w:val="en-CA"/>
        </w:rPr>
        <w:t xml:space="preserve"> and 2</w:t>
      </w:r>
      <w:r>
        <w:rPr>
          <w:vertAlign w:val="superscript"/>
          <w:lang w:val="en-CA"/>
        </w:rPr>
        <w:t xml:space="preserve">nd </w:t>
      </w:r>
      <w:r>
        <w:rPr>
          <w:lang w:val="en-CA"/>
        </w:rPr>
        <w:t>Timothy, much has changed for the Christians in the Roman Empire; especially for Paul. Since the writing of the first letter</w:t>
      </w:r>
      <w:r w:rsidR="008014AE">
        <w:rPr>
          <w:lang w:val="en-CA"/>
        </w:rPr>
        <w:t>,</w:t>
      </w:r>
      <w:r>
        <w:rPr>
          <w:lang w:val="en-CA"/>
        </w:rPr>
        <w:t xml:space="preserve"> Rome has burned and the Christians, having been allocated the blame, are now being severely persecuted. This is in contrast to the s</w:t>
      </w:r>
      <w:r w:rsidR="008014AE">
        <w:rPr>
          <w:lang w:val="en-CA"/>
        </w:rPr>
        <w:t>etting in which Paul wrote the first</w:t>
      </w:r>
      <w:r>
        <w:rPr>
          <w:lang w:val="en-CA"/>
        </w:rPr>
        <w:t xml:space="preserve"> letter where Christianity, like any religion, was preached freely. Paul has been hunted down and now is awaiting </w:t>
      </w:r>
      <w:r w:rsidR="008014AE">
        <w:rPr>
          <w:lang w:val="en-CA"/>
        </w:rPr>
        <w:t>execution</w:t>
      </w:r>
      <w:r>
        <w:rPr>
          <w:lang w:val="en-CA"/>
        </w:rPr>
        <w:t xml:space="preserve"> in a dark and damp cell in Rome. Most of his brethren have forsaken him</w:t>
      </w:r>
      <w:r w:rsidR="008014AE">
        <w:rPr>
          <w:lang w:val="en-CA"/>
        </w:rPr>
        <w:t>,</w:t>
      </w:r>
      <w:r>
        <w:rPr>
          <w:lang w:val="en-CA"/>
        </w:rPr>
        <w:t xml:space="preserve"> and now</w:t>
      </w:r>
      <w:r w:rsidR="008014AE">
        <w:rPr>
          <w:lang w:val="en-CA"/>
        </w:rPr>
        <w:t xml:space="preserve"> he</w:t>
      </w:r>
      <w:r>
        <w:rPr>
          <w:lang w:val="en-CA"/>
        </w:rPr>
        <w:t xml:space="preserve"> manag</w:t>
      </w:r>
      <w:r w:rsidR="008014AE">
        <w:rPr>
          <w:lang w:val="en-CA"/>
        </w:rPr>
        <w:t>es to write a letter to Timothy who is</w:t>
      </w:r>
      <w:r>
        <w:rPr>
          <w:lang w:val="en-CA"/>
        </w:rPr>
        <w:t xml:space="preserve"> still in Ephesus, appealing for him to come to him quickly in these final hours. </w:t>
      </w:r>
      <w:r>
        <w:rPr>
          <w:i/>
          <w:lang w:val="en-CA"/>
        </w:rPr>
        <w:t>See the timeline in the ‘</w:t>
      </w:r>
      <w:r w:rsidRPr="0008308D">
        <w:rPr>
          <w:i/>
          <w:lang w:val="en-CA"/>
        </w:rPr>
        <w:t>Background to Paul’s Letters to Timothy</w:t>
      </w:r>
      <w:r>
        <w:rPr>
          <w:i/>
          <w:lang w:val="en-CA"/>
        </w:rPr>
        <w:t xml:space="preserve">’ earlier in this workbook for more details. </w:t>
      </w:r>
    </w:p>
    <w:p w14:paraId="596FB3D8" w14:textId="77777777" w:rsidR="0008308D" w:rsidRDefault="0008308D" w:rsidP="00652B90">
      <w:pPr>
        <w:rPr>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8382"/>
      </w:tblGrid>
      <w:tr w:rsidR="00C263BF" w14:paraId="3ABF3745" w14:textId="77777777" w:rsidTr="00F6619E">
        <w:trPr>
          <w:trHeight w:val="289"/>
        </w:trPr>
        <w:tc>
          <w:tcPr>
            <w:tcW w:w="2340" w:type="dxa"/>
            <w:vAlign w:val="center"/>
          </w:tcPr>
          <w:p w14:paraId="7F6CF7E3" w14:textId="12009A8E" w:rsidR="00C263BF" w:rsidRPr="007568BF" w:rsidRDefault="00C263BF" w:rsidP="00C263BF">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2 Timothy 1:1</w:t>
            </w:r>
            <w:r w:rsidR="00DA41C6">
              <w:rPr>
                <w:rFonts w:ascii="Copperplate Gothic Light" w:eastAsiaTheme="majorEastAsia" w:hAnsi="Copperplate Gothic Light" w:cstheme="minorHAnsi"/>
                <w:bCs/>
                <w:color w:val="0000FF"/>
                <w:lang w:val="en-CA"/>
              </w:rPr>
              <w:t>-2</w:t>
            </w:r>
          </w:p>
        </w:tc>
        <w:tc>
          <w:tcPr>
            <w:tcW w:w="8568" w:type="dxa"/>
            <w:vAlign w:val="center"/>
          </w:tcPr>
          <w:p w14:paraId="126EABBD" w14:textId="36373711" w:rsidR="00C263BF" w:rsidRDefault="00C263BF" w:rsidP="00BE0583">
            <w:pPr>
              <w:pStyle w:val="ListParagraph"/>
              <w:ind w:left="0"/>
              <w:rPr>
                <w:lang w:val="en-CA"/>
              </w:rPr>
            </w:pPr>
            <w:r>
              <w:rPr>
                <w:lang w:val="en-CA"/>
              </w:rPr>
              <w:t>[KJV</w:t>
            </w:r>
            <w:r w:rsidR="004C4996">
              <w:rPr>
                <w:lang w:val="en-CA"/>
              </w:rPr>
              <w:t>]</w:t>
            </w:r>
            <w:r w:rsidR="004C4996" w:rsidRPr="004C4996">
              <w:rPr>
                <w:lang w:val="en-CA"/>
              </w:rPr>
              <w:t xml:space="preserve"> 1 Paul, an apostle of Jesus Christ by the will of God, according to the promise of life which is in </w:t>
            </w:r>
            <w:r w:rsidR="00BE0583">
              <w:rPr>
                <w:lang w:val="en-CA"/>
              </w:rPr>
              <w:t xml:space="preserve">Christ Jesus, 2 To Timothy, </w:t>
            </w:r>
            <w:r w:rsidR="00BE0583" w:rsidRPr="00BE0583">
              <w:rPr>
                <w:i/>
                <w:lang w:val="en-CA"/>
              </w:rPr>
              <w:t>my</w:t>
            </w:r>
            <w:r w:rsidR="004C4996" w:rsidRPr="004C4996">
              <w:rPr>
                <w:lang w:val="en-CA"/>
              </w:rPr>
              <w:t xml:space="preserve"> dearly </w:t>
            </w:r>
            <w:r w:rsidR="00BE0583">
              <w:rPr>
                <w:lang w:val="en-CA"/>
              </w:rPr>
              <w:t xml:space="preserve">beloved son: Grace, mercy, </w:t>
            </w:r>
            <w:r w:rsidR="00BE0583" w:rsidRPr="00BE0583">
              <w:rPr>
                <w:i/>
                <w:lang w:val="en-CA"/>
              </w:rPr>
              <w:t>and</w:t>
            </w:r>
            <w:r w:rsidR="004C4996" w:rsidRPr="004C4996">
              <w:rPr>
                <w:lang w:val="en-CA"/>
              </w:rPr>
              <w:t xml:space="preserve"> peace, from God the Father and Christ Jesus our Lord.</w:t>
            </w:r>
          </w:p>
        </w:tc>
      </w:tr>
    </w:tbl>
    <w:p w14:paraId="1490880E" w14:textId="5734237A" w:rsidR="00C263BF" w:rsidRDefault="00C263BF" w:rsidP="00B07E7B">
      <w:pPr>
        <w:ind w:left="360" w:hanging="360"/>
        <w:rPr>
          <w:lang w:val="en-CA"/>
        </w:rPr>
      </w:pPr>
    </w:p>
    <w:p w14:paraId="3D3C10FF" w14:textId="19F3D438" w:rsidR="00C619EC" w:rsidRDefault="008014AE" w:rsidP="00B07E7B">
      <w:pPr>
        <w:rPr>
          <w:lang w:val="en-CA"/>
        </w:rPr>
      </w:pPr>
      <w:r>
        <w:rPr>
          <w:lang w:val="en-CA"/>
        </w:rPr>
        <w:t>Paul opens with “p</w:t>
      </w:r>
      <w:r w:rsidR="0008308D" w:rsidRPr="0008308D">
        <w:rPr>
          <w:lang w:val="en-CA"/>
        </w:rPr>
        <w:t>romise of life in Christ Jesus”</w:t>
      </w:r>
      <w:r>
        <w:rPr>
          <w:lang w:val="en-CA"/>
        </w:rPr>
        <w:t>. Throughout this second</w:t>
      </w:r>
      <w:r w:rsidR="0008308D">
        <w:rPr>
          <w:lang w:val="en-CA"/>
        </w:rPr>
        <w:t xml:space="preserve"> letter we find that death and the h</w:t>
      </w:r>
      <w:r>
        <w:rPr>
          <w:lang w:val="en-CA"/>
        </w:rPr>
        <w:t>ope of the resurrection are</w:t>
      </w:r>
      <w:r w:rsidR="0008308D" w:rsidRPr="0008308D">
        <w:rPr>
          <w:lang w:val="en-CA"/>
        </w:rPr>
        <w:t xml:space="preserve"> </w:t>
      </w:r>
      <w:r w:rsidR="0008308D">
        <w:rPr>
          <w:lang w:val="en-CA"/>
        </w:rPr>
        <w:t>at the forefront of Paul’s mind.</w:t>
      </w:r>
      <w:r w:rsidR="0008308D">
        <w:rPr>
          <w:lang w:val="en-CA"/>
        </w:rPr>
        <w:br/>
      </w:r>
    </w:p>
    <w:p w14:paraId="4FDE8A93" w14:textId="52EE658C" w:rsidR="0008308D" w:rsidRDefault="0008308D" w:rsidP="00C619EC">
      <w:pPr>
        <w:pStyle w:val="ListParagraph"/>
        <w:numPr>
          <w:ilvl w:val="0"/>
          <w:numId w:val="36"/>
        </w:numPr>
        <w:ind w:left="360"/>
        <w:rPr>
          <w:lang w:val="en-CA"/>
        </w:rPr>
      </w:pPr>
      <w:r>
        <w:rPr>
          <w:lang w:val="en-CA"/>
        </w:rPr>
        <w:t xml:space="preserve">Here Paul salutes Timothy with “Grace, mercy, </w:t>
      </w:r>
      <w:r w:rsidRPr="00BE0583">
        <w:rPr>
          <w:i/>
          <w:lang w:val="en-CA"/>
        </w:rPr>
        <w:t>and</w:t>
      </w:r>
      <w:r w:rsidRPr="004C4996">
        <w:rPr>
          <w:lang w:val="en-CA"/>
        </w:rPr>
        <w:t xml:space="preserve"> peace</w:t>
      </w:r>
      <w:r>
        <w:rPr>
          <w:lang w:val="en-CA"/>
        </w:rPr>
        <w:t>”. This is the same salutation that he gives in his 1</w:t>
      </w:r>
      <w:r w:rsidRPr="0008308D">
        <w:rPr>
          <w:vertAlign w:val="superscript"/>
          <w:lang w:val="en-CA"/>
        </w:rPr>
        <w:t>st</w:t>
      </w:r>
      <w:r>
        <w:rPr>
          <w:lang w:val="en-CA"/>
        </w:rPr>
        <w:t xml:space="preserve"> letter to Timothy and his letter to Titus. Th</w:t>
      </w:r>
      <w:r w:rsidR="0069516E">
        <w:rPr>
          <w:lang w:val="en-CA"/>
        </w:rPr>
        <w:t>ese specific words in Paul’s salutation are only found in the three pastoral letters. Look</w:t>
      </w:r>
      <w:r w:rsidR="00C76947">
        <w:rPr>
          <w:lang w:val="en-CA"/>
        </w:rPr>
        <w:t>ing</w:t>
      </w:r>
      <w:r w:rsidR="0069516E">
        <w:rPr>
          <w:lang w:val="en-CA"/>
        </w:rPr>
        <w:t xml:space="preserve"> at Paul’s greeting in all of his other letters (</w:t>
      </w:r>
      <w:r w:rsidR="0069516E" w:rsidRPr="0069516E">
        <w:rPr>
          <w:lang w:val="en-CA"/>
        </w:rPr>
        <w:t>Rom 1:7</w:t>
      </w:r>
      <w:r w:rsidR="0069516E">
        <w:rPr>
          <w:lang w:val="en-CA"/>
        </w:rPr>
        <w:t xml:space="preserve">; </w:t>
      </w:r>
      <w:r w:rsidR="0069516E" w:rsidRPr="0069516E">
        <w:rPr>
          <w:lang w:val="en-CA"/>
        </w:rPr>
        <w:t>1 Co 1:3</w:t>
      </w:r>
      <w:r w:rsidR="0069516E">
        <w:rPr>
          <w:lang w:val="en-CA"/>
        </w:rPr>
        <w:t xml:space="preserve">; </w:t>
      </w:r>
      <w:r w:rsidR="0069516E" w:rsidRPr="0069516E">
        <w:rPr>
          <w:lang w:val="en-CA"/>
        </w:rPr>
        <w:t>2 Co 1:2</w:t>
      </w:r>
      <w:r w:rsidR="0069516E">
        <w:rPr>
          <w:lang w:val="en-CA"/>
        </w:rPr>
        <w:t xml:space="preserve">; </w:t>
      </w:r>
      <w:r w:rsidR="0069516E" w:rsidRPr="0069516E">
        <w:rPr>
          <w:lang w:val="en-CA"/>
        </w:rPr>
        <w:t>Gal 1:3</w:t>
      </w:r>
      <w:r w:rsidR="0069516E">
        <w:rPr>
          <w:lang w:val="en-CA"/>
        </w:rPr>
        <w:t xml:space="preserve">, </w:t>
      </w:r>
      <w:proofErr w:type="spellStart"/>
      <w:r w:rsidR="0069516E" w:rsidRPr="0069516E">
        <w:rPr>
          <w:lang w:val="en-CA"/>
        </w:rPr>
        <w:t>Eph</w:t>
      </w:r>
      <w:proofErr w:type="spellEnd"/>
      <w:r w:rsidR="0069516E" w:rsidRPr="0069516E">
        <w:rPr>
          <w:lang w:val="en-CA"/>
        </w:rPr>
        <w:t xml:space="preserve"> 1:2</w:t>
      </w:r>
      <w:r w:rsidR="0069516E">
        <w:rPr>
          <w:lang w:val="en-CA"/>
        </w:rPr>
        <w:t>; Phil 1:2;</w:t>
      </w:r>
      <w:r w:rsidR="0069516E" w:rsidRPr="0069516E">
        <w:t xml:space="preserve"> </w:t>
      </w:r>
      <w:r w:rsidR="0069516E" w:rsidRPr="0069516E">
        <w:rPr>
          <w:lang w:val="en-CA"/>
        </w:rPr>
        <w:t>Col 1:2</w:t>
      </w:r>
      <w:r w:rsidR="0069516E">
        <w:rPr>
          <w:lang w:val="en-CA"/>
        </w:rPr>
        <w:t xml:space="preserve">; 1 </w:t>
      </w:r>
      <w:proofErr w:type="spellStart"/>
      <w:r w:rsidR="0069516E">
        <w:rPr>
          <w:lang w:val="en-CA"/>
        </w:rPr>
        <w:t>Thes</w:t>
      </w:r>
      <w:r w:rsidR="00C76947">
        <w:rPr>
          <w:lang w:val="en-CA"/>
        </w:rPr>
        <w:t>s</w:t>
      </w:r>
      <w:proofErr w:type="spellEnd"/>
      <w:r w:rsidR="0069516E">
        <w:rPr>
          <w:lang w:val="en-CA"/>
        </w:rPr>
        <w:t xml:space="preserve"> 1:1; </w:t>
      </w:r>
      <w:r w:rsidR="0069516E" w:rsidRPr="0069516E">
        <w:rPr>
          <w:lang w:val="en-CA"/>
        </w:rPr>
        <w:t xml:space="preserve">2 </w:t>
      </w:r>
      <w:proofErr w:type="spellStart"/>
      <w:r w:rsidR="0069516E" w:rsidRPr="0069516E">
        <w:rPr>
          <w:lang w:val="en-CA"/>
        </w:rPr>
        <w:t>Thes</w:t>
      </w:r>
      <w:r w:rsidR="00C76947">
        <w:rPr>
          <w:lang w:val="en-CA"/>
        </w:rPr>
        <w:t>s</w:t>
      </w:r>
      <w:proofErr w:type="spellEnd"/>
      <w:r w:rsidR="0069516E" w:rsidRPr="0069516E">
        <w:rPr>
          <w:lang w:val="en-CA"/>
        </w:rPr>
        <w:t xml:space="preserve"> 1:2</w:t>
      </w:r>
      <w:r w:rsidR="0069516E">
        <w:rPr>
          <w:lang w:val="en-CA"/>
        </w:rPr>
        <w:t xml:space="preserve">; </w:t>
      </w:r>
      <w:r w:rsidR="0069516E" w:rsidRPr="0069516E">
        <w:rPr>
          <w:lang w:val="en-CA"/>
        </w:rPr>
        <w:t>Ph</w:t>
      </w:r>
      <w:r w:rsidR="00C76947">
        <w:rPr>
          <w:lang w:val="en-CA"/>
        </w:rPr>
        <w:t>ilemon</w:t>
      </w:r>
      <w:r w:rsidR="0069516E" w:rsidRPr="0069516E">
        <w:rPr>
          <w:lang w:val="en-CA"/>
        </w:rPr>
        <w:t xml:space="preserve"> 1:3</w:t>
      </w:r>
      <w:r w:rsidR="0069516E">
        <w:rPr>
          <w:lang w:val="en-CA"/>
        </w:rPr>
        <w:t>), what word in</w:t>
      </w:r>
      <w:r w:rsidR="00C76947">
        <w:rPr>
          <w:lang w:val="en-CA"/>
        </w:rPr>
        <w:t xml:space="preserve"> the phrase</w:t>
      </w:r>
      <w:r w:rsidR="0069516E">
        <w:rPr>
          <w:lang w:val="en-CA"/>
        </w:rPr>
        <w:t xml:space="preserve"> “Grace, mercy, </w:t>
      </w:r>
      <w:r w:rsidR="0069516E" w:rsidRPr="00BE0583">
        <w:rPr>
          <w:i/>
          <w:lang w:val="en-CA"/>
        </w:rPr>
        <w:t>and</w:t>
      </w:r>
      <w:r w:rsidR="0069516E" w:rsidRPr="004C4996">
        <w:rPr>
          <w:lang w:val="en-CA"/>
        </w:rPr>
        <w:t xml:space="preserve"> peace</w:t>
      </w:r>
      <w:r w:rsidR="0069516E">
        <w:rPr>
          <w:lang w:val="en-CA"/>
        </w:rPr>
        <w:t>” is the one unique to Paul’s greeting in his pastoral letters (1 Tim 1:2; 2 Tim 1:2; Tit 1:4)?</w:t>
      </w:r>
      <w:r w:rsidR="0069516E">
        <w:rPr>
          <w:lang w:val="en-CA"/>
        </w:rPr>
        <w:br/>
      </w:r>
    </w:p>
    <w:p w14:paraId="1684DF3D" w14:textId="65658B3D" w:rsidR="0069516E" w:rsidRPr="0069516E" w:rsidRDefault="0069516E" w:rsidP="00637069">
      <w:pPr>
        <w:pStyle w:val="ListParagraph"/>
        <w:numPr>
          <w:ilvl w:val="0"/>
          <w:numId w:val="36"/>
        </w:numPr>
        <w:ind w:left="360"/>
        <w:rPr>
          <w:lang w:val="en-CA"/>
        </w:rPr>
      </w:pPr>
      <w:r w:rsidRPr="0069516E">
        <w:rPr>
          <w:lang w:val="en-CA"/>
        </w:rPr>
        <w:t>Why does Paul deviate from his</w:t>
      </w:r>
      <w:r w:rsidR="00EC24DB">
        <w:rPr>
          <w:lang w:val="en-CA"/>
        </w:rPr>
        <w:t xml:space="preserve"> standard salutation and make this special request</w:t>
      </w:r>
      <w:r w:rsidRPr="0069516E">
        <w:rPr>
          <w:lang w:val="en-CA"/>
        </w:rPr>
        <w:t xml:space="preserve"> for Timothy and Titus? (Hint: Look at how God views the shepherds of His people when </w:t>
      </w:r>
      <w:r w:rsidR="00EC24DB">
        <w:rPr>
          <w:lang w:val="en-CA"/>
        </w:rPr>
        <w:t xml:space="preserve">they </w:t>
      </w:r>
      <w:r w:rsidRPr="0069516E">
        <w:rPr>
          <w:lang w:val="en-CA"/>
        </w:rPr>
        <w:t>do not follow His way</w:t>
      </w:r>
      <w:r w:rsidR="00EC24DB">
        <w:rPr>
          <w:lang w:val="en-CA"/>
        </w:rPr>
        <w:t>s</w:t>
      </w:r>
      <w:r w:rsidRPr="0069516E">
        <w:rPr>
          <w:lang w:val="en-CA"/>
        </w:rPr>
        <w:t xml:space="preserve"> </w:t>
      </w:r>
      <w:r w:rsidR="002E4081">
        <w:rPr>
          <w:lang w:val="en-CA"/>
        </w:rPr>
        <w:t>{</w:t>
      </w:r>
      <w:proofErr w:type="spellStart"/>
      <w:r w:rsidRPr="0069516E">
        <w:rPr>
          <w:lang w:val="en-CA"/>
        </w:rPr>
        <w:t>Eze</w:t>
      </w:r>
      <w:proofErr w:type="spellEnd"/>
      <w:r w:rsidRPr="0069516E">
        <w:rPr>
          <w:lang w:val="en-CA"/>
        </w:rPr>
        <w:t xml:space="preserve"> 34:1-31; </w:t>
      </w:r>
      <w:proofErr w:type="spellStart"/>
      <w:r w:rsidRPr="0069516E">
        <w:rPr>
          <w:lang w:val="en-CA"/>
        </w:rPr>
        <w:t>Zec</w:t>
      </w:r>
      <w:proofErr w:type="spellEnd"/>
      <w:r w:rsidRPr="0069516E">
        <w:rPr>
          <w:lang w:val="en-CA"/>
        </w:rPr>
        <w:t xml:space="preserve"> 11:15-17; L</w:t>
      </w:r>
      <w:r w:rsidR="002E4081">
        <w:rPr>
          <w:lang w:val="en-CA"/>
        </w:rPr>
        <w:t>u</w:t>
      </w:r>
      <w:r w:rsidRPr="0069516E">
        <w:rPr>
          <w:lang w:val="en-CA"/>
        </w:rPr>
        <w:t>k</w:t>
      </w:r>
      <w:r w:rsidR="002E4081">
        <w:rPr>
          <w:lang w:val="en-CA"/>
        </w:rPr>
        <w:t>e</w:t>
      </w:r>
      <w:r w:rsidRPr="0069516E">
        <w:rPr>
          <w:lang w:val="en-CA"/>
        </w:rPr>
        <w:t xml:space="preserve"> 11:42-52</w:t>
      </w:r>
      <w:r w:rsidR="002E4081">
        <w:rPr>
          <w:lang w:val="en-CA"/>
        </w:rPr>
        <w:t>}</w:t>
      </w:r>
      <w:r w:rsidRPr="0069516E">
        <w:rPr>
          <w:lang w:val="en-CA"/>
        </w:rPr>
        <w:t>).</w:t>
      </w:r>
      <w:r w:rsidRPr="0069516E">
        <w:rPr>
          <w:lang w:val="en-CA"/>
        </w:rPr>
        <w:br/>
      </w:r>
      <w:r w:rsidRPr="0069516E">
        <w:rPr>
          <w:lang w:val="en-CA"/>
        </w:rPr>
        <w:br/>
      </w:r>
      <w:r w:rsidRPr="0069516E">
        <w:rPr>
          <w:lang w:val="en-CA"/>
        </w:rPr>
        <w:br/>
      </w:r>
    </w:p>
    <w:p w14:paraId="0F75A079" w14:textId="22C133F6" w:rsidR="00DA41C6" w:rsidRDefault="00DA41C6" w:rsidP="00B07E7B">
      <w:pPr>
        <w:ind w:left="360" w:hanging="360"/>
        <w:rPr>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2"/>
        <w:gridCol w:w="7665"/>
      </w:tblGrid>
      <w:tr w:rsidR="00B31D68" w14:paraId="404480A5" w14:textId="77777777" w:rsidTr="00B31D68">
        <w:trPr>
          <w:trHeight w:val="289"/>
        </w:trPr>
        <w:tc>
          <w:tcPr>
            <w:tcW w:w="2412" w:type="dxa"/>
            <w:vAlign w:val="center"/>
          </w:tcPr>
          <w:p w14:paraId="77C3AEB5" w14:textId="610D873D" w:rsidR="00B31D68" w:rsidRPr="007568BF" w:rsidRDefault="00B31D68" w:rsidP="00DA41C6">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2 Timothy 1:3-5</w:t>
            </w:r>
          </w:p>
        </w:tc>
        <w:tc>
          <w:tcPr>
            <w:tcW w:w="7665" w:type="dxa"/>
            <w:vAlign w:val="center"/>
          </w:tcPr>
          <w:p w14:paraId="29125B47" w14:textId="6C430427" w:rsidR="00B31D68" w:rsidRDefault="00B31D68" w:rsidP="00B31D68">
            <w:pPr>
              <w:pStyle w:val="ListParagraph"/>
              <w:ind w:left="0"/>
              <w:rPr>
                <w:lang w:val="en-CA"/>
              </w:rPr>
            </w:pPr>
            <w:r>
              <w:rPr>
                <w:lang w:val="en-CA"/>
              </w:rPr>
              <w:t>[KJV]</w:t>
            </w:r>
            <w:r w:rsidRPr="004C4996">
              <w:rPr>
                <w:lang w:val="en-CA"/>
              </w:rPr>
              <w:t xml:space="preserve"> </w:t>
            </w:r>
            <w:r w:rsidRPr="006119D1">
              <w:rPr>
                <w:lang w:val="en-CA"/>
              </w:rPr>
              <w:t>3 I t</w:t>
            </w:r>
            <w:r>
              <w:rPr>
                <w:lang w:val="en-CA"/>
              </w:rPr>
              <w:t xml:space="preserve">hank God, whom I serve from </w:t>
            </w:r>
            <w:r w:rsidRPr="006119D1">
              <w:rPr>
                <w:i/>
                <w:lang w:val="en-CA"/>
              </w:rPr>
              <w:t>my</w:t>
            </w:r>
            <w:r w:rsidRPr="006119D1">
              <w:rPr>
                <w:lang w:val="en-CA"/>
              </w:rPr>
              <w:t xml:space="preserve"> forefathers with pure conscience, that without ceasing I have remembrance of thee in my prayers night and day; 4 Greatly desiring to see thee, being mindful of thy tears, that I may be filled with joy; 5 When I call to remembrance the unfeigned faith that is in thee, which dwelt first in thy grandmother Lois, and thy mother Eunice; and I am persuaded that in thee also.</w:t>
            </w:r>
          </w:p>
        </w:tc>
      </w:tr>
    </w:tbl>
    <w:p w14:paraId="4E042E10" w14:textId="77777777" w:rsidR="00AE050F" w:rsidRDefault="00AE050F" w:rsidP="00B07E7B">
      <w:pPr>
        <w:pStyle w:val="ListParagraph"/>
        <w:ind w:left="360" w:hanging="360"/>
        <w:rPr>
          <w:lang w:val="en-CA"/>
        </w:rPr>
      </w:pPr>
    </w:p>
    <w:p w14:paraId="1C1DEFC0" w14:textId="3590DD33" w:rsidR="006119D1" w:rsidRPr="00520259" w:rsidRDefault="002664E3" w:rsidP="00637069">
      <w:pPr>
        <w:pStyle w:val="ListParagraph"/>
        <w:numPr>
          <w:ilvl w:val="0"/>
          <w:numId w:val="36"/>
        </w:numPr>
        <w:ind w:left="360"/>
        <w:rPr>
          <w:lang w:val="en-CA"/>
        </w:rPr>
      </w:pPr>
      <w:r w:rsidRPr="00520259">
        <w:rPr>
          <w:lang w:val="en-CA"/>
        </w:rPr>
        <w:t>Who does Paul consider to be his forefathers? (H</w:t>
      </w:r>
      <w:r w:rsidR="00E00E01">
        <w:rPr>
          <w:lang w:val="en-CA"/>
        </w:rPr>
        <w:t>int: Acts 24:14; 26:6</w:t>
      </w:r>
      <w:r w:rsidR="00AE050F">
        <w:rPr>
          <w:lang w:val="en-CA"/>
        </w:rPr>
        <w:t>)</w:t>
      </w:r>
      <w:r w:rsidRPr="00520259">
        <w:rPr>
          <w:lang w:val="en-CA"/>
        </w:rPr>
        <w:br/>
      </w:r>
      <w:r w:rsidRPr="00520259">
        <w:rPr>
          <w:lang w:val="en-CA"/>
        </w:rPr>
        <w:br/>
      </w:r>
    </w:p>
    <w:p w14:paraId="79D956A2" w14:textId="7A1F355B" w:rsidR="002664E3" w:rsidRDefault="002664E3" w:rsidP="00637069">
      <w:pPr>
        <w:pStyle w:val="ListParagraph"/>
        <w:numPr>
          <w:ilvl w:val="0"/>
          <w:numId w:val="36"/>
        </w:numPr>
        <w:ind w:left="360"/>
        <w:rPr>
          <w:lang w:val="en-CA"/>
        </w:rPr>
      </w:pPr>
      <w:r w:rsidRPr="002664E3">
        <w:rPr>
          <w:lang w:val="en-CA"/>
        </w:rPr>
        <w:t>Paul prayed for Timothy “night and day” because of his love and concern towards him. This is a wonderful exampl</w:t>
      </w:r>
      <w:r>
        <w:rPr>
          <w:lang w:val="en-CA"/>
        </w:rPr>
        <w:t xml:space="preserve">e of “praying without ceasing” </w:t>
      </w:r>
      <w:r w:rsidRPr="002664E3">
        <w:rPr>
          <w:lang w:val="en-CA"/>
        </w:rPr>
        <w:t>for others</w:t>
      </w:r>
      <w:r w:rsidR="00AE050F">
        <w:rPr>
          <w:lang w:val="en-CA"/>
        </w:rPr>
        <w:t xml:space="preserve"> </w:t>
      </w:r>
      <w:r w:rsidR="00AE050F" w:rsidRPr="002664E3">
        <w:rPr>
          <w:lang w:val="en-CA"/>
        </w:rPr>
        <w:t xml:space="preserve">(1 </w:t>
      </w:r>
      <w:proofErr w:type="spellStart"/>
      <w:r w:rsidR="00AE050F" w:rsidRPr="002664E3">
        <w:rPr>
          <w:lang w:val="en-CA"/>
        </w:rPr>
        <w:t>Thes</w:t>
      </w:r>
      <w:r w:rsidR="00AE050F">
        <w:rPr>
          <w:lang w:val="en-CA"/>
        </w:rPr>
        <w:t>s</w:t>
      </w:r>
      <w:proofErr w:type="spellEnd"/>
      <w:r w:rsidR="00AE050F" w:rsidRPr="002664E3">
        <w:rPr>
          <w:lang w:val="en-CA"/>
        </w:rPr>
        <w:t xml:space="preserve"> 5:17)</w:t>
      </w:r>
      <w:r w:rsidRPr="002664E3">
        <w:rPr>
          <w:lang w:val="en-CA"/>
        </w:rPr>
        <w:t xml:space="preserve">. </w:t>
      </w:r>
      <w:r>
        <w:rPr>
          <w:lang w:val="en-CA"/>
        </w:rPr>
        <w:t>How can Paul’</w:t>
      </w:r>
      <w:r w:rsidR="00C8368B">
        <w:rPr>
          <w:lang w:val="en-CA"/>
        </w:rPr>
        <w:t>s example apply in our prayers?</w:t>
      </w:r>
      <w:r>
        <w:rPr>
          <w:lang w:val="en-CA"/>
        </w:rPr>
        <w:br/>
      </w:r>
      <w:r>
        <w:rPr>
          <w:lang w:val="en-CA"/>
        </w:rPr>
        <w:br/>
      </w:r>
    </w:p>
    <w:p w14:paraId="63240C06" w14:textId="2FE2C878" w:rsidR="002664E3" w:rsidRDefault="002664E3" w:rsidP="00637069">
      <w:pPr>
        <w:pStyle w:val="ListParagraph"/>
        <w:numPr>
          <w:ilvl w:val="0"/>
          <w:numId w:val="36"/>
        </w:numPr>
        <w:ind w:left="360"/>
        <w:rPr>
          <w:lang w:val="en-CA"/>
        </w:rPr>
      </w:pPr>
      <w:r w:rsidRPr="002664E3">
        <w:rPr>
          <w:lang w:val="en-CA"/>
        </w:rPr>
        <w:lastRenderedPageBreak/>
        <w:t>Being locked into prison means that Paul is not able to travel from city to city and preach the gospel as he had done before</w:t>
      </w:r>
      <w:r>
        <w:rPr>
          <w:lang w:val="en-CA"/>
        </w:rPr>
        <w:t>. I</w:t>
      </w:r>
      <w:r w:rsidRPr="002664E3">
        <w:rPr>
          <w:lang w:val="en-CA"/>
        </w:rPr>
        <w:t xml:space="preserve">nstead of giving up, he still writes letters and prays for others! Sometimes we may feel that we are unable to </w:t>
      </w:r>
      <w:r w:rsidR="001140AE">
        <w:rPr>
          <w:lang w:val="en-CA"/>
        </w:rPr>
        <w:t>carry on fulfilling</w:t>
      </w:r>
      <w:r w:rsidRPr="002664E3">
        <w:rPr>
          <w:lang w:val="en-CA"/>
        </w:rPr>
        <w:t xml:space="preserve"> certain works for God because o</w:t>
      </w:r>
      <w:r w:rsidR="001140AE">
        <w:rPr>
          <w:lang w:val="en-CA"/>
        </w:rPr>
        <w:t xml:space="preserve">f our changed circumstances. How </w:t>
      </w:r>
      <w:r w:rsidRPr="002664E3">
        <w:rPr>
          <w:lang w:val="en-CA"/>
        </w:rPr>
        <w:t xml:space="preserve">does </w:t>
      </w:r>
      <w:r w:rsidR="001140AE">
        <w:rPr>
          <w:lang w:val="en-CA"/>
        </w:rPr>
        <w:t>Paul’s</w:t>
      </w:r>
      <w:r w:rsidRPr="002664E3">
        <w:rPr>
          <w:lang w:val="en-CA"/>
        </w:rPr>
        <w:t xml:space="preserve"> example teach us about how we should view any ‘free time’ we have available?</w:t>
      </w:r>
      <w:r w:rsidR="009E23B9">
        <w:rPr>
          <w:lang w:val="en-CA"/>
        </w:rPr>
        <w:br/>
      </w:r>
      <w:r w:rsidR="009E23B9">
        <w:rPr>
          <w:lang w:val="en-CA"/>
        </w:rPr>
        <w:br/>
      </w:r>
      <w:r w:rsidR="009E23B9">
        <w:rPr>
          <w:lang w:val="en-CA"/>
        </w:rPr>
        <w:br/>
      </w:r>
    </w:p>
    <w:p w14:paraId="36651310" w14:textId="1EF1C381" w:rsidR="009E23B9" w:rsidRDefault="009E23B9" w:rsidP="00637069">
      <w:pPr>
        <w:pStyle w:val="ListParagraph"/>
        <w:numPr>
          <w:ilvl w:val="0"/>
          <w:numId w:val="36"/>
        </w:numPr>
        <w:ind w:left="360"/>
        <w:rPr>
          <w:lang w:val="en-CA"/>
        </w:rPr>
      </w:pPr>
      <w:r>
        <w:rPr>
          <w:lang w:val="en-CA"/>
        </w:rPr>
        <w:t xml:space="preserve">Paul writes </w:t>
      </w:r>
      <w:r w:rsidRPr="009E23B9">
        <w:rPr>
          <w:lang w:val="en-CA"/>
        </w:rPr>
        <w:t>“longing to see you, even as I recall your tears, s</w:t>
      </w:r>
      <w:r>
        <w:rPr>
          <w:lang w:val="en-CA"/>
        </w:rPr>
        <w:t>o that I may be filled with joy</w:t>
      </w:r>
      <w:r w:rsidRPr="009E23B9">
        <w:rPr>
          <w:lang w:val="en-CA"/>
        </w:rPr>
        <w:t>”</w:t>
      </w:r>
      <w:r>
        <w:rPr>
          <w:lang w:val="en-CA"/>
        </w:rPr>
        <w:t xml:space="preserve"> (v4). What does this tell us about the relationship Timothy and Paul shared?</w:t>
      </w:r>
      <w:r>
        <w:rPr>
          <w:lang w:val="en-CA"/>
        </w:rPr>
        <w:br/>
      </w:r>
      <w:r>
        <w:rPr>
          <w:lang w:val="en-CA"/>
        </w:rPr>
        <w:br/>
      </w:r>
      <w:r>
        <w:rPr>
          <w:lang w:val="en-CA"/>
        </w:rPr>
        <w:br/>
      </w:r>
    </w:p>
    <w:p w14:paraId="27289D20" w14:textId="071FD5C0" w:rsidR="009E23B9" w:rsidRDefault="009E23B9" w:rsidP="00637069">
      <w:pPr>
        <w:pStyle w:val="ListParagraph"/>
        <w:numPr>
          <w:ilvl w:val="0"/>
          <w:numId w:val="36"/>
        </w:numPr>
        <w:ind w:left="360"/>
        <w:rPr>
          <w:lang w:val="en-CA"/>
        </w:rPr>
      </w:pPr>
      <w:r>
        <w:rPr>
          <w:lang w:val="en-CA"/>
        </w:rPr>
        <w:t xml:space="preserve">What are the benefits for both parties when a relationship between an older, experienced brother/sister and a younger, energetic brother/sister </w:t>
      </w:r>
      <w:r w:rsidR="00EB66F0">
        <w:rPr>
          <w:lang w:val="en-CA"/>
        </w:rPr>
        <w:t>is fostered? List as many benefits</w:t>
      </w:r>
      <w:r>
        <w:rPr>
          <w:lang w:val="en-CA"/>
        </w:rPr>
        <w:t xml:space="preserve"> as come to mind.</w:t>
      </w:r>
      <w:r>
        <w:rPr>
          <w:lang w:val="en-CA"/>
        </w:rPr>
        <w:br/>
      </w:r>
      <w:r>
        <w:rPr>
          <w:lang w:val="en-CA"/>
        </w:rPr>
        <w:br/>
      </w:r>
      <w:r>
        <w:rPr>
          <w:lang w:val="en-CA"/>
        </w:rPr>
        <w:br/>
      </w:r>
      <w:r>
        <w:rPr>
          <w:lang w:val="en-CA"/>
        </w:rPr>
        <w:br/>
      </w:r>
      <w:r>
        <w:rPr>
          <w:lang w:val="en-CA"/>
        </w:rPr>
        <w:br/>
      </w:r>
    </w:p>
    <w:p w14:paraId="5CD7224A" w14:textId="18B805DC" w:rsidR="009E23B9" w:rsidRDefault="009E23B9" w:rsidP="00637069">
      <w:pPr>
        <w:pStyle w:val="ListParagraph"/>
        <w:numPr>
          <w:ilvl w:val="0"/>
          <w:numId w:val="36"/>
        </w:numPr>
        <w:ind w:left="360"/>
        <w:rPr>
          <w:lang w:val="en-CA"/>
        </w:rPr>
      </w:pPr>
      <w:r w:rsidRPr="009E23B9">
        <w:rPr>
          <w:lang w:val="en-CA"/>
        </w:rPr>
        <w:t>When Paul was reminded of his close relationship with Timothy and the sincere faith of his friend, it brought him joy</w:t>
      </w:r>
      <w:r>
        <w:rPr>
          <w:lang w:val="en-CA"/>
        </w:rPr>
        <w:t>,</w:t>
      </w:r>
      <w:r w:rsidRPr="009E23B9">
        <w:rPr>
          <w:lang w:val="en-CA"/>
        </w:rPr>
        <w:t xml:space="preserve"> even </w:t>
      </w:r>
      <w:r>
        <w:rPr>
          <w:lang w:val="en-CA"/>
        </w:rPr>
        <w:t xml:space="preserve">from within </w:t>
      </w:r>
      <w:r w:rsidRPr="009E23B9">
        <w:rPr>
          <w:lang w:val="en-CA"/>
        </w:rPr>
        <w:t>the dark prison cell</w:t>
      </w:r>
      <w:r>
        <w:rPr>
          <w:lang w:val="en-CA"/>
        </w:rPr>
        <w:t xml:space="preserve"> in which </w:t>
      </w:r>
      <w:r w:rsidRPr="009E23B9">
        <w:rPr>
          <w:lang w:val="en-CA"/>
        </w:rPr>
        <w:t>he wrote this lette</w:t>
      </w:r>
      <w:r>
        <w:rPr>
          <w:lang w:val="en-CA"/>
        </w:rPr>
        <w:t xml:space="preserve">r. </w:t>
      </w:r>
      <w:r w:rsidR="00EB66F0">
        <w:rPr>
          <w:lang w:val="en-CA"/>
        </w:rPr>
        <w:t>Who was</w:t>
      </w:r>
      <w:r>
        <w:rPr>
          <w:lang w:val="en-CA"/>
        </w:rPr>
        <w:t xml:space="preserve"> Paul</w:t>
      </w:r>
      <w:r w:rsidR="00EB66F0">
        <w:rPr>
          <w:lang w:val="en-CA"/>
        </w:rPr>
        <w:t>’s</w:t>
      </w:r>
      <w:r w:rsidRPr="009E23B9">
        <w:rPr>
          <w:lang w:val="en-CA"/>
        </w:rPr>
        <w:t xml:space="preserve"> “hope, or joy, or crown of rejoicing”? Notice that it says “</w:t>
      </w:r>
      <w:r w:rsidRPr="009E23B9">
        <w:rPr>
          <w:u w:val="single"/>
          <w:lang w:val="en-CA"/>
        </w:rPr>
        <w:t>our</w:t>
      </w:r>
      <w:r>
        <w:rPr>
          <w:lang w:val="en-CA"/>
        </w:rPr>
        <w:t xml:space="preserve"> hope, or joy…”. Wh</w:t>
      </w:r>
      <w:r w:rsidRPr="009E23B9">
        <w:rPr>
          <w:lang w:val="en-CA"/>
        </w:rPr>
        <w:t>o helped write that letter?</w:t>
      </w:r>
      <w:r>
        <w:rPr>
          <w:lang w:val="en-CA"/>
        </w:rPr>
        <w:br/>
      </w:r>
      <w:r>
        <w:rPr>
          <w:lang w:val="en-CA"/>
        </w:rPr>
        <w:br/>
      </w:r>
      <w:r>
        <w:rPr>
          <w:lang w:val="en-CA"/>
        </w:rPr>
        <w:br/>
      </w:r>
    </w:p>
    <w:p w14:paraId="58741CEB" w14:textId="370515C3" w:rsidR="009E23B9" w:rsidRDefault="009E23B9" w:rsidP="00B07E7B">
      <w:pPr>
        <w:rPr>
          <w:lang w:val="en-CA"/>
        </w:rPr>
      </w:pPr>
      <w:r>
        <w:rPr>
          <w:lang w:val="en-CA"/>
        </w:rPr>
        <w:t xml:space="preserve">When we </w:t>
      </w:r>
      <w:r w:rsidR="00F44190">
        <w:rPr>
          <w:lang w:val="en-CA"/>
        </w:rPr>
        <w:t>consider what the world finds enjoyable, compared with</w:t>
      </w:r>
      <w:r>
        <w:rPr>
          <w:lang w:val="en-CA"/>
        </w:rPr>
        <w:t xml:space="preserve"> what brings Paul and Timothy j</w:t>
      </w:r>
      <w:r w:rsidRPr="009E23B9">
        <w:rPr>
          <w:lang w:val="en-CA"/>
        </w:rPr>
        <w:t>oy and rejoicing</w:t>
      </w:r>
      <w:r>
        <w:rPr>
          <w:lang w:val="en-CA"/>
        </w:rPr>
        <w:t>, we can quickly see what is eternally valuable.</w:t>
      </w:r>
    </w:p>
    <w:p w14:paraId="22480266" w14:textId="77777777" w:rsidR="009E23B9" w:rsidRPr="009E23B9" w:rsidRDefault="009E23B9" w:rsidP="00B07E7B">
      <w:pPr>
        <w:ind w:left="432" w:hanging="432"/>
        <w:rPr>
          <w:lang w:val="en-CA"/>
        </w:rPr>
      </w:pPr>
    </w:p>
    <w:p w14:paraId="674FA58B" w14:textId="6F53F82C" w:rsidR="00BA3409" w:rsidRDefault="00BA3409" w:rsidP="00637069">
      <w:pPr>
        <w:pStyle w:val="ListParagraph"/>
        <w:numPr>
          <w:ilvl w:val="0"/>
          <w:numId w:val="36"/>
        </w:numPr>
        <w:ind w:left="360"/>
        <w:rPr>
          <w:lang w:val="en-CA"/>
        </w:rPr>
      </w:pPr>
      <w:r>
        <w:rPr>
          <w:lang w:val="en-CA"/>
        </w:rPr>
        <w:t xml:space="preserve">What are </w:t>
      </w:r>
      <w:r w:rsidR="00EF0075">
        <w:rPr>
          <w:lang w:val="en-CA"/>
        </w:rPr>
        <w:t>some things in our life in the t</w:t>
      </w:r>
      <w:r>
        <w:rPr>
          <w:lang w:val="en-CA"/>
        </w:rPr>
        <w:t>ruth that make you rejoice and bring you joy?</w:t>
      </w:r>
      <w:r>
        <w:rPr>
          <w:lang w:val="en-CA"/>
        </w:rPr>
        <w:br/>
      </w:r>
      <w:r>
        <w:rPr>
          <w:lang w:val="en-CA"/>
        </w:rPr>
        <w:br/>
      </w:r>
      <w:r>
        <w:rPr>
          <w:lang w:val="en-CA"/>
        </w:rPr>
        <w:br/>
      </w:r>
    </w:p>
    <w:p w14:paraId="2E4D497B" w14:textId="6C238597" w:rsidR="00BA3409" w:rsidRDefault="007D5A05" w:rsidP="00652B90">
      <w:pPr>
        <w:pStyle w:val="ListParagraph"/>
        <w:ind w:left="0"/>
        <w:rPr>
          <w:lang w:val="en-CA"/>
        </w:rPr>
      </w:pPr>
      <w:r>
        <w:rPr>
          <w:lang w:val="en-CA"/>
        </w:rPr>
        <w:t>Eunice’s name means “</w:t>
      </w:r>
      <w:r w:rsidRPr="007D5A05">
        <w:rPr>
          <w:i/>
          <w:lang w:val="en-CA"/>
        </w:rPr>
        <w:t>b</w:t>
      </w:r>
      <w:r w:rsidR="00BA3409" w:rsidRPr="007D5A05">
        <w:rPr>
          <w:i/>
          <w:lang w:val="en-CA"/>
        </w:rPr>
        <w:t>lessed with victory</w:t>
      </w:r>
      <w:r w:rsidR="00BA3409" w:rsidRPr="00BA3409">
        <w:rPr>
          <w:lang w:val="en-CA"/>
        </w:rPr>
        <w:t>”</w:t>
      </w:r>
      <w:r w:rsidR="00BA3409" w:rsidRPr="007D5A05">
        <w:rPr>
          <w:lang w:val="en-CA"/>
        </w:rPr>
        <w:t xml:space="preserve">, </w:t>
      </w:r>
      <w:r w:rsidR="00BA3409" w:rsidRPr="00BA3409">
        <w:rPr>
          <w:lang w:val="en-CA"/>
        </w:rPr>
        <w:t>which is fitting as she seems to have turned her life around from defeat. Although she was a Jew</w:t>
      </w:r>
      <w:r>
        <w:rPr>
          <w:lang w:val="en-CA"/>
        </w:rPr>
        <w:t xml:space="preserve">ess and her mother Lois </w:t>
      </w:r>
      <w:r w:rsidR="00BA3409" w:rsidRPr="00BA3409">
        <w:rPr>
          <w:lang w:val="en-CA"/>
        </w:rPr>
        <w:t>kn</w:t>
      </w:r>
      <w:r>
        <w:rPr>
          <w:lang w:val="en-CA"/>
        </w:rPr>
        <w:t>e</w:t>
      </w:r>
      <w:r w:rsidR="00BA3409" w:rsidRPr="00BA3409">
        <w:rPr>
          <w:lang w:val="en-CA"/>
        </w:rPr>
        <w:t>w the scriptures, she married a Greek and did not circumcise Timothy - both a violation of the Law (</w:t>
      </w:r>
      <w:proofErr w:type="spellStart"/>
      <w:r w:rsidR="00BA3409" w:rsidRPr="00BA3409">
        <w:rPr>
          <w:lang w:val="en-CA"/>
        </w:rPr>
        <w:t>Deu</w:t>
      </w:r>
      <w:r>
        <w:rPr>
          <w:lang w:val="en-CA"/>
        </w:rPr>
        <w:t>t</w:t>
      </w:r>
      <w:proofErr w:type="spellEnd"/>
      <w:r w:rsidR="00BA3409" w:rsidRPr="00BA3409">
        <w:rPr>
          <w:lang w:val="en-CA"/>
        </w:rPr>
        <w:t xml:space="preserve"> 7:2-3; Lev 12:1-2). </w:t>
      </w:r>
      <w:r>
        <w:rPr>
          <w:lang w:val="en-CA"/>
        </w:rPr>
        <w:t>Once Eunice</w:t>
      </w:r>
      <w:r w:rsidR="00BA3409" w:rsidRPr="00BA3409">
        <w:rPr>
          <w:lang w:val="en-CA"/>
        </w:rPr>
        <w:t xml:space="preserve"> had children</w:t>
      </w:r>
      <w:r>
        <w:rPr>
          <w:lang w:val="en-CA"/>
        </w:rPr>
        <w:t>, she may</w:t>
      </w:r>
      <w:r w:rsidR="00BA3409" w:rsidRPr="00BA3409">
        <w:rPr>
          <w:lang w:val="en-CA"/>
        </w:rPr>
        <w:t xml:space="preserve"> ha</w:t>
      </w:r>
      <w:r>
        <w:rPr>
          <w:lang w:val="en-CA"/>
        </w:rPr>
        <w:t>ve realised that she should</w:t>
      </w:r>
      <w:r w:rsidR="00BA3409" w:rsidRPr="00BA3409">
        <w:rPr>
          <w:lang w:val="en-CA"/>
        </w:rPr>
        <w:t xml:space="preserve"> raise her son in the scriptures</w:t>
      </w:r>
      <w:r>
        <w:rPr>
          <w:lang w:val="en-CA"/>
        </w:rPr>
        <w:t>,</w:t>
      </w:r>
      <w:r w:rsidR="00BA3409" w:rsidRPr="00BA3409">
        <w:rPr>
          <w:lang w:val="en-CA"/>
        </w:rPr>
        <w:t xml:space="preserve"> even thoug</w:t>
      </w:r>
      <w:r>
        <w:rPr>
          <w:lang w:val="en-CA"/>
        </w:rPr>
        <w:t>h she had deviated from God’s word</w:t>
      </w:r>
      <w:r w:rsidR="00BA3409" w:rsidRPr="00BA3409">
        <w:rPr>
          <w:lang w:val="en-CA"/>
        </w:rPr>
        <w:t xml:space="preserve"> </w:t>
      </w:r>
      <w:r>
        <w:rPr>
          <w:lang w:val="en-CA"/>
        </w:rPr>
        <w:t>through</w:t>
      </w:r>
      <w:r w:rsidR="00BA3409" w:rsidRPr="00BA3409">
        <w:rPr>
          <w:lang w:val="en-CA"/>
        </w:rPr>
        <w:t xml:space="preserve"> her choice in marriage</w:t>
      </w:r>
      <w:r w:rsidR="00BA3409">
        <w:rPr>
          <w:lang w:val="en-CA"/>
        </w:rPr>
        <w:t>. De</w:t>
      </w:r>
      <w:r w:rsidR="00BA3409" w:rsidRPr="00BA3409">
        <w:rPr>
          <w:lang w:val="en-CA"/>
        </w:rPr>
        <w:t>spite the decisions of her youth</w:t>
      </w:r>
      <w:r>
        <w:rPr>
          <w:lang w:val="en-CA"/>
        </w:rPr>
        <w:t>, she accepted the T</w:t>
      </w:r>
      <w:r w:rsidR="00BA3409" w:rsidRPr="00BA3409">
        <w:rPr>
          <w:lang w:val="en-CA"/>
        </w:rPr>
        <w:t xml:space="preserve">ruth when Paul and Barnabas preached at </w:t>
      </w:r>
      <w:proofErr w:type="spellStart"/>
      <w:r w:rsidR="00BA3409" w:rsidRPr="00BA3409">
        <w:rPr>
          <w:lang w:val="en-CA"/>
        </w:rPr>
        <w:t>Lystra</w:t>
      </w:r>
      <w:proofErr w:type="spellEnd"/>
      <w:r w:rsidR="00BA3409" w:rsidRPr="00BA3409">
        <w:rPr>
          <w:lang w:val="en-CA"/>
        </w:rPr>
        <w:t xml:space="preserve"> (Acts 16:1) and became a faithful example to Timothy (2 Tim 1:5). If these assumptions of her life are true, she shines out as a wonderful example to us of </w:t>
      </w:r>
      <w:r>
        <w:rPr>
          <w:lang w:val="en-CA"/>
        </w:rPr>
        <w:t>someone who can turn her life</w:t>
      </w:r>
      <w:r w:rsidR="00BA3409" w:rsidRPr="00BA3409">
        <w:rPr>
          <w:lang w:val="en-CA"/>
        </w:rPr>
        <w:t xml:space="preserve"> around</w:t>
      </w:r>
      <w:r>
        <w:rPr>
          <w:lang w:val="en-CA"/>
        </w:rPr>
        <w:t xml:space="preserve"> for the better</w:t>
      </w:r>
      <w:r w:rsidR="00BA3409" w:rsidRPr="00BA3409">
        <w:rPr>
          <w:lang w:val="en-CA"/>
        </w:rPr>
        <w:t>.</w:t>
      </w:r>
    </w:p>
    <w:p w14:paraId="0AC7E5CD" w14:textId="25FEAA9D" w:rsidR="00B07E7B" w:rsidRDefault="00B07E7B">
      <w:pPr>
        <w:rPr>
          <w:lang w:val="en-CA"/>
        </w:rPr>
      </w:pPr>
      <w:r>
        <w:rPr>
          <w:lang w:val="en-CA"/>
        </w:rPr>
        <w:br w:type="page"/>
      </w:r>
    </w:p>
    <w:p w14:paraId="32C028FE" w14:textId="76412870" w:rsidR="00BA3409" w:rsidRDefault="00BA3409" w:rsidP="00637069">
      <w:pPr>
        <w:pStyle w:val="ListParagraph"/>
        <w:numPr>
          <w:ilvl w:val="0"/>
          <w:numId w:val="36"/>
        </w:numPr>
        <w:ind w:left="360"/>
        <w:rPr>
          <w:lang w:val="en-CA"/>
        </w:rPr>
      </w:pPr>
      <w:r>
        <w:rPr>
          <w:lang w:val="en-CA"/>
        </w:rPr>
        <w:lastRenderedPageBreak/>
        <w:t>Here Paul once again presents a pair of names “</w:t>
      </w:r>
      <w:r w:rsidRPr="006119D1">
        <w:rPr>
          <w:lang w:val="en-CA"/>
        </w:rPr>
        <w:t>grandmother Lois, and thy mother Eunice</w:t>
      </w:r>
      <w:r>
        <w:rPr>
          <w:lang w:val="en-CA"/>
        </w:rPr>
        <w:t xml:space="preserve">”. The chart below lists the name </w:t>
      </w:r>
      <w:r w:rsidRPr="00BA3409">
        <w:rPr>
          <w:lang w:val="en-CA"/>
        </w:rPr>
        <w:t xml:space="preserve">pairs </w:t>
      </w:r>
      <w:r>
        <w:rPr>
          <w:lang w:val="en-CA"/>
        </w:rPr>
        <w:t>found in</w:t>
      </w:r>
      <w:r w:rsidRPr="00BA3409">
        <w:rPr>
          <w:lang w:val="en-CA"/>
        </w:rPr>
        <w:t xml:space="preserve"> </w:t>
      </w:r>
      <w:r>
        <w:rPr>
          <w:lang w:val="en-CA"/>
        </w:rPr>
        <w:t>1</w:t>
      </w:r>
      <w:r w:rsidRPr="00BA3409">
        <w:rPr>
          <w:vertAlign w:val="superscript"/>
          <w:lang w:val="en-CA"/>
        </w:rPr>
        <w:t>st</w:t>
      </w:r>
      <w:r>
        <w:rPr>
          <w:lang w:val="en-CA"/>
        </w:rPr>
        <w:t xml:space="preserve"> and 2</w:t>
      </w:r>
      <w:r w:rsidRPr="00BA3409">
        <w:rPr>
          <w:vertAlign w:val="superscript"/>
          <w:lang w:val="en-CA"/>
        </w:rPr>
        <w:t>nd</w:t>
      </w:r>
      <w:r>
        <w:rPr>
          <w:lang w:val="en-CA"/>
        </w:rPr>
        <w:t xml:space="preserve"> Timothy. Briefly, write down the context in which these individuals are named.</w:t>
      </w:r>
      <w:r>
        <w:rPr>
          <w:lang w:val="en-CA"/>
        </w:rPr>
        <w:br/>
      </w:r>
    </w:p>
    <w:tbl>
      <w:tblPr>
        <w:tblStyle w:val="MediumShading1-Accent1"/>
        <w:tblW w:w="9630" w:type="dxa"/>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5850"/>
      </w:tblGrid>
      <w:tr w:rsidR="00BA3409" w14:paraId="43235EFA" w14:textId="77777777" w:rsidTr="00652B90">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780" w:type="dxa"/>
            <w:tcBorders>
              <w:right w:val="single" w:sz="8" w:space="0" w:color="7BA0CD" w:themeColor="accent1" w:themeTint="BF"/>
            </w:tcBorders>
            <w:vAlign w:val="center"/>
          </w:tcPr>
          <w:p w14:paraId="10F1726A" w14:textId="7DEDF985" w:rsidR="00BA3409" w:rsidRPr="00161510" w:rsidRDefault="00E90552" w:rsidP="00DC56DC">
            <w:pPr>
              <w:jc w:val="center"/>
              <w:rPr>
                <w:rFonts w:ascii="Calibri" w:eastAsia="Times New Roman" w:hAnsi="Calibri" w:cs="Arial"/>
              </w:rPr>
            </w:pPr>
            <w:r>
              <w:rPr>
                <w:rFonts w:ascii="Calibri" w:eastAsia="Times New Roman" w:hAnsi="Calibri" w:cs="Arial"/>
                <w:u w:val="single"/>
              </w:rPr>
              <w:t>Name Pair:</w:t>
            </w:r>
          </w:p>
        </w:tc>
        <w:tc>
          <w:tcPr>
            <w:tcW w:w="5850" w:type="dxa"/>
            <w:tcBorders>
              <w:left w:val="single" w:sz="8" w:space="0" w:color="7BA0CD" w:themeColor="accent1" w:themeTint="BF"/>
            </w:tcBorders>
            <w:vAlign w:val="center"/>
          </w:tcPr>
          <w:p w14:paraId="19BF13B1" w14:textId="27169A15" w:rsidR="00BA3409" w:rsidRDefault="00E90552" w:rsidP="00DC56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u w:val="single"/>
              </w:rPr>
            </w:pPr>
            <w:r>
              <w:rPr>
                <w:rFonts w:ascii="Calibri" w:eastAsia="Times New Roman" w:hAnsi="Calibri" w:cs="Arial"/>
                <w:u w:val="single"/>
              </w:rPr>
              <w:t>Context in which these individuals are named:</w:t>
            </w:r>
          </w:p>
        </w:tc>
      </w:tr>
      <w:tr w:rsidR="00BA3409" w14:paraId="5EB777B9" w14:textId="77777777" w:rsidTr="00652B9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780" w:type="dxa"/>
            <w:tcBorders>
              <w:right w:val="single" w:sz="8" w:space="0" w:color="7BA0CD" w:themeColor="accent1" w:themeTint="BF"/>
            </w:tcBorders>
            <w:vAlign w:val="center"/>
          </w:tcPr>
          <w:p w14:paraId="6AFEF17A" w14:textId="6223969D" w:rsidR="00BA3409" w:rsidRPr="000C67B9" w:rsidRDefault="00BA3409" w:rsidP="00DC56DC">
            <w:pPr>
              <w:jc w:val="center"/>
              <w:rPr>
                <w:rFonts w:ascii="Calibri" w:eastAsia="Times New Roman" w:hAnsi="Calibri" w:cs="Arial"/>
                <w:b w:val="0"/>
                <w:color w:val="000000"/>
              </w:rPr>
            </w:pPr>
            <w:proofErr w:type="spellStart"/>
            <w:r w:rsidRPr="00BA3409">
              <w:rPr>
                <w:rFonts w:ascii="Calibri" w:eastAsia="Times New Roman" w:hAnsi="Calibri" w:cs="Arial"/>
                <w:b w:val="0"/>
                <w:color w:val="000000"/>
              </w:rPr>
              <w:t>Hymenaeus</w:t>
            </w:r>
            <w:proofErr w:type="spellEnd"/>
            <w:r w:rsidRPr="00BA3409">
              <w:rPr>
                <w:rFonts w:ascii="Calibri" w:eastAsia="Times New Roman" w:hAnsi="Calibri" w:cs="Arial"/>
                <w:b w:val="0"/>
                <w:color w:val="000000"/>
              </w:rPr>
              <w:t xml:space="preserve"> and Alexander</w:t>
            </w:r>
            <w:r w:rsidR="00E90552">
              <w:rPr>
                <w:rFonts w:ascii="Calibri" w:eastAsia="Times New Roman" w:hAnsi="Calibri" w:cs="Arial"/>
                <w:b w:val="0"/>
                <w:color w:val="000000"/>
              </w:rPr>
              <w:t xml:space="preserve"> (</w:t>
            </w:r>
            <w:r w:rsidR="00E90552" w:rsidRPr="00BA3409">
              <w:rPr>
                <w:rFonts w:ascii="Calibri" w:eastAsia="Times New Roman" w:hAnsi="Calibri" w:cs="Arial"/>
                <w:b w:val="0"/>
                <w:color w:val="000000"/>
              </w:rPr>
              <w:t>1 Tim 1:20</w:t>
            </w:r>
            <w:r w:rsidR="00E90552">
              <w:rPr>
                <w:rFonts w:ascii="Calibri" w:eastAsia="Times New Roman" w:hAnsi="Calibri" w:cs="Arial"/>
                <w:b w:val="0"/>
                <w:color w:val="000000"/>
              </w:rPr>
              <w:t>)</w:t>
            </w:r>
          </w:p>
        </w:tc>
        <w:tc>
          <w:tcPr>
            <w:tcW w:w="5850" w:type="dxa"/>
            <w:tcBorders>
              <w:left w:val="single" w:sz="8" w:space="0" w:color="7BA0CD" w:themeColor="accent1" w:themeTint="BF"/>
            </w:tcBorders>
            <w:vAlign w:val="center"/>
          </w:tcPr>
          <w:p w14:paraId="5182BDB2" w14:textId="0DF8C77F" w:rsidR="00BA3409" w:rsidRDefault="005D44D6" w:rsidP="00DC5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rPr>
            </w:pPr>
            <w:r>
              <w:rPr>
                <w:rFonts w:ascii="Calibri" w:eastAsia="Times New Roman" w:hAnsi="Calibri" w:cs="Arial"/>
                <w:color w:val="000000"/>
              </w:rPr>
              <w:t>Made shipwreck of the faith; delivered unto Satan to learn not to blaspheme</w:t>
            </w:r>
          </w:p>
        </w:tc>
      </w:tr>
      <w:tr w:rsidR="00BA3409" w14:paraId="602BFE01" w14:textId="77777777" w:rsidTr="00652B90">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780" w:type="dxa"/>
            <w:tcBorders>
              <w:right w:val="single" w:sz="8" w:space="0" w:color="7BA0CD" w:themeColor="accent1" w:themeTint="BF"/>
            </w:tcBorders>
            <w:vAlign w:val="center"/>
          </w:tcPr>
          <w:p w14:paraId="1B4E53F6" w14:textId="375390E1" w:rsidR="00BA3409" w:rsidRPr="000C67B9" w:rsidRDefault="00E90552" w:rsidP="00E90552">
            <w:pPr>
              <w:jc w:val="center"/>
              <w:rPr>
                <w:rFonts w:ascii="Calibri" w:eastAsia="Times New Roman" w:hAnsi="Calibri" w:cs="Arial"/>
                <w:b w:val="0"/>
                <w:color w:val="000000"/>
              </w:rPr>
            </w:pPr>
            <w:proofErr w:type="spellStart"/>
            <w:r w:rsidRPr="00E90552">
              <w:rPr>
                <w:rFonts w:ascii="Calibri" w:eastAsia="Times New Roman" w:hAnsi="Calibri" w:cs="Arial"/>
                <w:b w:val="0"/>
                <w:color w:val="000000"/>
              </w:rPr>
              <w:t>Hymenaeus</w:t>
            </w:r>
            <w:proofErr w:type="spellEnd"/>
            <w:r w:rsidRPr="00E90552">
              <w:rPr>
                <w:rFonts w:ascii="Calibri" w:eastAsia="Times New Roman" w:hAnsi="Calibri" w:cs="Arial"/>
                <w:b w:val="0"/>
                <w:color w:val="000000"/>
              </w:rPr>
              <w:t xml:space="preserve"> and </w:t>
            </w:r>
            <w:proofErr w:type="spellStart"/>
            <w:r w:rsidRPr="00E90552">
              <w:rPr>
                <w:rFonts w:ascii="Calibri" w:eastAsia="Times New Roman" w:hAnsi="Calibri" w:cs="Arial"/>
                <w:b w:val="0"/>
                <w:color w:val="000000"/>
              </w:rPr>
              <w:t>Philetus</w:t>
            </w:r>
            <w:proofErr w:type="spellEnd"/>
            <w:r>
              <w:rPr>
                <w:rFonts w:ascii="Calibri" w:eastAsia="Times New Roman" w:hAnsi="Calibri" w:cs="Arial"/>
                <w:b w:val="0"/>
                <w:color w:val="000000"/>
              </w:rPr>
              <w:t xml:space="preserve"> (2 Tim 2:17</w:t>
            </w:r>
            <w:r w:rsidR="00BA3409" w:rsidRPr="008A3006">
              <w:rPr>
                <w:rFonts w:ascii="Calibri" w:eastAsia="Times New Roman" w:hAnsi="Calibri" w:cs="Arial"/>
                <w:b w:val="0"/>
                <w:color w:val="000000"/>
              </w:rPr>
              <w:t>)</w:t>
            </w:r>
          </w:p>
        </w:tc>
        <w:tc>
          <w:tcPr>
            <w:tcW w:w="5850" w:type="dxa"/>
            <w:tcBorders>
              <w:left w:val="single" w:sz="8" w:space="0" w:color="7BA0CD" w:themeColor="accent1" w:themeTint="BF"/>
            </w:tcBorders>
            <w:vAlign w:val="center"/>
          </w:tcPr>
          <w:p w14:paraId="26F7C52F" w14:textId="77777777" w:rsidR="00BA3409" w:rsidRDefault="00BA3409" w:rsidP="00DC56D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rPr>
            </w:pPr>
          </w:p>
        </w:tc>
      </w:tr>
      <w:tr w:rsidR="00BA3409" w14:paraId="32E42683" w14:textId="77777777" w:rsidTr="00652B9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780" w:type="dxa"/>
            <w:tcBorders>
              <w:right w:val="single" w:sz="8" w:space="0" w:color="7BA0CD" w:themeColor="accent1" w:themeTint="BF"/>
            </w:tcBorders>
            <w:vAlign w:val="center"/>
          </w:tcPr>
          <w:p w14:paraId="5E5F0DB9" w14:textId="04DFC9C7" w:rsidR="00BA3409" w:rsidRPr="000C67B9" w:rsidRDefault="00E90552" w:rsidP="00E90552">
            <w:pPr>
              <w:jc w:val="center"/>
              <w:rPr>
                <w:rFonts w:ascii="Calibri" w:eastAsia="Times New Roman" w:hAnsi="Calibri" w:cs="Arial"/>
                <w:b w:val="0"/>
                <w:color w:val="000000"/>
              </w:rPr>
            </w:pPr>
            <w:r>
              <w:rPr>
                <w:b w:val="0"/>
                <w:lang w:val="en-CA"/>
              </w:rPr>
              <w:t>Lois</w:t>
            </w:r>
            <w:r w:rsidRPr="00E90552">
              <w:rPr>
                <w:b w:val="0"/>
                <w:lang w:val="en-CA"/>
              </w:rPr>
              <w:t xml:space="preserve"> and Eunice</w:t>
            </w:r>
            <w:r>
              <w:rPr>
                <w:b w:val="0"/>
                <w:lang w:val="en-CA"/>
              </w:rPr>
              <w:t xml:space="preserve"> </w:t>
            </w:r>
            <w:r w:rsidR="00BA3409" w:rsidRPr="00E90552">
              <w:rPr>
                <w:rFonts w:ascii="Calibri" w:eastAsia="Times New Roman" w:hAnsi="Calibri" w:cs="Arial"/>
                <w:b w:val="0"/>
                <w:color w:val="000000"/>
              </w:rPr>
              <w:t>(</w:t>
            </w:r>
            <w:r w:rsidRPr="00E90552">
              <w:rPr>
                <w:rFonts w:ascii="Calibri" w:eastAsia="Times New Roman" w:hAnsi="Calibri" w:cs="Arial"/>
                <w:b w:val="0"/>
                <w:color w:val="000000"/>
              </w:rPr>
              <w:t>2 Tim 1:5</w:t>
            </w:r>
            <w:r w:rsidR="00BA3409" w:rsidRPr="00E90552">
              <w:rPr>
                <w:rFonts w:ascii="Calibri" w:eastAsia="Times New Roman" w:hAnsi="Calibri" w:cs="Arial"/>
                <w:b w:val="0"/>
                <w:color w:val="000000"/>
              </w:rPr>
              <w:t>)</w:t>
            </w:r>
          </w:p>
        </w:tc>
        <w:tc>
          <w:tcPr>
            <w:tcW w:w="5850" w:type="dxa"/>
            <w:tcBorders>
              <w:left w:val="single" w:sz="8" w:space="0" w:color="7BA0CD" w:themeColor="accent1" w:themeTint="BF"/>
            </w:tcBorders>
            <w:vAlign w:val="center"/>
          </w:tcPr>
          <w:p w14:paraId="7F9E4D51" w14:textId="77777777" w:rsidR="00BA3409" w:rsidRDefault="00BA3409" w:rsidP="00DC5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rPr>
            </w:pPr>
          </w:p>
        </w:tc>
      </w:tr>
      <w:tr w:rsidR="00BA3409" w14:paraId="45028824" w14:textId="77777777" w:rsidTr="00652B90">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780" w:type="dxa"/>
            <w:tcBorders>
              <w:right w:val="single" w:sz="8" w:space="0" w:color="7BA0CD" w:themeColor="accent1" w:themeTint="BF"/>
            </w:tcBorders>
            <w:vAlign w:val="center"/>
          </w:tcPr>
          <w:p w14:paraId="07A0CF88" w14:textId="203768A2" w:rsidR="00BA3409" w:rsidRPr="000C67B9" w:rsidRDefault="00E90552" w:rsidP="00E90552">
            <w:pPr>
              <w:jc w:val="center"/>
              <w:rPr>
                <w:rFonts w:ascii="Calibri" w:eastAsia="Times New Roman" w:hAnsi="Calibri" w:cs="Arial"/>
                <w:b w:val="0"/>
                <w:color w:val="000000"/>
              </w:rPr>
            </w:pPr>
            <w:proofErr w:type="spellStart"/>
            <w:r w:rsidRPr="00E90552">
              <w:rPr>
                <w:rFonts w:ascii="Calibri" w:eastAsia="Times New Roman" w:hAnsi="Calibri" w:cs="Arial"/>
                <w:b w:val="0"/>
                <w:color w:val="000000"/>
              </w:rPr>
              <w:t>Phygel</w:t>
            </w:r>
            <w:r w:rsidR="002B3A7C">
              <w:rPr>
                <w:rFonts w:ascii="Calibri" w:eastAsia="Times New Roman" w:hAnsi="Calibri" w:cs="Arial"/>
                <w:b w:val="0"/>
                <w:color w:val="000000"/>
              </w:rPr>
              <w:t>l</w:t>
            </w:r>
            <w:r w:rsidRPr="00E90552">
              <w:rPr>
                <w:rFonts w:ascii="Calibri" w:eastAsia="Times New Roman" w:hAnsi="Calibri" w:cs="Arial"/>
                <w:b w:val="0"/>
                <w:color w:val="000000"/>
              </w:rPr>
              <w:t>us</w:t>
            </w:r>
            <w:proofErr w:type="spellEnd"/>
            <w:r w:rsidRPr="00E90552">
              <w:rPr>
                <w:rFonts w:ascii="Calibri" w:eastAsia="Times New Roman" w:hAnsi="Calibri" w:cs="Arial"/>
                <w:b w:val="0"/>
                <w:color w:val="000000"/>
              </w:rPr>
              <w:t xml:space="preserve"> and </w:t>
            </w:r>
            <w:proofErr w:type="spellStart"/>
            <w:r w:rsidRPr="00E90552">
              <w:rPr>
                <w:rFonts w:ascii="Calibri" w:eastAsia="Times New Roman" w:hAnsi="Calibri" w:cs="Arial"/>
                <w:b w:val="0"/>
                <w:color w:val="000000"/>
              </w:rPr>
              <w:t>Hermogenes</w:t>
            </w:r>
            <w:proofErr w:type="spellEnd"/>
            <w:r>
              <w:rPr>
                <w:rFonts w:ascii="Calibri" w:eastAsia="Times New Roman" w:hAnsi="Calibri" w:cs="Arial"/>
                <w:b w:val="0"/>
                <w:color w:val="000000"/>
              </w:rPr>
              <w:t xml:space="preserve"> </w:t>
            </w:r>
            <w:r w:rsidR="00BA3409" w:rsidRPr="008A3006">
              <w:rPr>
                <w:rFonts w:ascii="Calibri" w:eastAsia="Times New Roman" w:hAnsi="Calibri" w:cs="Arial"/>
                <w:b w:val="0"/>
                <w:color w:val="000000"/>
              </w:rPr>
              <w:t>(</w:t>
            </w:r>
            <w:r w:rsidRPr="00E90552">
              <w:rPr>
                <w:rFonts w:ascii="Calibri" w:eastAsia="Times New Roman" w:hAnsi="Calibri" w:cs="Arial"/>
                <w:b w:val="0"/>
                <w:color w:val="000000"/>
              </w:rPr>
              <w:t>2 Tim 1:</w:t>
            </w:r>
            <w:r>
              <w:rPr>
                <w:rFonts w:ascii="Calibri" w:eastAsia="Times New Roman" w:hAnsi="Calibri" w:cs="Arial"/>
                <w:b w:val="0"/>
                <w:color w:val="000000"/>
              </w:rPr>
              <w:t>1</w:t>
            </w:r>
            <w:r w:rsidRPr="00E90552">
              <w:rPr>
                <w:rFonts w:ascii="Calibri" w:eastAsia="Times New Roman" w:hAnsi="Calibri" w:cs="Arial"/>
                <w:b w:val="0"/>
                <w:color w:val="000000"/>
              </w:rPr>
              <w:t>5</w:t>
            </w:r>
            <w:r w:rsidR="00BA3409" w:rsidRPr="008A3006">
              <w:rPr>
                <w:rFonts w:ascii="Calibri" w:eastAsia="Times New Roman" w:hAnsi="Calibri" w:cs="Arial"/>
                <w:b w:val="0"/>
                <w:color w:val="000000"/>
              </w:rPr>
              <w:t>)</w:t>
            </w:r>
          </w:p>
        </w:tc>
        <w:tc>
          <w:tcPr>
            <w:tcW w:w="5850" w:type="dxa"/>
            <w:tcBorders>
              <w:left w:val="single" w:sz="8" w:space="0" w:color="7BA0CD" w:themeColor="accent1" w:themeTint="BF"/>
            </w:tcBorders>
            <w:vAlign w:val="center"/>
          </w:tcPr>
          <w:p w14:paraId="3F4657C4" w14:textId="77777777" w:rsidR="00BA3409" w:rsidRDefault="00BA3409" w:rsidP="00DC56D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rPr>
            </w:pPr>
          </w:p>
        </w:tc>
      </w:tr>
      <w:tr w:rsidR="00BA3409" w14:paraId="06DE04A6" w14:textId="77777777" w:rsidTr="00652B9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780" w:type="dxa"/>
            <w:tcBorders>
              <w:right w:val="single" w:sz="8" w:space="0" w:color="7BA0CD" w:themeColor="accent1" w:themeTint="BF"/>
            </w:tcBorders>
            <w:vAlign w:val="center"/>
          </w:tcPr>
          <w:p w14:paraId="2A13466F" w14:textId="51162F3C" w:rsidR="00BA3409" w:rsidRPr="00EE5721" w:rsidRDefault="00E90552" w:rsidP="00DC56DC">
            <w:pPr>
              <w:jc w:val="center"/>
              <w:rPr>
                <w:rFonts w:ascii="Calibri" w:eastAsia="Times New Roman" w:hAnsi="Calibri" w:cs="Arial"/>
                <w:color w:val="000000"/>
              </w:rPr>
            </w:pPr>
            <w:proofErr w:type="spellStart"/>
            <w:r w:rsidRPr="00E90552">
              <w:rPr>
                <w:rFonts w:ascii="Calibri" w:eastAsia="Times New Roman" w:hAnsi="Calibri" w:cs="Arial"/>
                <w:b w:val="0"/>
                <w:color w:val="000000"/>
              </w:rPr>
              <w:t>Jannes</w:t>
            </w:r>
            <w:proofErr w:type="spellEnd"/>
            <w:r w:rsidRPr="00E90552">
              <w:rPr>
                <w:rFonts w:ascii="Calibri" w:eastAsia="Times New Roman" w:hAnsi="Calibri" w:cs="Arial"/>
                <w:b w:val="0"/>
                <w:color w:val="000000"/>
              </w:rPr>
              <w:t xml:space="preserve"> and </w:t>
            </w:r>
            <w:proofErr w:type="spellStart"/>
            <w:r w:rsidRPr="00E90552">
              <w:rPr>
                <w:rFonts w:ascii="Calibri" w:eastAsia="Times New Roman" w:hAnsi="Calibri" w:cs="Arial"/>
                <w:b w:val="0"/>
                <w:color w:val="000000"/>
              </w:rPr>
              <w:t>Jambres</w:t>
            </w:r>
            <w:proofErr w:type="spellEnd"/>
            <w:r w:rsidRPr="00E90552">
              <w:rPr>
                <w:rFonts w:ascii="Calibri" w:eastAsia="Times New Roman" w:hAnsi="Calibri" w:cs="Arial"/>
                <w:b w:val="0"/>
                <w:color w:val="000000"/>
              </w:rPr>
              <w:t xml:space="preserve"> </w:t>
            </w:r>
            <w:r w:rsidR="00BA3409" w:rsidRPr="008A3006">
              <w:rPr>
                <w:rFonts w:ascii="Calibri" w:eastAsia="Times New Roman" w:hAnsi="Calibri" w:cs="Arial"/>
                <w:b w:val="0"/>
                <w:color w:val="000000"/>
              </w:rPr>
              <w:t>(</w:t>
            </w:r>
            <w:r w:rsidRPr="00E90552">
              <w:rPr>
                <w:rFonts w:ascii="Calibri" w:eastAsia="Times New Roman" w:hAnsi="Calibri" w:cs="Arial"/>
                <w:b w:val="0"/>
                <w:color w:val="000000"/>
              </w:rPr>
              <w:t>2 Tim 3:8</w:t>
            </w:r>
            <w:r w:rsidR="00BA3409" w:rsidRPr="008A3006">
              <w:rPr>
                <w:rFonts w:ascii="Calibri" w:eastAsia="Times New Roman" w:hAnsi="Calibri" w:cs="Arial"/>
                <w:b w:val="0"/>
                <w:color w:val="000000"/>
              </w:rPr>
              <w:t>)</w:t>
            </w:r>
          </w:p>
        </w:tc>
        <w:tc>
          <w:tcPr>
            <w:tcW w:w="5850" w:type="dxa"/>
            <w:tcBorders>
              <w:left w:val="single" w:sz="8" w:space="0" w:color="7BA0CD" w:themeColor="accent1" w:themeTint="BF"/>
            </w:tcBorders>
            <w:vAlign w:val="center"/>
          </w:tcPr>
          <w:p w14:paraId="4081E166" w14:textId="77777777" w:rsidR="00BA3409" w:rsidRDefault="00BA3409" w:rsidP="00DC56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rPr>
            </w:pPr>
          </w:p>
        </w:tc>
      </w:tr>
    </w:tbl>
    <w:p w14:paraId="7977727D" w14:textId="77777777" w:rsidR="00BA3409" w:rsidRPr="001D45D6" w:rsidRDefault="00BA3409" w:rsidP="005B2CE2">
      <w:pPr>
        <w:rPr>
          <w:lang w:val="en-CA"/>
        </w:rPr>
      </w:pPr>
    </w:p>
    <w:p w14:paraId="3FC0C961" w14:textId="08B6FF4A" w:rsidR="006119D1" w:rsidRDefault="00BA710C" w:rsidP="00637069">
      <w:pPr>
        <w:pStyle w:val="ListParagraph"/>
        <w:numPr>
          <w:ilvl w:val="0"/>
          <w:numId w:val="36"/>
        </w:numPr>
        <w:ind w:left="360"/>
        <w:rPr>
          <w:lang w:val="en-CA"/>
        </w:rPr>
      </w:pPr>
      <w:r>
        <w:rPr>
          <w:lang w:val="en-CA"/>
        </w:rPr>
        <w:t>How are Lois and Eunice a good example of 1 Ti</w:t>
      </w:r>
      <w:r w:rsidR="002B3A7C">
        <w:rPr>
          <w:lang w:val="en-CA"/>
        </w:rPr>
        <w:t>mothy</w:t>
      </w:r>
      <w:r>
        <w:rPr>
          <w:lang w:val="en-CA"/>
        </w:rPr>
        <w:t xml:space="preserve"> 2:15? How does the impact of their works contrast to the impact of the wo</w:t>
      </w:r>
      <w:r w:rsidR="002B3A7C">
        <w:rPr>
          <w:lang w:val="en-CA"/>
        </w:rPr>
        <w:t>rks of all the other name pairs</w:t>
      </w:r>
      <w:r>
        <w:rPr>
          <w:lang w:val="en-CA"/>
        </w:rPr>
        <w:t xml:space="preserve">? </w:t>
      </w:r>
      <w:r w:rsidR="00BA3409">
        <w:rPr>
          <w:lang w:val="en-CA"/>
        </w:rPr>
        <w:br/>
      </w:r>
      <w:r w:rsidR="00BA3409">
        <w:rPr>
          <w:lang w:val="en-CA"/>
        </w:rPr>
        <w:br/>
      </w:r>
      <w:r w:rsidR="00BA3409">
        <w:rPr>
          <w:lang w:val="en-CA"/>
        </w:rPr>
        <w:br/>
      </w:r>
    </w:p>
    <w:p w14:paraId="3285F745" w14:textId="417EB6A3" w:rsidR="00863525" w:rsidRPr="00863525" w:rsidRDefault="00863525" w:rsidP="00652B90">
      <w:pPr>
        <w:rPr>
          <w:lang w:val="en-CA"/>
        </w:rPr>
      </w:pPr>
      <w:r>
        <w:rPr>
          <w:noProof/>
        </w:rPr>
        <mc:AlternateContent>
          <mc:Choice Requires="wps">
            <w:drawing>
              <wp:anchor distT="0" distB="0" distL="114300" distR="114300" simplePos="0" relativeHeight="251660369" behindDoc="0" locked="0" layoutInCell="1" allowOverlap="1" wp14:anchorId="63BC9ED1" wp14:editId="1D5AA08B">
                <wp:simplePos x="0" y="0"/>
                <wp:positionH relativeFrom="margin">
                  <wp:posOffset>7620</wp:posOffset>
                </wp:positionH>
                <wp:positionV relativeFrom="line">
                  <wp:posOffset>240665</wp:posOffset>
                </wp:positionV>
                <wp:extent cx="6858000" cy="1614805"/>
                <wp:effectExtent l="57150" t="38100" r="76200" b="99695"/>
                <wp:wrapTopAndBottom/>
                <wp:docPr id="299" name="Rounded 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61480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BC2611D" w14:textId="7B4CC7B6" w:rsidR="00080A04" w:rsidRDefault="00080A04" w:rsidP="00863525">
                            <w:pPr>
                              <w:jc w:val="center"/>
                              <w:rPr>
                                <w:rFonts w:ascii="Calibri" w:hAnsi="Calibri"/>
                                <w:b/>
                                <w:color w:val="000000"/>
                                <w:u w:val="single"/>
                                <w:lang w:val="en-CA"/>
                              </w:rPr>
                            </w:pPr>
                            <w:r>
                              <w:rPr>
                                <w:rFonts w:ascii="Calibri" w:hAnsi="Calibri"/>
                                <w:b/>
                                <w:color w:val="000000"/>
                                <w:u w:val="single"/>
                                <w:lang w:val="en-CA"/>
                              </w:rPr>
                              <w:t>Lois and Eunice: The shining example of rearing in the house</w:t>
                            </w:r>
                          </w:p>
                          <w:p w14:paraId="31C7F748" w14:textId="087573F0" w:rsidR="00080A04" w:rsidRPr="00570FF3" w:rsidRDefault="00080A04" w:rsidP="00AF5C30">
                            <w:pPr>
                              <w:jc w:val="center"/>
                              <w:rPr>
                                <w:lang w:val="en-CA"/>
                              </w:rPr>
                            </w:pPr>
                            <w:r>
                              <w:rPr>
                                <w:lang w:val="en-CA"/>
                              </w:rPr>
                              <w:t>Although Lois and Eunice were not overseers or teachers in the ecclesia, they faithfully raised Timothy to know the scriptures, guarding what was entrusted to them in their own home. This would bring about a servant who would bring forth much fruit unto God in his service to the Lord. This is in contrast to the other pairs of men listed in these letters. These men drew people astray, withstood the gospel message, or forsook the truth. These men brought about shipwreck of the faith of those who followed them. Instead of building it up, they were destroying God’s 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C9ED1" id="Rounded Rectangle 299" o:spid="_x0000_s1082" style="position:absolute;margin-left:.6pt;margin-top:18.95pt;width:540pt;height:127.15pt;z-index:251660369;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" fillcolor="#a3c4ff" strokecolor="#4a7ebb">
                <v:fill color2="#e5eeff" rotate="t" angle="180" colors="0 #a3c4ff;22938f #bfd5ff;1 #e5eeff" focus="100%" type="gradient"/>
                <v:shadow on="t" color="black" opacity="24903f" origin=",.5" offset="0,.55556mm"/>
                <v:path arrowok="t"/>
                <v:textbox>
                  <w:txbxContent>
                    <w:p w14:paraId="1BC2611D" w14:textId="7B4CC7B6" w:rsidR="00080A04" w:rsidRDefault="00080A04" w:rsidP="00863525">
                      <w:pPr>
                        <w:jc w:val="center"/>
                        <w:rPr>
                          <w:rFonts w:ascii="Calibri" w:hAnsi="Calibri"/>
                          <w:b/>
                          <w:color w:val="000000"/>
                          <w:u w:val="single"/>
                          <w:lang w:val="en-CA"/>
                        </w:rPr>
                      </w:pPr>
                      <w:r>
                        <w:rPr>
                          <w:rFonts w:ascii="Calibri" w:hAnsi="Calibri"/>
                          <w:b/>
                          <w:color w:val="000000"/>
                          <w:u w:val="single"/>
                          <w:lang w:val="en-CA"/>
                        </w:rPr>
                        <w:t>Lois and Eunice: The shining example of rearing in the house</w:t>
                      </w:r>
                    </w:p>
                    <w:p w14:paraId="31C7F748" w14:textId="087573F0" w:rsidR="00080A04" w:rsidRPr="00570FF3" w:rsidRDefault="00080A04" w:rsidP="00AF5C30">
                      <w:pPr>
                        <w:jc w:val="center"/>
                        <w:rPr>
                          <w:lang w:val="en-CA"/>
                        </w:rPr>
                      </w:pPr>
                      <w:r>
                        <w:rPr>
                          <w:lang w:val="en-CA"/>
                        </w:rPr>
                        <w:t>Although Lois and Eunice were not overseers or teachers in the ecclesia, they faithfully raised Timothy to know the scriptures, guarding what was entrusted to them in their own home. This would bring about a servant who would bring forth much fruit unto God in his service to the Lord. This is in contrast to the other pairs of men listed in these letters. These men drew people astray, withstood the gospel message, or forsook the truth. These men brought about shipwreck of the faith of those who followed them. Instead of building it up, they were destroying God’s house.</w:t>
                      </w:r>
                    </w:p>
                  </w:txbxContent>
                </v:textbox>
                <w10:wrap type="topAndBottom" anchorx="margin" anchory="line"/>
              </v:roundrect>
            </w:pict>
          </mc:Fallback>
        </mc:AlternateContent>
      </w:r>
    </w:p>
    <w:p w14:paraId="5D599332" w14:textId="7307975B" w:rsidR="006119D1" w:rsidRDefault="006119D1" w:rsidP="00652B90">
      <w:pPr>
        <w:rPr>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8383"/>
      </w:tblGrid>
      <w:tr w:rsidR="006119D1" w14:paraId="06DC165B" w14:textId="77777777" w:rsidTr="00FB0093">
        <w:trPr>
          <w:trHeight w:val="289"/>
        </w:trPr>
        <w:tc>
          <w:tcPr>
            <w:tcW w:w="2340" w:type="dxa"/>
            <w:vAlign w:val="center"/>
          </w:tcPr>
          <w:p w14:paraId="3685260A" w14:textId="31E501AC" w:rsidR="006119D1" w:rsidRPr="007568BF" w:rsidRDefault="006119D1" w:rsidP="00FB0093">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2 Timothy 1:6-12</w:t>
            </w:r>
          </w:p>
        </w:tc>
        <w:tc>
          <w:tcPr>
            <w:tcW w:w="8568" w:type="dxa"/>
            <w:vAlign w:val="center"/>
          </w:tcPr>
          <w:p w14:paraId="2D112C45" w14:textId="0E676BA3" w:rsidR="006119D1" w:rsidRDefault="006119D1" w:rsidP="006119D1">
            <w:pPr>
              <w:pStyle w:val="ListParagraph"/>
              <w:ind w:left="0"/>
              <w:rPr>
                <w:lang w:val="en-CA"/>
              </w:rPr>
            </w:pPr>
            <w:r>
              <w:rPr>
                <w:lang w:val="en-CA"/>
              </w:rPr>
              <w:t>[KJV]</w:t>
            </w:r>
            <w:r w:rsidRPr="004C4996">
              <w:rPr>
                <w:lang w:val="en-CA"/>
              </w:rPr>
              <w:t xml:space="preserve"> </w:t>
            </w:r>
            <w:r w:rsidRPr="006119D1">
              <w:rPr>
                <w:lang w:val="en-CA"/>
              </w:rPr>
              <w:t>6 Wherefore I put thee in remembrance that thou stir up the gift of God, which is in thee by the putting on of my hands. 7 For God hath not given us the spirit of fear; but of power, and of love, and of a sound mind. 8 Be not thou therefore ashamed of the testimony of our Lord, nor of me his prisoner: but be thou partaker of the afflictions of the gospel according to the power of God; 9 Wh</w:t>
            </w:r>
            <w:r>
              <w:rPr>
                <w:lang w:val="en-CA"/>
              </w:rPr>
              <w:t xml:space="preserve">o hath saved us, and called </w:t>
            </w:r>
            <w:r w:rsidRPr="006119D1">
              <w:rPr>
                <w:i/>
                <w:lang w:val="en-CA"/>
              </w:rPr>
              <w:t>us</w:t>
            </w:r>
            <w:r w:rsidRPr="006119D1">
              <w:rPr>
                <w:lang w:val="en-CA"/>
              </w:rPr>
              <w:t xml:space="preserve"> with an holy calling, not according to our works, but according to his own purpose and grace, which was given us in Christ Jesus before the world began, 10 But is now made manifest by the appearing of our Saviour Jesus Christ, who hath abolished death, and hath brought life and immortality to light through the gospel: 11 Whereunto I am appointed a preacher, and an apostle, and a teacher of the Gentiles. 12 For the which cause I also suffer these things: </w:t>
            </w:r>
            <w:proofErr w:type="gramStart"/>
            <w:r w:rsidRPr="006119D1">
              <w:rPr>
                <w:lang w:val="en-CA"/>
              </w:rPr>
              <w:t>nevertheless</w:t>
            </w:r>
            <w:proofErr w:type="gramEnd"/>
            <w:r w:rsidRPr="006119D1">
              <w:rPr>
                <w:lang w:val="en-CA"/>
              </w:rPr>
              <w:t xml:space="preserve"> I am not ashamed: for I know whom I have believed, and am persuaded that he is able to keep that which I have committed unto him against that day.</w:t>
            </w:r>
          </w:p>
        </w:tc>
      </w:tr>
    </w:tbl>
    <w:p w14:paraId="25818EE4" w14:textId="77777777" w:rsidR="00520259" w:rsidRPr="001D45D6" w:rsidRDefault="00520259" w:rsidP="008C5BC2">
      <w:pPr>
        <w:rPr>
          <w:lang w:val="en-CA"/>
        </w:rPr>
      </w:pPr>
    </w:p>
    <w:p w14:paraId="7AB9588E" w14:textId="7F5FBB20" w:rsidR="006119D1" w:rsidRPr="00520259" w:rsidRDefault="001F0108" w:rsidP="00637069">
      <w:pPr>
        <w:pStyle w:val="ListParagraph"/>
        <w:numPr>
          <w:ilvl w:val="0"/>
          <w:numId w:val="36"/>
        </w:numPr>
        <w:ind w:left="360"/>
        <w:rPr>
          <w:lang w:val="en-CA"/>
        </w:rPr>
      </w:pPr>
      <w:r w:rsidRPr="00520259">
        <w:rPr>
          <w:lang w:val="en-CA"/>
        </w:rPr>
        <w:t>2 Timothy 1:6 is further encouragement from Paul to Timothy to en</w:t>
      </w:r>
      <w:r w:rsidR="00286CFB">
        <w:rPr>
          <w:lang w:val="en-CA"/>
        </w:rPr>
        <w:t>dure increased hardship in coming to Rome.</w:t>
      </w:r>
      <w:r w:rsidRPr="00520259">
        <w:rPr>
          <w:lang w:val="en-CA"/>
        </w:rPr>
        <w:t xml:space="preserve"> Based on the </w:t>
      </w:r>
      <w:r w:rsidR="00286CFB">
        <w:rPr>
          <w:lang w:val="en-CA"/>
        </w:rPr>
        <w:t>period of persecution</w:t>
      </w:r>
      <w:r w:rsidRPr="00520259">
        <w:rPr>
          <w:lang w:val="en-CA"/>
        </w:rPr>
        <w:t xml:space="preserve"> </w:t>
      </w:r>
      <w:r w:rsidR="00286CFB">
        <w:rPr>
          <w:lang w:val="en-CA"/>
        </w:rPr>
        <w:t>in which</w:t>
      </w:r>
      <w:r w:rsidRPr="00520259">
        <w:rPr>
          <w:lang w:val="en-CA"/>
        </w:rPr>
        <w:t xml:space="preserve"> Timothy and Paul </w:t>
      </w:r>
      <w:r w:rsidR="00286CFB">
        <w:rPr>
          <w:lang w:val="en-CA"/>
        </w:rPr>
        <w:t>find themselves</w:t>
      </w:r>
      <w:r w:rsidRPr="00520259">
        <w:rPr>
          <w:lang w:val="en-CA"/>
        </w:rPr>
        <w:t>, why do you think Paul may be concerned that Timothy may become ashamed of the testimony</w:t>
      </w:r>
      <w:r w:rsidR="00286CFB">
        <w:rPr>
          <w:lang w:val="en-CA"/>
        </w:rPr>
        <w:t xml:space="preserve"> of</w:t>
      </w:r>
      <w:r w:rsidRPr="00520259">
        <w:rPr>
          <w:lang w:val="en-CA"/>
        </w:rPr>
        <w:t xml:space="preserve"> the Lord or</w:t>
      </w:r>
      <w:r w:rsidR="00286CFB">
        <w:rPr>
          <w:lang w:val="en-CA"/>
        </w:rPr>
        <w:t xml:space="preserve"> of</w:t>
      </w:r>
      <w:r w:rsidRPr="00520259">
        <w:rPr>
          <w:lang w:val="en-CA"/>
        </w:rPr>
        <w:t xml:space="preserve"> Paul?</w:t>
      </w:r>
      <w:r w:rsidRPr="00520259">
        <w:rPr>
          <w:lang w:val="en-CA"/>
        </w:rPr>
        <w:br/>
      </w:r>
      <w:r w:rsidRPr="00520259">
        <w:rPr>
          <w:lang w:val="en-CA"/>
        </w:rPr>
        <w:br/>
      </w:r>
      <w:r w:rsidRPr="00520259">
        <w:rPr>
          <w:lang w:val="en-CA"/>
        </w:rPr>
        <w:br/>
      </w:r>
    </w:p>
    <w:p w14:paraId="455409CC" w14:textId="1102C8D3" w:rsidR="00DA05F7" w:rsidRDefault="00DA05F7" w:rsidP="008C5BC2">
      <w:pPr>
        <w:pStyle w:val="ListParagraph"/>
        <w:ind w:left="0"/>
        <w:rPr>
          <w:lang w:val="en-CA"/>
        </w:rPr>
      </w:pPr>
      <w:r w:rsidRPr="00DA05F7">
        <w:rPr>
          <w:lang w:val="en-CA"/>
        </w:rPr>
        <w:lastRenderedPageBreak/>
        <w:t>Paul encourages Timothy away from the spirit of fear</w:t>
      </w:r>
      <w:r w:rsidR="0067227D">
        <w:rPr>
          <w:lang w:val="en-CA"/>
        </w:rPr>
        <w:t>,</w:t>
      </w:r>
      <w:r w:rsidRPr="00DA05F7">
        <w:rPr>
          <w:lang w:val="en-CA"/>
        </w:rPr>
        <w:t xml:space="preserve"> and reminds Timothy that God has given us a spirit of power, lo</w:t>
      </w:r>
      <w:r>
        <w:rPr>
          <w:lang w:val="en-CA"/>
        </w:rPr>
        <w:t>ve, and a sound mind (2 Ti</w:t>
      </w:r>
      <w:r w:rsidR="0067227D">
        <w:rPr>
          <w:lang w:val="en-CA"/>
        </w:rPr>
        <w:t>m</w:t>
      </w:r>
      <w:r>
        <w:rPr>
          <w:lang w:val="en-CA"/>
        </w:rPr>
        <w:t xml:space="preserve"> 1:7). </w:t>
      </w:r>
      <w:r w:rsidRPr="00DA05F7">
        <w:rPr>
          <w:lang w:val="en-CA"/>
        </w:rPr>
        <w:t>Paul also believes that Timothy could become ashamed of the truth and him. He tells him that he instead should be a partaker of th</w:t>
      </w:r>
      <w:r w:rsidR="0067227D">
        <w:rPr>
          <w:lang w:val="en-CA"/>
        </w:rPr>
        <w:t>e afflictions of the gospel, which</w:t>
      </w:r>
      <w:r w:rsidRPr="00DA05F7">
        <w:rPr>
          <w:lang w:val="en-CA"/>
        </w:rPr>
        <w:t xml:space="preserve"> has</w:t>
      </w:r>
      <w:r>
        <w:rPr>
          <w:lang w:val="en-CA"/>
        </w:rPr>
        <w:t xml:space="preserve"> called him with a holy calling, </w:t>
      </w:r>
      <w:r w:rsidRPr="00DA05F7">
        <w:rPr>
          <w:lang w:val="en-CA"/>
        </w:rPr>
        <w:t>and saved him from a l</w:t>
      </w:r>
      <w:r>
        <w:rPr>
          <w:lang w:val="en-CA"/>
        </w:rPr>
        <w:t>ife of futile indulgence in his</w:t>
      </w:r>
      <w:r w:rsidRPr="00DA05F7">
        <w:rPr>
          <w:lang w:val="en-CA"/>
        </w:rPr>
        <w:t xml:space="preserve"> </w:t>
      </w:r>
      <w:r w:rsidR="0067227D">
        <w:rPr>
          <w:lang w:val="en-CA"/>
        </w:rPr>
        <w:t xml:space="preserve">own </w:t>
      </w:r>
      <w:r w:rsidRPr="00DA05F7">
        <w:rPr>
          <w:lang w:val="en-CA"/>
        </w:rPr>
        <w:t>works, to serve God’s purpose with His grace. He says that fear is overcome by</w:t>
      </w:r>
      <w:r>
        <w:rPr>
          <w:lang w:val="en-CA"/>
        </w:rPr>
        <w:t xml:space="preserve"> three things God has given us: power, love, and </w:t>
      </w:r>
      <w:r w:rsidR="004D7833">
        <w:rPr>
          <w:lang w:val="en-CA"/>
        </w:rPr>
        <w:t>a sound mind</w:t>
      </w:r>
      <w:r>
        <w:rPr>
          <w:lang w:val="en-CA"/>
        </w:rPr>
        <w:t>.</w:t>
      </w:r>
      <w:r>
        <w:rPr>
          <w:lang w:val="en-CA"/>
        </w:rPr>
        <w:br/>
      </w:r>
    </w:p>
    <w:p w14:paraId="449669CD" w14:textId="1731EEA4" w:rsidR="00DA05F7" w:rsidRPr="00DA05F7" w:rsidRDefault="00DA05F7" w:rsidP="00637069">
      <w:pPr>
        <w:pStyle w:val="ListParagraph"/>
        <w:numPr>
          <w:ilvl w:val="0"/>
          <w:numId w:val="36"/>
        </w:numPr>
        <w:ind w:left="360"/>
        <w:rPr>
          <w:lang w:val="en-CA"/>
        </w:rPr>
      </w:pPr>
      <w:r w:rsidRPr="00DA05F7">
        <w:rPr>
          <w:lang w:val="en-CA"/>
        </w:rPr>
        <w:t xml:space="preserve">How does the spirit of power from God help us </w:t>
      </w:r>
      <w:r w:rsidR="004D7833">
        <w:rPr>
          <w:lang w:val="en-CA"/>
        </w:rPr>
        <w:t xml:space="preserve">to </w:t>
      </w:r>
      <w:r w:rsidRPr="00DA05F7">
        <w:rPr>
          <w:lang w:val="en-CA"/>
        </w:rPr>
        <w:t>overcome fear (2 Ti</w:t>
      </w:r>
      <w:r w:rsidR="004D7833">
        <w:rPr>
          <w:lang w:val="en-CA"/>
        </w:rPr>
        <w:t>m</w:t>
      </w:r>
      <w:r w:rsidRPr="00DA05F7">
        <w:rPr>
          <w:lang w:val="en-CA"/>
        </w:rPr>
        <w:t xml:space="preserve"> 1</w:t>
      </w:r>
      <w:r w:rsidR="004D7833">
        <w:rPr>
          <w:lang w:val="en-CA"/>
        </w:rPr>
        <w:t xml:space="preserve">:7)? (Hint: </w:t>
      </w:r>
      <w:proofErr w:type="spellStart"/>
      <w:r w:rsidR="004D7833">
        <w:rPr>
          <w:lang w:val="en-CA"/>
        </w:rPr>
        <w:t>Psa</w:t>
      </w:r>
      <w:proofErr w:type="spellEnd"/>
      <w:r w:rsidR="004D7833">
        <w:rPr>
          <w:lang w:val="en-CA"/>
        </w:rPr>
        <w:t xml:space="preserve"> 23:4; Rom 8:31)</w:t>
      </w:r>
      <w:r w:rsidRPr="00DA05F7">
        <w:rPr>
          <w:lang w:val="en-CA"/>
        </w:rPr>
        <w:br/>
      </w:r>
      <w:r w:rsidRPr="00DA05F7">
        <w:rPr>
          <w:lang w:val="en-CA"/>
        </w:rPr>
        <w:br/>
      </w:r>
    </w:p>
    <w:p w14:paraId="5965BD4E" w14:textId="1B535DE7" w:rsidR="00DA05F7" w:rsidRDefault="00DA05F7" w:rsidP="00637069">
      <w:pPr>
        <w:pStyle w:val="ListParagraph"/>
        <w:numPr>
          <w:ilvl w:val="0"/>
          <w:numId w:val="36"/>
        </w:numPr>
        <w:ind w:left="360"/>
        <w:rPr>
          <w:lang w:val="en-CA"/>
        </w:rPr>
      </w:pPr>
      <w:r>
        <w:rPr>
          <w:lang w:val="en-CA"/>
        </w:rPr>
        <w:t xml:space="preserve">How does the spirit of love from God help us </w:t>
      </w:r>
      <w:r w:rsidR="004D7833">
        <w:rPr>
          <w:lang w:val="en-CA"/>
        </w:rPr>
        <w:t xml:space="preserve">to </w:t>
      </w:r>
      <w:r>
        <w:rPr>
          <w:lang w:val="en-CA"/>
        </w:rPr>
        <w:t>overcome fear (2 Ti</w:t>
      </w:r>
      <w:r w:rsidR="004D7833">
        <w:rPr>
          <w:lang w:val="en-CA"/>
        </w:rPr>
        <w:t>m</w:t>
      </w:r>
      <w:r>
        <w:rPr>
          <w:lang w:val="en-CA"/>
        </w:rPr>
        <w:t xml:space="preserve"> 1:7)? (Hint: </w:t>
      </w:r>
      <w:r w:rsidRPr="00DA05F7">
        <w:rPr>
          <w:lang w:val="en-CA"/>
        </w:rPr>
        <w:t xml:space="preserve">1 </w:t>
      </w:r>
      <w:proofErr w:type="spellStart"/>
      <w:r w:rsidRPr="00DA05F7">
        <w:rPr>
          <w:lang w:val="en-CA"/>
        </w:rPr>
        <w:t>Cor</w:t>
      </w:r>
      <w:proofErr w:type="spellEnd"/>
      <w:r w:rsidRPr="00DA05F7">
        <w:rPr>
          <w:lang w:val="en-CA"/>
        </w:rPr>
        <w:t xml:space="preserve"> 13</w:t>
      </w:r>
      <w:r>
        <w:rPr>
          <w:lang w:val="en-CA"/>
        </w:rPr>
        <w:t xml:space="preserve">; </w:t>
      </w:r>
      <w:r w:rsidRPr="00DA05F7">
        <w:rPr>
          <w:lang w:val="en-CA"/>
        </w:rPr>
        <w:t>1 John 4:16-21</w:t>
      </w:r>
      <w:r w:rsidR="004D7833">
        <w:rPr>
          <w:lang w:val="en-CA"/>
        </w:rPr>
        <w:t>)</w:t>
      </w:r>
      <w:r>
        <w:rPr>
          <w:lang w:val="en-CA"/>
        </w:rPr>
        <w:br/>
      </w:r>
    </w:p>
    <w:p w14:paraId="7A828745" w14:textId="77777777" w:rsidR="00DA05F7" w:rsidRPr="001F0108" w:rsidRDefault="00DA05F7" w:rsidP="008C5BC2">
      <w:pPr>
        <w:pStyle w:val="ListParagraph"/>
        <w:ind w:left="360"/>
        <w:rPr>
          <w:lang w:val="en-CA"/>
        </w:rPr>
      </w:pPr>
    </w:p>
    <w:p w14:paraId="0419F11B" w14:textId="3B389805" w:rsidR="00DA05F7" w:rsidRPr="00DA05F7" w:rsidRDefault="004D7833" w:rsidP="00637069">
      <w:pPr>
        <w:pStyle w:val="ListParagraph"/>
        <w:numPr>
          <w:ilvl w:val="0"/>
          <w:numId w:val="36"/>
        </w:numPr>
        <w:ind w:left="360"/>
        <w:rPr>
          <w:lang w:val="en-CA"/>
        </w:rPr>
      </w:pPr>
      <w:r>
        <w:rPr>
          <w:lang w:val="en-CA"/>
        </w:rPr>
        <w:t>How does the spirit of “</w:t>
      </w:r>
      <w:r w:rsidR="00DA05F7" w:rsidRPr="00DA05F7">
        <w:rPr>
          <w:lang w:val="en-CA"/>
        </w:rPr>
        <w:t>a sound mind” (G4995 self-control, discipline) from God help us</w:t>
      </w:r>
      <w:r>
        <w:rPr>
          <w:lang w:val="en-CA"/>
        </w:rPr>
        <w:t xml:space="preserve"> to</w:t>
      </w:r>
      <w:r w:rsidR="00DA05F7" w:rsidRPr="00DA05F7">
        <w:rPr>
          <w:lang w:val="en-CA"/>
        </w:rPr>
        <w:t xml:space="preserve"> overcome fear (2 Ti</w:t>
      </w:r>
      <w:r>
        <w:rPr>
          <w:lang w:val="en-CA"/>
        </w:rPr>
        <w:t>m</w:t>
      </w:r>
      <w:r w:rsidR="00DA05F7" w:rsidRPr="00DA05F7">
        <w:rPr>
          <w:lang w:val="en-CA"/>
        </w:rPr>
        <w:t xml:space="preserve"> 1:7)? (Hint: </w:t>
      </w:r>
      <w:proofErr w:type="spellStart"/>
      <w:r w:rsidR="00DA05F7" w:rsidRPr="00DA05F7">
        <w:rPr>
          <w:lang w:val="en-CA"/>
        </w:rPr>
        <w:t>Pro</w:t>
      </w:r>
      <w:r>
        <w:rPr>
          <w:lang w:val="en-CA"/>
        </w:rPr>
        <w:t>v</w:t>
      </w:r>
      <w:proofErr w:type="spellEnd"/>
      <w:r>
        <w:rPr>
          <w:lang w:val="en-CA"/>
        </w:rPr>
        <w:t xml:space="preserve"> 19:21; Rom 8:28; Isa 55:8-11)</w:t>
      </w:r>
      <w:r w:rsidR="00DA05F7" w:rsidRPr="00DA05F7">
        <w:rPr>
          <w:lang w:val="en-CA"/>
        </w:rPr>
        <w:br/>
      </w:r>
      <w:r w:rsidR="00DA05F7" w:rsidRPr="00DA05F7">
        <w:rPr>
          <w:lang w:val="en-CA"/>
        </w:rPr>
        <w:br/>
      </w:r>
    </w:p>
    <w:p w14:paraId="77CC0301" w14:textId="3F1CA631" w:rsidR="00DA05F7" w:rsidRPr="00DA05F7" w:rsidRDefault="00031C6E" w:rsidP="005D44D6">
      <w:pPr>
        <w:pStyle w:val="ListParagraph"/>
        <w:numPr>
          <w:ilvl w:val="0"/>
          <w:numId w:val="36"/>
        </w:numPr>
        <w:ind w:left="360"/>
        <w:rPr>
          <w:lang w:val="en-CA"/>
        </w:rPr>
      </w:pPr>
      <w:r w:rsidRPr="00031C6E">
        <w:rPr>
          <w:lang w:val="en-CA"/>
        </w:rPr>
        <w:t>We, like Timothy, have the potential to lose that zeal that w</w:t>
      </w:r>
      <w:r w:rsidR="00697C11">
        <w:rPr>
          <w:lang w:val="en-CA"/>
        </w:rPr>
        <w:t>e once had for the work of the T</w:t>
      </w:r>
      <w:r w:rsidRPr="00031C6E">
        <w:rPr>
          <w:lang w:val="en-CA"/>
        </w:rPr>
        <w:t>ruth when facing great tria</w:t>
      </w:r>
      <w:r w:rsidR="00697C11">
        <w:rPr>
          <w:lang w:val="en-CA"/>
        </w:rPr>
        <w:t>ls and persecutions</w:t>
      </w:r>
      <w:r w:rsidRPr="00031C6E">
        <w:rPr>
          <w:lang w:val="en-CA"/>
        </w:rPr>
        <w:t>. Go speak to a true spiritual father or mother in the truth</w:t>
      </w:r>
      <w:r w:rsidR="00697C11">
        <w:rPr>
          <w:lang w:val="en-CA"/>
        </w:rPr>
        <w:t>,</w:t>
      </w:r>
      <w:r w:rsidRPr="00031C6E">
        <w:rPr>
          <w:lang w:val="en-CA"/>
        </w:rPr>
        <w:t xml:space="preserve"> and ask them what things they have done over the years of trials to “rekindle afresh” and persevere i</w:t>
      </w:r>
      <w:r w:rsidR="00697C11">
        <w:rPr>
          <w:lang w:val="en-CA"/>
        </w:rPr>
        <w:t>n their service to God.</w:t>
      </w:r>
      <w:r w:rsidRPr="00031C6E">
        <w:rPr>
          <w:lang w:val="en-CA"/>
        </w:rPr>
        <w:t xml:space="preserve"> </w:t>
      </w:r>
      <w:r w:rsidR="00697C11">
        <w:rPr>
          <w:lang w:val="en-CA"/>
        </w:rPr>
        <w:t>A few bullet points to summarize should suffice.</w:t>
      </w:r>
      <w:r w:rsidR="00DA05F7" w:rsidRPr="00031C6E">
        <w:rPr>
          <w:lang w:val="en-CA"/>
        </w:rPr>
        <w:br/>
      </w:r>
      <w:r w:rsidR="00DA05F7">
        <w:rPr>
          <w:lang w:val="en-CA"/>
        </w:rPr>
        <w:br/>
      </w:r>
      <w:r w:rsidR="00DA05F7">
        <w:rPr>
          <w:lang w:val="en-CA"/>
        </w:rPr>
        <w:br/>
      </w:r>
      <w:r w:rsidR="00DA05F7">
        <w:rPr>
          <w:lang w:val="en-CA"/>
        </w:rPr>
        <w:br/>
      </w:r>
      <w:r w:rsidR="00DA05F7">
        <w:rPr>
          <w:lang w:val="en-CA"/>
        </w:rPr>
        <w:br/>
      </w:r>
    </w:p>
    <w:p w14:paraId="4B814FE5" w14:textId="3DF5F179" w:rsidR="00DA05F7" w:rsidRDefault="00031C6E" w:rsidP="00637069">
      <w:pPr>
        <w:pStyle w:val="ListParagraph"/>
        <w:numPr>
          <w:ilvl w:val="0"/>
          <w:numId w:val="36"/>
        </w:numPr>
        <w:ind w:left="360"/>
        <w:rPr>
          <w:lang w:val="en-CA"/>
        </w:rPr>
      </w:pPr>
      <w:r w:rsidRPr="00031C6E">
        <w:rPr>
          <w:lang w:val="en-CA"/>
        </w:rPr>
        <w:t xml:space="preserve">While imprisoned in Rome, </w:t>
      </w:r>
      <w:r w:rsidR="00697C11">
        <w:rPr>
          <w:lang w:val="en-CA"/>
        </w:rPr>
        <w:t>Paul calls himself the Lord’s “p</w:t>
      </w:r>
      <w:r w:rsidRPr="00031C6E">
        <w:rPr>
          <w:lang w:val="en-CA"/>
        </w:rPr>
        <w:t>risoner”. Why do you think that he called himself a prisoner of the Lord’s rather than a prisoner of Rome?</w:t>
      </w:r>
      <w:r w:rsidR="00DA05F7">
        <w:rPr>
          <w:lang w:val="en-CA"/>
        </w:rPr>
        <w:br/>
      </w:r>
    </w:p>
    <w:p w14:paraId="7CA14AA0" w14:textId="313CE6A4" w:rsidR="00411CFB" w:rsidRDefault="00411CFB" w:rsidP="008C5BC2">
      <w:pPr>
        <w:pStyle w:val="ListParagraph"/>
        <w:ind w:left="360"/>
        <w:rPr>
          <w:lang w:val="en-CA"/>
        </w:rPr>
      </w:pPr>
    </w:p>
    <w:p w14:paraId="29A2E75F" w14:textId="41C15A23" w:rsidR="00411CFB" w:rsidRDefault="00D4173E" w:rsidP="008C5BC2">
      <w:pPr>
        <w:pStyle w:val="ListParagraph"/>
        <w:ind w:left="0"/>
        <w:rPr>
          <w:lang w:val="en-CA"/>
        </w:rPr>
      </w:pPr>
      <w:r>
        <w:rPr>
          <w:lang w:val="en-CA"/>
        </w:rPr>
        <w:t>Are we filled with</w:t>
      </w:r>
      <w:r w:rsidR="00411CFB" w:rsidRPr="00411CFB">
        <w:rPr>
          <w:lang w:val="en-CA"/>
        </w:rPr>
        <w:t xml:space="preserve"> the spirit of “power, and of love, and of a sound mind”? We know we are filled if we have the courage to not be ashamed of God</w:t>
      </w:r>
      <w:r w:rsidR="004069D8">
        <w:rPr>
          <w:lang w:val="en-CA"/>
        </w:rPr>
        <w:t>,</w:t>
      </w:r>
      <w:r w:rsidR="00411CFB" w:rsidRPr="00411CFB">
        <w:rPr>
          <w:lang w:val="en-CA"/>
        </w:rPr>
        <w:t xml:space="preserve"> or those who devoutly follow Him</w:t>
      </w:r>
      <w:r w:rsidR="004069D8">
        <w:rPr>
          <w:lang w:val="en-CA"/>
        </w:rPr>
        <w:t>,</w:t>
      </w:r>
      <w:r w:rsidR="00411CFB" w:rsidRPr="00411CFB">
        <w:rPr>
          <w:lang w:val="en-CA"/>
        </w:rPr>
        <w:t xml:space="preserve"> and stand up agai</w:t>
      </w:r>
      <w:r w:rsidR="004069D8">
        <w:rPr>
          <w:lang w:val="en-CA"/>
        </w:rPr>
        <w:t>nst the “watering down” of the T</w:t>
      </w:r>
      <w:r w:rsidR="00411CFB" w:rsidRPr="00411CFB">
        <w:rPr>
          <w:lang w:val="en-CA"/>
        </w:rPr>
        <w:t>ruth. Someone overcome by the spirit of fear or shame will not stand up for God for fear of reprisal, confrontatio</w:t>
      </w:r>
      <w:r w:rsidR="004069D8">
        <w:rPr>
          <w:lang w:val="en-CA"/>
        </w:rPr>
        <w:t>n, or being singled out. T</w:t>
      </w:r>
      <w:r w:rsidR="00411CFB" w:rsidRPr="00411CFB">
        <w:rPr>
          <w:lang w:val="en-CA"/>
        </w:rPr>
        <w:t>h</w:t>
      </w:r>
      <w:r w:rsidR="004069D8">
        <w:rPr>
          <w:lang w:val="en-CA"/>
        </w:rPr>
        <w:t>e challenge today for God’s people is as great as in earlier times</w:t>
      </w:r>
      <w:r w:rsidR="006809D7">
        <w:rPr>
          <w:lang w:val="en-CA"/>
        </w:rPr>
        <w:t>.</w:t>
      </w:r>
      <w:r w:rsidR="00411CFB" w:rsidRPr="00411CFB">
        <w:rPr>
          <w:lang w:val="en-CA"/>
        </w:rPr>
        <w:t xml:space="preserve"> </w:t>
      </w:r>
      <w:r w:rsidR="006809D7">
        <w:rPr>
          <w:lang w:val="en-CA"/>
        </w:rPr>
        <w:t>M</w:t>
      </w:r>
      <w:r w:rsidR="00411CFB" w:rsidRPr="00411CFB">
        <w:rPr>
          <w:lang w:val="en-CA"/>
        </w:rPr>
        <w:t>any</w:t>
      </w:r>
      <w:r w:rsidR="004069D8">
        <w:rPr>
          <w:lang w:val="en-CA"/>
        </w:rPr>
        <w:t xml:space="preserve"> principles in</w:t>
      </w:r>
      <w:r w:rsidR="00411CFB" w:rsidRPr="00411CFB">
        <w:rPr>
          <w:lang w:val="en-CA"/>
        </w:rPr>
        <w:t xml:space="preserve"> the holy scriptures </w:t>
      </w:r>
      <w:r w:rsidR="006809D7">
        <w:rPr>
          <w:lang w:val="en-CA"/>
        </w:rPr>
        <w:t xml:space="preserve">are </w:t>
      </w:r>
      <w:r w:rsidR="00411CFB" w:rsidRPr="00411CFB">
        <w:rPr>
          <w:lang w:val="en-CA"/>
        </w:rPr>
        <w:t>no longer consid</w:t>
      </w:r>
      <w:r w:rsidR="006809D7">
        <w:rPr>
          <w:lang w:val="en-CA"/>
        </w:rPr>
        <w:t>ered to have acceptable place in</w:t>
      </w:r>
      <w:r w:rsidR="00411CFB" w:rsidRPr="00411CFB">
        <w:rPr>
          <w:lang w:val="en-CA"/>
        </w:rPr>
        <w:t xml:space="preserve"> modern, tolerant, society.</w:t>
      </w:r>
    </w:p>
    <w:p w14:paraId="2D8E5238" w14:textId="77777777" w:rsidR="00411CFB" w:rsidRDefault="00411CFB" w:rsidP="008C5BC2">
      <w:pPr>
        <w:pStyle w:val="ListParagraph"/>
        <w:ind w:left="360"/>
        <w:rPr>
          <w:lang w:val="en-CA"/>
        </w:rPr>
      </w:pPr>
    </w:p>
    <w:p w14:paraId="0868E8FD" w14:textId="579025EE" w:rsidR="00411CFB" w:rsidRPr="00411CFB" w:rsidRDefault="00CA34DD" w:rsidP="00637069">
      <w:pPr>
        <w:pStyle w:val="ListParagraph"/>
        <w:numPr>
          <w:ilvl w:val="0"/>
          <w:numId w:val="36"/>
        </w:numPr>
        <w:ind w:left="360"/>
        <w:rPr>
          <w:lang w:val="en-CA"/>
        </w:rPr>
      </w:pPr>
      <w:r>
        <w:rPr>
          <w:lang w:val="en-CA"/>
        </w:rPr>
        <w:t>Considering our times</w:t>
      </w:r>
      <w:r w:rsidR="00EA3B02">
        <w:rPr>
          <w:lang w:val="en-CA"/>
        </w:rPr>
        <w:t>,</w:t>
      </w:r>
      <w:r w:rsidR="00411CFB" w:rsidRPr="00411CFB">
        <w:rPr>
          <w:lang w:val="en-CA"/>
        </w:rPr>
        <w:t xml:space="preserve"> </w:t>
      </w:r>
      <w:r w:rsidR="00EA3B02">
        <w:rPr>
          <w:lang w:val="en-CA"/>
        </w:rPr>
        <w:t>what are</w:t>
      </w:r>
      <w:r w:rsidR="00411CFB" w:rsidRPr="00411CFB">
        <w:rPr>
          <w:lang w:val="en-CA"/>
        </w:rPr>
        <w:t xml:space="preserve"> some</w:t>
      </w:r>
      <w:r w:rsidR="00EA3B02">
        <w:rPr>
          <w:lang w:val="en-CA"/>
        </w:rPr>
        <w:t xml:space="preserve"> principles</w:t>
      </w:r>
      <w:r w:rsidR="00411CFB" w:rsidRPr="00411CFB">
        <w:rPr>
          <w:lang w:val="en-CA"/>
        </w:rPr>
        <w:t xml:space="preserve"> of the “testimony of our Lord” that someone not filled with the spirit of “power, and of love, and of a sound mind” would be afraid or ashamed of sharing?</w:t>
      </w:r>
    </w:p>
    <w:p w14:paraId="64056BDF" w14:textId="28058B7C" w:rsidR="00411CFB" w:rsidRDefault="00411CFB" w:rsidP="008C5BC2">
      <w:pPr>
        <w:pStyle w:val="ListParagraph"/>
        <w:ind w:left="360"/>
        <w:rPr>
          <w:lang w:val="en-CA"/>
        </w:rPr>
      </w:pPr>
    </w:p>
    <w:p w14:paraId="77C4CD37" w14:textId="77777777" w:rsidR="00411CFB" w:rsidRDefault="00411CFB" w:rsidP="008C5BC2">
      <w:pPr>
        <w:pStyle w:val="ListParagraph"/>
        <w:ind w:left="360"/>
        <w:rPr>
          <w:lang w:val="en-CA"/>
        </w:rPr>
      </w:pPr>
    </w:p>
    <w:p w14:paraId="6CC8E8E6" w14:textId="77777777" w:rsidR="00DA05F7" w:rsidRPr="00DA05F7" w:rsidRDefault="00DA05F7" w:rsidP="008C5BC2">
      <w:pPr>
        <w:pStyle w:val="ListParagraph"/>
        <w:ind w:left="360"/>
        <w:rPr>
          <w:lang w:val="en-CA"/>
        </w:rPr>
      </w:pPr>
    </w:p>
    <w:p w14:paraId="787342D0" w14:textId="6CCF2443" w:rsidR="00DA05F7" w:rsidRPr="00520259" w:rsidRDefault="00520259" w:rsidP="001800F2">
      <w:pPr>
        <w:rPr>
          <w:lang w:val="en-CA"/>
        </w:rPr>
      </w:pPr>
      <w:r w:rsidRPr="00520259">
        <w:rPr>
          <w:lang w:val="en-CA"/>
        </w:rPr>
        <w:t>The Greek word for “suffer” in 2 Timothy 1:12 is only used again in 2 Timothy 2:3</w:t>
      </w:r>
      <w:r w:rsidR="00B1166B">
        <w:rPr>
          <w:lang w:val="en-CA"/>
        </w:rPr>
        <w:t>,</w:t>
      </w:r>
      <w:r w:rsidRPr="00520259">
        <w:rPr>
          <w:lang w:val="en-CA"/>
        </w:rPr>
        <w:t xml:space="preserve"> where Paul further expounds on this idea of suffering. Paul is focusing on the principle of having fellowship in sufferings</w:t>
      </w:r>
      <w:r w:rsidR="00B1166B">
        <w:rPr>
          <w:lang w:val="en-CA"/>
        </w:rPr>
        <w:t>,</w:t>
      </w:r>
      <w:r w:rsidRPr="00520259">
        <w:rPr>
          <w:lang w:val="en-CA"/>
        </w:rPr>
        <w:t xml:space="preserve"> as opposed to partaking in sufferings alone. He</w:t>
      </w:r>
      <w:r w:rsidR="00B1166B">
        <w:rPr>
          <w:lang w:val="en-CA"/>
        </w:rPr>
        <w:t xml:space="preserve"> i</w:t>
      </w:r>
      <w:r w:rsidRPr="00520259">
        <w:rPr>
          <w:lang w:val="en-CA"/>
        </w:rPr>
        <w:t>s telling Timothy to share in the afflictions of the gospel because of the grace shown to them.</w:t>
      </w:r>
    </w:p>
    <w:p w14:paraId="52378717" w14:textId="45EE8D36" w:rsidR="001800F2" w:rsidRDefault="001800F2">
      <w:pPr>
        <w:rPr>
          <w:lang w:val="en-CA"/>
        </w:rPr>
      </w:pPr>
      <w:r>
        <w:rPr>
          <w:lang w:val="en-CA"/>
        </w:rPr>
        <w:br w:type="page"/>
      </w:r>
    </w:p>
    <w:p w14:paraId="05F37E50" w14:textId="24C3EBF3" w:rsidR="00520259" w:rsidRDefault="00520259" w:rsidP="00637069">
      <w:pPr>
        <w:pStyle w:val="ListParagraph"/>
        <w:numPr>
          <w:ilvl w:val="0"/>
          <w:numId w:val="36"/>
        </w:numPr>
        <w:ind w:left="360"/>
        <w:rPr>
          <w:lang w:val="en-CA"/>
        </w:rPr>
      </w:pPr>
      <w:r w:rsidRPr="00520259">
        <w:rPr>
          <w:lang w:val="en-CA"/>
        </w:rPr>
        <w:lastRenderedPageBreak/>
        <w:t>Consider the following passages and summarize what it means to share in sufferings for the</w:t>
      </w:r>
      <w:r w:rsidR="00B1166B">
        <w:rPr>
          <w:lang w:val="en-CA"/>
        </w:rPr>
        <w:t xml:space="preserve"> sake of the gospel. What is the hope and the</w:t>
      </w:r>
      <w:r w:rsidRPr="00520259">
        <w:rPr>
          <w:lang w:val="en-CA"/>
        </w:rPr>
        <w:t xml:space="preserve"> end result of those who faithfully endure these afflictions?</w:t>
      </w:r>
    </w:p>
    <w:p w14:paraId="392C577B" w14:textId="3AF4BDA4" w:rsidR="00520259" w:rsidRDefault="00520259" w:rsidP="00637069">
      <w:pPr>
        <w:pStyle w:val="ListParagraph"/>
        <w:numPr>
          <w:ilvl w:val="1"/>
          <w:numId w:val="37"/>
        </w:numPr>
        <w:ind w:left="1080"/>
        <w:rPr>
          <w:lang w:val="en-CA"/>
        </w:rPr>
      </w:pPr>
      <w:r>
        <w:rPr>
          <w:lang w:val="en-CA"/>
        </w:rPr>
        <w:t xml:space="preserve">1 </w:t>
      </w:r>
      <w:r w:rsidRPr="00520259">
        <w:rPr>
          <w:lang w:val="en-CA"/>
        </w:rPr>
        <w:t>Pet 4:12-5:4</w:t>
      </w:r>
    </w:p>
    <w:p w14:paraId="5EBA353E" w14:textId="33A5E68C" w:rsidR="00520259" w:rsidRPr="00156EFB" w:rsidRDefault="00520259" w:rsidP="00652B90">
      <w:pPr>
        <w:rPr>
          <w:lang w:val="en-CA"/>
        </w:rPr>
      </w:pPr>
    </w:p>
    <w:p w14:paraId="7A0A618F" w14:textId="2F70E451" w:rsidR="00B1166B" w:rsidRPr="00B1166B" w:rsidRDefault="00520259" w:rsidP="00637069">
      <w:pPr>
        <w:pStyle w:val="ListParagraph"/>
        <w:numPr>
          <w:ilvl w:val="1"/>
          <w:numId w:val="37"/>
        </w:numPr>
        <w:ind w:left="1080"/>
        <w:rPr>
          <w:lang w:val="en-CA"/>
        </w:rPr>
      </w:pPr>
      <w:r>
        <w:rPr>
          <w:lang w:val="en-CA"/>
        </w:rPr>
        <w:t xml:space="preserve">2 </w:t>
      </w:r>
      <w:proofErr w:type="spellStart"/>
      <w:r w:rsidRPr="00520259">
        <w:rPr>
          <w:lang w:val="en-CA"/>
        </w:rPr>
        <w:t>Cor</w:t>
      </w:r>
      <w:proofErr w:type="spellEnd"/>
      <w:r w:rsidRPr="00520259">
        <w:rPr>
          <w:lang w:val="en-CA"/>
        </w:rPr>
        <w:t xml:space="preserve"> 1:3-10</w:t>
      </w:r>
    </w:p>
    <w:p w14:paraId="005EC88A" w14:textId="4AF3AEAF" w:rsidR="00520259" w:rsidRPr="00156EFB" w:rsidRDefault="00520259" w:rsidP="00652B90">
      <w:pPr>
        <w:rPr>
          <w:lang w:val="en-CA"/>
        </w:rPr>
      </w:pPr>
    </w:p>
    <w:p w14:paraId="4F4014EC" w14:textId="5017848F" w:rsidR="00520259" w:rsidRDefault="00520259" w:rsidP="00637069">
      <w:pPr>
        <w:pStyle w:val="ListParagraph"/>
        <w:numPr>
          <w:ilvl w:val="1"/>
          <w:numId w:val="37"/>
        </w:numPr>
        <w:ind w:left="1080"/>
        <w:rPr>
          <w:lang w:val="en-CA"/>
        </w:rPr>
      </w:pPr>
      <w:proofErr w:type="spellStart"/>
      <w:r w:rsidRPr="00520259">
        <w:rPr>
          <w:lang w:val="en-CA"/>
        </w:rPr>
        <w:t>Heb</w:t>
      </w:r>
      <w:proofErr w:type="spellEnd"/>
      <w:r w:rsidRPr="00520259">
        <w:rPr>
          <w:lang w:val="en-CA"/>
        </w:rPr>
        <w:t xml:space="preserve"> 11:24-27</w:t>
      </w:r>
    </w:p>
    <w:p w14:paraId="534520E3" w14:textId="77777777" w:rsidR="00520259" w:rsidRPr="00520259" w:rsidRDefault="00520259" w:rsidP="00652B90">
      <w:pPr>
        <w:pStyle w:val="ListParagraph"/>
        <w:ind w:left="360"/>
        <w:rPr>
          <w:lang w:val="en-CA"/>
        </w:rPr>
      </w:pPr>
    </w:p>
    <w:p w14:paraId="31455125" w14:textId="7C1ABBE8" w:rsidR="00520259" w:rsidRPr="00156EFB" w:rsidRDefault="00520259" w:rsidP="00637069">
      <w:pPr>
        <w:pStyle w:val="ListParagraph"/>
        <w:numPr>
          <w:ilvl w:val="1"/>
          <w:numId w:val="37"/>
        </w:numPr>
        <w:ind w:left="1080"/>
        <w:rPr>
          <w:lang w:val="en-CA"/>
        </w:rPr>
      </w:pPr>
      <w:proofErr w:type="spellStart"/>
      <w:r w:rsidRPr="00520259">
        <w:rPr>
          <w:lang w:val="en-CA"/>
        </w:rPr>
        <w:t>Heb</w:t>
      </w:r>
      <w:proofErr w:type="spellEnd"/>
      <w:r w:rsidRPr="00520259">
        <w:rPr>
          <w:lang w:val="en-CA"/>
        </w:rPr>
        <w:t xml:space="preserve"> 12:1-11</w:t>
      </w:r>
    </w:p>
    <w:p w14:paraId="41C11CB2" w14:textId="15F7CACA" w:rsidR="006119D1" w:rsidRDefault="006119D1" w:rsidP="00652B90">
      <w:pPr>
        <w:rPr>
          <w:lang w:val="en-CA"/>
        </w:rPr>
      </w:pPr>
    </w:p>
    <w:p w14:paraId="32158094" w14:textId="42A76772" w:rsidR="003273CA" w:rsidRDefault="00520259" w:rsidP="00637069">
      <w:pPr>
        <w:pStyle w:val="ListParagraph"/>
        <w:numPr>
          <w:ilvl w:val="0"/>
          <w:numId w:val="36"/>
        </w:numPr>
        <w:ind w:left="360"/>
        <w:rPr>
          <w:lang w:val="en-CA"/>
        </w:rPr>
      </w:pPr>
      <w:r w:rsidRPr="00520259">
        <w:rPr>
          <w:lang w:val="en-CA"/>
        </w:rPr>
        <w:t xml:space="preserve">What does this tell us about how we are to approach difficulties and </w:t>
      </w:r>
      <w:r w:rsidR="00B1166B">
        <w:rPr>
          <w:lang w:val="en-CA"/>
        </w:rPr>
        <w:t>afflictions in our walk in the T</w:t>
      </w:r>
      <w:r w:rsidRPr="00520259">
        <w:rPr>
          <w:lang w:val="en-CA"/>
        </w:rPr>
        <w:t>ruth? How can we endure?</w:t>
      </w:r>
      <w:r w:rsidR="003273CA">
        <w:rPr>
          <w:lang w:val="en-CA"/>
        </w:rPr>
        <w:br/>
      </w:r>
      <w:r w:rsidR="003273CA">
        <w:rPr>
          <w:lang w:val="en-CA"/>
        </w:rPr>
        <w:br/>
      </w:r>
    </w:p>
    <w:p w14:paraId="5E2B6F16" w14:textId="2101D06D" w:rsidR="00520259" w:rsidRDefault="003273CA" w:rsidP="00637069">
      <w:pPr>
        <w:pStyle w:val="ListParagraph"/>
        <w:numPr>
          <w:ilvl w:val="0"/>
          <w:numId w:val="36"/>
        </w:numPr>
        <w:ind w:left="360"/>
        <w:rPr>
          <w:lang w:val="en-CA"/>
        </w:rPr>
      </w:pPr>
      <w:r>
        <w:rPr>
          <w:lang w:val="en-CA"/>
        </w:rPr>
        <w:t xml:space="preserve">Paul </w:t>
      </w:r>
      <w:r w:rsidRPr="003273CA">
        <w:rPr>
          <w:lang w:val="en-CA"/>
        </w:rPr>
        <w:t>invites Tim</w:t>
      </w:r>
      <w:r w:rsidR="00355A5D">
        <w:rPr>
          <w:lang w:val="en-CA"/>
        </w:rPr>
        <w:t>othy to be a “partaker” in the</w:t>
      </w:r>
      <w:r w:rsidRPr="003273CA">
        <w:rPr>
          <w:lang w:val="en-CA"/>
        </w:rPr>
        <w:t>s</w:t>
      </w:r>
      <w:r w:rsidR="00355A5D">
        <w:rPr>
          <w:lang w:val="en-CA"/>
        </w:rPr>
        <w:t>e</w:t>
      </w:r>
      <w:r w:rsidRPr="003273CA">
        <w:rPr>
          <w:lang w:val="en-CA"/>
        </w:rPr>
        <w:t xml:space="preserve"> afflictions </w:t>
      </w:r>
      <w:r w:rsidRPr="003273CA">
        <w:rPr>
          <w:u w:val="single"/>
          <w:lang w:val="en-CA"/>
        </w:rPr>
        <w:t>with him</w:t>
      </w:r>
      <w:r w:rsidRPr="003273CA">
        <w:rPr>
          <w:lang w:val="en-CA"/>
        </w:rPr>
        <w:t xml:space="preserve"> (</w:t>
      </w:r>
      <w:r>
        <w:rPr>
          <w:lang w:val="en-CA"/>
        </w:rPr>
        <w:t>2 Tim 1:8)</w:t>
      </w:r>
      <w:r w:rsidRPr="003273CA">
        <w:rPr>
          <w:lang w:val="en-CA"/>
        </w:rPr>
        <w:t xml:space="preserve">. With Paul being in Rome and Timothy </w:t>
      </w:r>
      <w:r w:rsidR="00355A5D">
        <w:rPr>
          <w:lang w:val="en-CA"/>
        </w:rPr>
        <w:t>far a</w:t>
      </w:r>
      <w:r w:rsidRPr="003273CA">
        <w:rPr>
          <w:lang w:val="en-CA"/>
        </w:rPr>
        <w:t>way in Ephesus</w:t>
      </w:r>
      <w:r w:rsidR="00355A5D">
        <w:rPr>
          <w:lang w:val="en-CA"/>
        </w:rPr>
        <w:t>,</w:t>
      </w:r>
      <w:r w:rsidRPr="003273CA">
        <w:rPr>
          <w:lang w:val="en-CA"/>
        </w:rPr>
        <w:t xml:space="preserve"> how could Timothy “partake” (share) in Paul</w:t>
      </w:r>
      <w:r w:rsidR="00355A5D">
        <w:rPr>
          <w:lang w:val="en-CA"/>
        </w:rPr>
        <w:t>’s afflictions of the gospel? (H</w:t>
      </w:r>
      <w:r w:rsidRPr="003273CA">
        <w:rPr>
          <w:lang w:val="en-CA"/>
        </w:rPr>
        <w:t>int: 2 Ti</w:t>
      </w:r>
      <w:r w:rsidR="00355A5D">
        <w:rPr>
          <w:lang w:val="en-CA"/>
        </w:rPr>
        <w:t>m</w:t>
      </w:r>
      <w:r w:rsidRPr="003273CA">
        <w:rPr>
          <w:lang w:val="en-CA"/>
        </w:rPr>
        <w:t xml:space="preserve"> 1:3; Rom 12:15; </w:t>
      </w:r>
      <w:proofErr w:type="spellStart"/>
      <w:r w:rsidRPr="003273CA">
        <w:rPr>
          <w:lang w:val="en-CA"/>
        </w:rPr>
        <w:t>Heb</w:t>
      </w:r>
      <w:proofErr w:type="spellEnd"/>
      <w:r w:rsidRPr="003273CA">
        <w:rPr>
          <w:lang w:val="en-CA"/>
        </w:rPr>
        <w:t xml:space="preserve"> 13:3;</w:t>
      </w:r>
      <w:r>
        <w:rPr>
          <w:lang w:val="en-CA"/>
        </w:rPr>
        <w:t xml:space="preserve"> 1 </w:t>
      </w:r>
      <w:proofErr w:type="spellStart"/>
      <w:r>
        <w:rPr>
          <w:lang w:val="en-CA"/>
        </w:rPr>
        <w:t>Cor</w:t>
      </w:r>
      <w:proofErr w:type="spellEnd"/>
      <w:r>
        <w:rPr>
          <w:lang w:val="en-CA"/>
        </w:rPr>
        <w:t xml:space="preserve"> 12:26</w:t>
      </w:r>
      <w:r w:rsidR="00355A5D">
        <w:rPr>
          <w:lang w:val="en-CA"/>
        </w:rPr>
        <w:t>)</w:t>
      </w:r>
    </w:p>
    <w:p w14:paraId="684A1326" w14:textId="77777777" w:rsidR="00E864D7" w:rsidRPr="003273CA" w:rsidRDefault="00E864D7" w:rsidP="00FA2C22">
      <w:pPr>
        <w:pStyle w:val="ListParagraph"/>
        <w:ind w:left="0"/>
        <w:rPr>
          <w:lang w:val="en-CA"/>
        </w:rPr>
      </w:pPr>
    </w:p>
    <w:p w14:paraId="6BBDA9EE" w14:textId="0AB66CAD" w:rsidR="00520259" w:rsidRDefault="00D46432" w:rsidP="00FA2C22">
      <w:pPr>
        <w:rPr>
          <w:lang w:val="en-CA"/>
        </w:rPr>
      </w:pPr>
      <w:r>
        <w:rPr>
          <w:lang w:val="en-CA"/>
        </w:rPr>
        <w:t>After encouraging Timothy not to</w:t>
      </w:r>
      <w:r w:rsidR="00E864D7" w:rsidRPr="00E864D7">
        <w:rPr>
          <w:lang w:val="en-CA"/>
        </w:rPr>
        <w:t xml:space="preserve"> fear or be ashamed</w:t>
      </w:r>
      <w:r>
        <w:rPr>
          <w:lang w:val="en-CA"/>
        </w:rPr>
        <w:t>,</w:t>
      </w:r>
      <w:r w:rsidR="00E864D7" w:rsidRPr="00E864D7">
        <w:rPr>
          <w:lang w:val="en-CA"/>
        </w:rPr>
        <w:t xml:space="preserve"> but rather</w:t>
      </w:r>
      <w:r>
        <w:rPr>
          <w:lang w:val="en-CA"/>
        </w:rPr>
        <w:t xml:space="preserve"> to</w:t>
      </w:r>
      <w:r w:rsidR="00E864D7" w:rsidRPr="00E864D7">
        <w:rPr>
          <w:lang w:val="en-CA"/>
        </w:rPr>
        <w:t xml:space="preserve"> partake of the afflictions of the gospel according to the power of God wi</w:t>
      </w:r>
      <w:r w:rsidR="0019684E">
        <w:rPr>
          <w:lang w:val="en-CA"/>
        </w:rPr>
        <w:t>th a spirit of power, love, and</w:t>
      </w:r>
      <w:r w:rsidR="00E864D7" w:rsidRPr="00E864D7">
        <w:rPr>
          <w:lang w:val="en-CA"/>
        </w:rPr>
        <w:t xml:space="preserve"> self-discipline, Paul reminds him of the sure hope of immortality (th</w:t>
      </w:r>
      <w:r>
        <w:rPr>
          <w:lang w:val="en-CA"/>
        </w:rPr>
        <w:t>e “gospel’ i.e. “the good news”)</w:t>
      </w:r>
      <w:r w:rsidR="00E864D7" w:rsidRPr="00E864D7">
        <w:rPr>
          <w:lang w:val="en-CA"/>
        </w:rPr>
        <w:t xml:space="preserve"> that also drives him through the sufferings that come from his God-appointed ministry (2 Ti</w:t>
      </w:r>
      <w:r>
        <w:rPr>
          <w:lang w:val="en-CA"/>
        </w:rPr>
        <w:t>m</w:t>
      </w:r>
      <w:r w:rsidR="00E864D7" w:rsidRPr="00E864D7">
        <w:rPr>
          <w:lang w:val="en-CA"/>
        </w:rPr>
        <w:t xml:space="preserve"> 1:11-12).</w:t>
      </w:r>
    </w:p>
    <w:p w14:paraId="72132183" w14:textId="65A5C8B3" w:rsidR="00E864D7" w:rsidRDefault="00E864D7" w:rsidP="00FA2C22">
      <w:pPr>
        <w:rPr>
          <w:lang w:val="en-CA"/>
        </w:rPr>
      </w:pPr>
    </w:p>
    <w:p w14:paraId="77F20A5D" w14:textId="28D5373B" w:rsidR="006119D1" w:rsidRPr="00E864D7" w:rsidRDefault="00E864D7" w:rsidP="00637069">
      <w:pPr>
        <w:pStyle w:val="ListParagraph"/>
        <w:numPr>
          <w:ilvl w:val="0"/>
          <w:numId w:val="36"/>
        </w:numPr>
        <w:ind w:left="360"/>
        <w:rPr>
          <w:lang w:val="en-CA"/>
        </w:rPr>
      </w:pPr>
      <w:r w:rsidRPr="00E864D7">
        <w:rPr>
          <w:lang w:val="en-CA"/>
        </w:rPr>
        <w:t xml:space="preserve">Paul could be so courageous because he was “convinced that </w:t>
      </w:r>
      <w:r w:rsidR="00B31D68">
        <w:rPr>
          <w:lang w:val="en-CA"/>
        </w:rPr>
        <w:t>[God]</w:t>
      </w:r>
      <w:r w:rsidRPr="00E864D7">
        <w:rPr>
          <w:lang w:val="en-CA"/>
        </w:rPr>
        <w:t xml:space="preserve"> is able to guard what </w:t>
      </w:r>
      <w:r w:rsidR="00B31D68">
        <w:rPr>
          <w:lang w:val="en-CA"/>
        </w:rPr>
        <w:t>[he had]</w:t>
      </w:r>
      <w:r w:rsidRPr="00E864D7">
        <w:rPr>
          <w:lang w:val="en-CA"/>
        </w:rPr>
        <w:t xml:space="preserve"> entrusted to Him until that day” (2 Ti</w:t>
      </w:r>
      <w:r w:rsidR="00D46432">
        <w:rPr>
          <w:lang w:val="en-CA"/>
        </w:rPr>
        <w:t>m</w:t>
      </w:r>
      <w:r w:rsidRPr="00E864D7">
        <w:rPr>
          <w:lang w:val="en-CA"/>
        </w:rPr>
        <w:t xml:space="preserve"> 1:12 NASB). What did Paul entrust to God until the resurrection?</w:t>
      </w:r>
      <w:r w:rsidRPr="00E864D7">
        <w:rPr>
          <w:lang w:val="en-CA"/>
        </w:rPr>
        <w:br/>
      </w:r>
      <w:r w:rsidR="00B31D68">
        <w:rPr>
          <w:lang w:val="en-CA"/>
        </w:rPr>
        <w:br/>
      </w:r>
    </w:p>
    <w:p w14:paraId="3856E981" w14:textId="03BC81BB" w:rsidR="00E864D7" w:rsidRPr="00E864D7" w:rsidRDefault="00E864D7" w:rsidP="00FA2C22">
      <w:pPr>
        <w:pStyle w:val="ListParagraph"/>
        <w:ind w:left="0"/>
        <w:rPr>
          <w:lang w:val="en-CA"/>
        </w:rPr>
      </w:pPr>
      <w:r>
        <w:rPr>
          <w:noProof/>
        </w:rPr>
        <mc:AlternateContent>
          <mc:Choice Requires="wps">
            <w:drawing>
              <wp:inline distT="0" distB="0" distL="0" distR="0" wp14:anchorId="28055A06" wp14:editId="5F490207">
                <wp:extent cx="6858000" cy="1270660"/>
                <wp:effectExtent l="57150" t="38100" r="76200" b="100965"/>
                <wp:docPr id="308" name="Rounded 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66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FE3698F" w14:textId="645C9E2D" w:rsidR="00080A04" w:rsidRPr="00570FF3" w:rsidRDefault="00080A04" w:rsidP="00E864D7">
                            <w:pPr>
                              <w:jc w:val="center"/>
                              <w:rPr>
                                <w:lang w:val="en-CA"/>
                              </w:rPr>
                            </w:pPr>
                            <w:r w:rsidRPr="00E864D7">
                              <w:rPr>
                                <w:rFonts w:ascii="Calibri" w:hAnsi="Calibri"/>
                                <w:b/>
                                <w:color w:val="000000"/>
                                <w:u w:val="single"/>
                                <w:lang w:val="en-CA"/>
                              </w:rPr>
                              <w:t>I am not ashamed</w:t>
                            </w:r>
                            <w:r>
                              <w:rPr>
                                <w:rFonts w:ascii="Calibri" w:hAnsi="Calibri"/>
                                <w:b/>
                                <w:color w:val="000000"/>
                                <w:u w:val="single"/>
                                <w:lang w:val="en-CA"/>
                              </w:rPr>
                              <w:br/>
                            </w:r>
                            <w:r w:rsidRPr="00E864D7">
                              <w:rPr>
                                <w:lang w:val="en-CA"/>
                              </w:rPr>
                              <w:t>Paul is able to overcome his sufferings</w:t>
                            </w:r>
                            <w:r>
                              <w:rPr>
                                <w:lang w:val="en-CA"/>
                              </w:rPr>
                              <w:t xml:space="preserve"> and shame by being convinced of</w:t>
                            </w:r>
                            <w:r w:rsidRPr="00E864D7">
                              <w:rPr>
                                <w:lang w:val="en-CA"/>
                              </w:rPr>
                              <w:t xml:space="preserve"> what he believes (2 Pe</w:t>
                            </w:r>
                            <w:r>
                              <w:rPr>
                                <w:lang w:val="en-CA"/>
                              </w:rPr>
                              <w:t>t</w:t>
                            </w:r>
                            <w:r w:rsidRPr="00E864D7">
                              <w:rPr>
                                <w:lang w:val="en-CA"/>
                              </w:rPr>
                              <w:t xml:space="preserve"> 1:10-16). He is clear on what God’s purpose </w:t>
                            </w:r>
                            <w:r>
                              <w:rPr>
                                <w:lang w:val="en-CA"/>
                              </w:rPr>
                              <w:t>is with the earth,</w:t>
                            </w:r>
                            <w:r w:rsidRPr="00E864D7">
                              <w:rPr>
                                <w:lang w:val="en-CA"/>
                              </w:rPr>
                              <w:t xml:space="preserve"> and how through His grace</w:t>
                            </w:r>
                            <w:r>
                              <w:rPr>
                                <w:lang w:val="en-CA"/>
                              </w:rPr>
                              <w:t>,</w:t>
                            </w:r>
                            <w:r w:rsidRPr="00E864D7">
                              <w:rPr>
                                <w:lang w:val="en-CA"/>
                              </w:rPr>
                              <w:t xml:space="preserve"> he is able to receive salvation (Rom 4:18-21). Without digging dee</w:t>
                            </w:r>
                            <w:r>
                              <w:rPr>
                                <w:lang w:val="en-CA"/>
                              </w:rPr>
                              <w:t>p and establishing a foundation, thereby convincing</w:t>
                            </w:r>
                            <w:r w:rsidRPr="00E864D7">
                              <w:rPr>
                                <w:lang w:val="en-CA"/>
                              </w:rPr>
                              <w:t xml:space="preserve"> ourselves of the truth, we will not be </w:t>
                            </w:r>
                            <w:r>
                              <w:rPr>
                                <w:lang w:val="en-CA"/>
                              </w:rPr>
                              <w:t>able to do what Christ says and stand against</w:t>
                            </w:r>
                            <w:r w:rsidRPr="00E864D7">
                              <w:rPr>
                                <w:lang w:val="en-CA"/>
                              </w:rPr>
                              <w:t xml:space="preserve"> the storms of life (Luk</w:t>
                            </w:r>
                            <w:r>
                              <w:rPr>
                                <w:lang w:val="en-CA"/>
                              </w:rPr>
                              <w:t>e</w:t>
                            </w:r>
                            <w:r w:rsidRPr="00E864D7">
                              <w:rPr>
                                <w:lang w:val="en-CA"/>
                              </w:rPr>
                              <w:t xml:space="preserve"> 6:46-49).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8055A06" id="Rounded Rectangle 308" o:spid="_x0000_s1083" style="width:540pt;height:100.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" fillcolor="#a3c4ff" strokecolor="#4a7ebb">
                <v:fill color2="#e5eeff" rotate="t" angle="180" colors="0 #a3c4ff;22938f #bfd5ff;1 #e5eeff" focus="100%" type="gradient"/>
                <v:shadow on="t" color="black" opacity="24903f" origin=",.5" offset="0,.55556mm"/>
                <v:path arrowok="t"/>
                <v:textbox>
                  <w:txbxContent>
                    <w:p w14:paraId="4FE3698F" w14:textId="645C9E2D" w:rsidR="00080A04" w:rsidRPr="00570FF3" w:rsidRDefault="00080A04" w:rsidP="00E864D7">
                      <w:pPr>
                        <w:jc w:val="center"/>
                        <w:rPr>
                          <w:lang w:val="en-CA"/>
                        </w:rPr>
                      </w:pPr>
                      <w:r w:rsidRPr="00E864D7">
                        <w:rPr>
                          <w:rFonts w:ascii="Calibri" w:hAnsi="Calibri"/>
                          <w:b/>
                          <w:color w:val="000000"/>
                          <w:u w:val="single"/>
                          <w:lang w:val="en-CA"/>
                        </w:rPr>
                        <w:t>I am not ashamed</w:t>
                      </w:r>
                      <w:r>
                        <w:rPr>
                          <w:rFonts w:ascii="Calibri" w:hAnsi="Calibri"/>
                          <w:b/>
                          <w:color w:val="000000"/>
                          <w:u w:val="single"/>
                          <w:lang w:val="en-CA"/>
                        </w:rPr>
                        <w:br/>
                      </w:r>
                      <w:r w:rsidRPr="00E864D7">
                        <w:rPr>
                          <w:lang w:val="en-CA"/>
                        </w:rPr>
                        <w:t>Paul is able to overcome his sufferings</w:t>
                      </w:r>
                      <w:r>
                        <w:rPr>
                          <w:lang w:val="en-CA"/>
                        </w:rPr>
                        <w:t xml:space="preserve"> and shame by being convinced of</w:t>
                      </w:r>
                      <w:r w:rsidRPr="00E864D7">
                        <w:rPr>
                          <w:lang w:val="en-CA"/>
                        </w:rPr>
                        <w:t xml:space="preserve"> what he believes (2 Pe</w:t>
                      </w:r>
                      <w:r>
                        <w:rPr>
                          <w:lang w:val="en-CA"/>
                        </w:rPr>
                        <w:t>t</w:t>
                      </w:r>
                      <w:r w:rsidRPr="00E864D7">
                        <w:rPr>
                          <w:lang w:val="en-CA"/>
                        </w:rPr>
                        <w:t xml:space="preserve"> 1:10-16). He is clear on what God’s purpose </w:t>
                      </w:r>
                      <w:r>
                        <w:rPr>
                          <w:lang w:val="en-CA"/>
                        </w:rPr>
                        <w:t>is with the earth,</w:t>
                      </w:r>
                      <w:r w:rsidRPr="00E864D7">
                        <w:rPr>
                          <w:lang w:val="en-CA"/>
                        </w:rPr>
                        <w:t xml:space="preserve"> and how through His grace</w:t>
                      </w:r>
                      <w:r>
                        <w:rPr>
                          <w:lang w:val="en-CA"/>
                        </w:rPr>
                        <w:t>,</w:t>
                      </w:r>
                      <w:r w:rsidRPr="00E864D7">
                        <w:rPr>
                          <w:lang w:val="en-CA"/>
                        </w:rPr>
                        <w:t xml:space="preserve"> he is able to receive salvation (Rom 4:18-21). Without digging dee</w:t>
                      </w:r>
                      <w:r>
                        <w:rPr>
                          <w:lang w:val="en-CA"/>
                        </w:rPr>
                        <w:t>p and establishing a foundation, thereby convincing</w:t>
                      </w:r>
                      <w:r w:rsidRPr="00E864D7">
                        <w:rPr>
                          <w:lang w:val="en-CA"/>
                        </w:rPr>
                        <w:t xml:space="preserve"> ourselves of the truth, we will not be </w:t>
                      </w:r>
                      <w:r>
                        <w:rPr>
                          <w:lang w:val="en-CA"/>
                        </w:rPr>
                        <w:t>able to do what Christ says and stand against</w:t>
                      </w:r>
                      <w:r w:rsidRPr="00E864D7">
                        <w:rPr>
                          <w:lang w:val="en-CA"/>
                        </w:rPr>
                        <w:t xml:space="preserve"> the storms of life (Luk</w:t>
                      </w:r>
                      <w:r>
                        <w:rPr>
                          <w:lang w:val="en-CA"/>
                        </w:rPr>
                        <w:t>e</w:t>
                      </w:r>
                      <w:r w:rsidRPr="00E864D7">
                        <w:rPr>
                          <w:lang w:val="en-CA"/>
                        </w:rPr>
                        <w:t xml:space="preserve"> 6:46-49).</w:t>
                      </w:r>
                    </w:p>
                  </w:txbxContent>
                </v:textbox>
                <w10:anchorlock/>
              </v:roundrect>
            </w:pict>
          </mc:Fallback>
        </mc:AlternateContent>
      </w:r>
    </w:p>
    <w:p w14:paraId="2D73F0A3" w14:textId="6610BE8B" w:rsidR="006119D1" w:rsidRDefault="006119D1" w:rsidP="00FA2C22">
      <w:pPr>
        <w:rPr>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8382"/>
      </w:tblGrid>
      <w:tr w:rsidR="006119D1" w14:paraId="6FFAD874" w14:textId="77777777" w:rsidTr="00FB0093">
        <w:trPr>
          <w:trHeight w:val="289"/>
        </w:trPr>
        <w:tc>
          <w:tcPr>
            <w:tcW w:w="2340" w:type="dxa"/>
            <w:vAlign w:val="center"/>
          </w:tcPr>
          <w:p w14:paraId="07131994" w14:textId="4A59AAC4" w:rsidR="006119D1" w:rsidRPr="007568BF" w:rsidRDefault="006119D1" w:rsidP="00FB0093">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2 Timothy 1:13-14</w:t>
            </w:r>
          </w:p>
        </w:tc>
        <w:tc>
          <w:tcPr>
            <w:tcW w:w="8568" w:type="dxa"/>
            <w:vAlign w:val="center"/>
          </w:tcPr>
          <w:p w14:paraId="02C8E4B6" w14:textId="320A9200" w:rsidR="006119D1" w:rsidRDefault="006119D1" w:rsidP="00B31D68">
            <w:pPr>
              <w:pStyle w:val="ListParagraph"/>
              <w:ind w:left="0"/>
              <w:rPr>
                <w:lang w:val="en-CA"/>
              </w:rPr>
            </w:pPr>
            <w:r>
              <w:rPr>
                <w:lang w:val="en-CA"/>
              </w:rPr>
              <w:t xml:space="preserve">[KJV] </w:t>
            </w:r>
            <w:r w:rsidR="00B31D68" w:rsidRPr="00B31D68">
              <w:rPr>
                <w:lang w:val="en-CA"/>
              </w:rPr>
              <w:t xml:space="preserve">13 Hold fast the form of sound words, which thou hast heard of me, in faith and love which is in Christ Jesus. 14 That good thing which was committed unto thee keep by the Holy Ghost which </w:t>
            </w:r>
            <w:proofErr w:type="spellStart"/>
            <w:r w:rsidR="00B31D68" w:rsidRPr="00B31D68">
              <w:rPr>
                <w:lang w:val="en-CA"/>
              </w:rPr>
              <w:t>dwelleth</w:t>
            </w:r>
            <w:proofErr w:type="spellEnd"/>
            <w:r w:rsidR="00B31D68" w:rsidRPr="00B31D68">
              <w:rPr>
                <w:lang w:val="en-CA"/>
              </w:rPr>
              <w:t xml:space="preserve"> in us.</w:t>
            </w:r>
          </w:p>
        </w:tc>
      </w:tr>
    </w:tbl>
    <w:p w14:paraId="2B6AC3C6" w14:textId="3E9DB4FF" w:rsidR="006119D1" w:rsidRDefault="006119D1" w:rsidP="00652B90">
      <w:pPr>
        <w:rPr>
          <w:lang w:val="en-CA"/>
        </w:rPr>
      </w:pPr>
    </w:p>
    <w:p w14:paraId="433564F7" w14:textId="28652F1A" w:rsidR="00472263" w:rsidRDefault="00472263" w:rsidP="0076686C">
      <w:pPr>
        <w:rPr>
          <w:lang w:val="en-CA"/>
        </w:rPr>
      </w:pPr>
      <w:r w:rsidRPr="00472263">
        <w:rPr>
          <w:lang w:val="en-CA"/>
        </w:rPr>
        <w:t xml:space="preserve">Paul exhorts Timothy once again in 2 Timothy 1:13-14 to “hold fast the form of sound words, which thou hast heard of me”. Here we see that Timothy needs to “hold fast” or “guard” the true teaching </w:t>
      </w:r>
      <w:r w:rsidR="00DE176C">
        <w:rPr>
          <w:lang w:val="en-CA"/>
        </w:rPr>
        <w:t>–</w:t>
      </w:r>
      <w:r w:rsidRPr="00472263">
        <w:rPr>
          <w:lang w:val="en-CA"/>
        </w:rPr>
        <w:t xml:space="preserve"> implying</w:t>
      </w:r>
      <w:r w:rsidR="00DE176C">
        <w:rPr>
          <w:lang w:val="en-CA"/>
        </w:rPr>
        <w:t xml:space="preserve"> that</w:t>
      </w:r>
      <w:r w:rsidRPr="00472263">
        <w:rPr>
          <w:lang w:val="en-CA"/>
        </w:rPr>
        <w:t xml:space="preserve"> a force is pulling it away.</w:t>
      </w:r>
    </w:p>
    <w:p w14:paraId="5664A788" w14:textId="6C7C7D19" w:rsidR="00521E44" w:rsidRDefault="00521E44">
      <w:pPr>
        <w:rPr>
          <w:lang w:val="en-CA"/>
        </w:rPr>
      </w:pPr>
      <w:r>
        <w:rPr>
          <w:lang w:val="en-CA"/>
        </w:rPr>
        <w:br w:type="page"/>
      </w:r>
    </w:p>
    <w:p w14:paraId="4AA9C6BC" w14:textId="4116AE42" w:rsidR="00472263" w:rsidRPr="00472263" w:rsidRDefault="00472263" w:rsidP="00637069">
      <w:pPr>
        <w:pStyle w:val="ListParagraph"/>
        <w:numPr>
          <w:ilvl w:val="0"/>
          <w:numId w:val="36"/>
        </w:numPr>
        <w:ind w:left="360"/>
        <w:rPr>
          <w:lang w:val="en-CA"/>
        </w:rPr>
      </w:pPr>
      <w:r>
        <w:rPr>
          <w:lang w:val="en-CA"/>
        </w:rPr>
        <w:lastRenderedPageBreak/>
        <w:t>T</w:t>
      </w:r>
      <w:r w:rsidRPr="00472263">
        <w:rPr>
          <w:lang w:val="en-CA"/>
        </w:rPr>
        <w:t>i</w:t>
      </w:r>
      <w:r>
        <w:rPr>
          <w:lang w:val="en-CA"/>
        </w:rPr>
        <w:t>mothy was to complete his defens</w:t>
      </w:r>
      <w:r w:rsidRPr="00472263">
        <w:rPr>
          <w:lang w:val="en-CA"/>
        </w:rPr>
        <w:t>e of the truth with “faith and love which is in Christ Jesus” (2 Ti</w:t>
      </w:r>
      <w:r w:rsidR="00DE176C">
        <w:rPr>
          <w:lang w:val="en-CA"/>
        </w:rPr>
        <w:t>m</w:t>
      </w:r>
      <w:r w:rsidRPr="00472263">
        <w:rPr>
          <w:lang w:val="en-CA"/>
        </w:rPr>
        <w:t xml:space="preserve"> 1:13). In his previous letter, what did Paul say was the “goal of our instruction (NASB)” (o</w:t>
      </w:r>
      <w:r w:rsidR="00DE176C">
        <w:rPr>
          <w:lang w:val="en-CA"/>
        </w:rPr>
        <w:t>r “end of the commandment” {KJV}</w:t>
      </w:r>
      <w:r w:rsidRPr="00472263">
        <w:rPr>
          <w:lang w:val="en-CA"/>
        </w:rPr>
        <w:t>)? Why is maintaining our “faith” and “love” so im</w:t>
      </w:r>
      <w:r>
        <w:rPr>
          <w:lang w:val="en-CA"/>
        </w:rPr>
        <w:t>portant when defending the truth</w:t>
      </w:r>
      <w:r w:rsidRPr="00472263">
        <w:rPr>
          <w:lang w:val="en-CA"/>
        </w:rPr>
        <w:t>?</w:t>
      </w:r>
      <w:r>
        <w:rPr>
          <w:lang w:val="en-CA"/>
        </w:rPr>
        <w:br/>
      </w:r>
      <w:r>
        <w:rPr>
          <w:lang w:val="en-CA"/>
        </w:rPr>
        <w:br/>
      </w:r>
      <w:r>
        <w:rPr>
          <w:lang w:val="en-CA"/>
        </w:rPr>
        <w:br/>
      </w:r>
    </w:p>
    <w:p w14:paraId="318FEDE0" w14:textId="794D84F7" w:rsidR="00472263" w:rsidRPr="00472263" w:rsidRDefault="00472263" w:rsidP="00637069">
      <w:pPr>
        <w:pStyle w:val="ListParagraph"/>
        <w:numPr>
          <w:ilvl w:val="0"/>
          <w:numId w:val="36"/>
        </w:numPr>
        <w:ind w:left="360"/>
        <w:rPr>
          <w:lang w:val="en-CA"/>
        </w:rPr>
      </w:pPr>
      <w:r w:rsidRPr="00472263">
        <w:rPr>
          <w:lang w:val="en-CA"/>
        </w:rPr>
        <w:t xml:space="preserve">The Ephesian ecclesia continued </w:t>
      </w:r>
      <w:r w:rsidR="00CA2C1E">
        <w:rPr>
          <w:lang w:val="en-CA"/>
        </w:rPr>
        <w:t xml:space="preserve">to </w:t>
      </w:r>
      <w:r w:rsidR="003E6967">
        <w:rPr>
          <w:lang w:val="en-CA"/>
        </w:rPr>
        <w:t>“h</w:t>
      </w:r>
      <w:r w:rsidRPr="00472263">
        <w:rPr>
          <w:lang w:val="en-CA"/>
        </w:rPr>
        <w:t>old fast the form of sound words”, putting “to the test those who call themselves</w:t>
      </w:r>
      <w:r w:rsidR="003E6967">
        <w:rPr>
          <w:lang w:val="en-CA"/>
        </w:rPr>
        <w:t xml:space="preserve"> apostles and they are not”. However,</w:t>
      </w:r>
      <w:r w:rsidRPr="00472263">
        <w:rPr>
          <w:lang w:val="en-CA"/>
        </w:rPr>
        <w:t xml:space="preserve"> in Christ’s letter to the Ephesian ecclesia </w:t>
      </w:r>
      <w:r w:rsidR="003E6967">
        <w:rPr>
          <w:lang w:val="en-CA"/>
        </w:rPr>
        <w:t>in Revelation 2, written approximately</w:t>
      </w:r>
      <w:r>
        <w:rPr>
          <w:lang w:val="en-CA"/>
        </w:rPr>
        <w:t xml:space="preserve"> 30</w:t>
      </w:r>
      <w:r w:rsidRPr="00472263">
        <w:rPr>
          <w:lang w:val="en-CA"/>
        </w:rPr>
        <w:t xml:space="preserve"> years later, what did</w:t>
      </w:r>
      <w:r w:rsidR="00CA2C1E">
        <w:rPr>
          <w:lang w:val="en-CA"/>
        </w:rPr>
        <w:t xml:space="preserve"> the Ephesian</w:t>
      </w:r>
      <w:r w:rsidRPr="00472263">
        <w:rPr>
          <w:lang w:val="en-CA"/>
        </w:rPr>
        <w:t xml:space="preserve"> </w:t>
      </w:r>
      <w:r w:rsidR="00CA2C1E">
        <w:rPr>
          <w:lang w:val="en-CA"/>
        </w:rPr>
        <w:t>eccle</w:t>
      </w:r>
      <w:r w:rsidR="003E6967">
        <w:rPr>
          <w:lang w:val="en-CA"/>
        </w:rPr>
        <w:t>sia lose? To which part of 2</w:t>
      </w:r>
      <w:r w:rsidR="00CA2C1E">
        <w:rPr>
          <w:lang w:val="en-CA"/>
        </w:rPr>
        <w:t xml:space="preserve"> Timothy</w:t>
      </w:r>
      <w:r w:rsidRPr="00472263">
        <w:rPr>
          <w:lang w:val="en-CA"/>
        </w:rPr>
        <w:t xml:space="preserve"> 1:13, written </w:t>
      </w:r>
      <w:r w:rsidR="003E6967">
        <w:rPr>
          <w:lang w:val="en-CA"/>
        </w:rPr>
        <w:t>many years prior</w:t>
      </w:r>
      <w:r w:rsidRPr="00472263">
        <w:rPr>
          <w:lang w:val="en-CA"/>
        </w:rPr>
        <w:t>, should they hav</w:t>
      </w:r>
      <w:r w:rsidR="003E6967">
        <w:rPr>
          <w:lang w:val="en-CA"/>
        </w:rPr>
        <w:t>e been paying more attention</w:t>
      </w:r>
      <w:r w:rsidRPr="00472263">
        <w:rPr>
          <w:lang w:val="en-CA"/>
        </w:rPr>
        <w:t>?</w:t>
      </w:r>
    </w:p>
    <w:p w14:paraId="14D14DBF" w14:textId="7BCC0972" w:rsidR="006119D1" w:rsidRDefault="006119D1" w:rsidP="0076686C">
      <w:pPr>
        <w:ind w:left="360"/>
        <w:rPr>
          <w:lang w:val="en-CA"/>
        </w:rPr>
      </w:pPr>
    </w:p>
    <w:p w14:paraId="5D935E83" w14:textId="470559AC" w:rsidR="006119D1" w:rsidRDefault="006119D1" w:rsidP="00652B90">
      <w:pPr>
        <w:rPr>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8383"/>
      </w:tblGrid>
      <w:tr w:rsidR="006119D1" w14:paraId="7E226C78" w14:textId="77777777" w:rsidTr="00FB0093">
        <w:trPr>
          <w:trHeight w:val="289"/>
        </w:trPr>
        <w:tc>
          <w:tcPr>
            <w:tcW w:w="2340" w:type="dxa"/>
            <w:vAlign w:val="center"/>
          </w:tcPr>
          <w:p w14:paraId="7640841E" w14:textId="3F5C9AC8" w:rsidR="006119D1" w:rsidRPr="007568BF" w:rsidRDefault="006119D1" w:rsidP="00FB0093">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2 Timothy 1:15-18</w:t>
            </w:r>
          </w:p>
        </w:tc>
        <w:tc>
          <w:tcPr>
            <w:tcW w:w="8568" w:type="dxa"/>
            <w:vAlign w:val="center"/>
          </w:tcPr>
          <w:p w14:paraId="24196AC9" w14:textId="43A43323" w:rsidR="006119D1" w:rsidRDefault="006119D1" w:rsidP="00FB0093">
            <w:pPr>
              <w:pStyle w:val="ListParagraph"/>
              <w:ind w:left="0"/>
              <w:rPr>
                <w:lang w:val="en-CA"/>
              </w:rPr>
            </w:pPr>
            <w:r>
              <w:rPr>
                <w:lang w:val="en-CA"/>
              </w:rPr>
              <w:t>[KJV]</w:t>
            </w:r>
            <w:r w:rsidRPr="004C4996">
              <w:rPr>
                <w:lang w:val="en-CA"/>
              </w:rPr>
              <w:t xml:space="preserve"> </w:t>
            </w:r>
            <w:r w:rsidR="00912EDB" w:rsidRPr="00912EDB">
              <w:rPr>
                <w:lang w:val="en-CA"/>
              </w:rPr>
              <w:t xml:space="preserve">15 This thou </w:t>
            </w:r>
            <w:proofErr w:type="spellStart"/>
            <w:r w:rsidR="00912EDB" w:rsidRPr="00912EDB">
              <w:rPr>
                <w:lang w:val="en-CA"/>
              </w:rPr>
              <w:t>knowest</w:t>
            </w:r>
            <w:proofErr w:type="spellEnd"/>
            <w:r w:rsidR="00912EDB" w:rsidRPr="00912EDB">
              <w:rPr>
                <w:lang w:val="en-CA"/>
              </w:rPr>
              <w:t xml:space="preserve">, that all they which are in Asia be turned away from me; of whom are </w:t>
            </w:r>
            <w:proofErr w:type="spellStart"/>
            <w:r w:rsidR="00912EDB" w:rsidRPr="00912EDB">
              <w:rPr>
                <w:lang w:val="en-CA"/>
              </w:rPr>
              <w:t>Phygellus</w:t>
            </w:r>
            <w:proofErr w:type="spellEnd"/>
            <w:r w:rsidR="00912EDB" w:rsidRPr="00912EDB">
              <w:rPr>
                <w:lang w:val="en-CA"/>
              </w:rPr>
              <w:t xml:space="preserve"> and </w:t>
            </w:r>
            <w:proofErr w:type="spellStart"/>
            <w:r w:rsidR="00912EDB" w:rsidRPr="00912EDB">
              <w:rPr>
                <w:lang w:val="en-CA"/>
              </w:rPr>
              <w:t>Hermogenes</w:t>
            </w:r>
            <w:proofErr w:type="spellEnd"/>
            <w:r w:rsidR="00912EDB" w:rsidRPr="00912EDB">
              <w:rPr>
                <w:lang w:val="en-CA"/>
              </w:rPr>
              <w:t xml:space="preserve">. 16 The Lord give mercy unto the house of </w:t>
            </w:r>
            <w:proofErr w:type="spellStart"/>
            <w:r w:rsidR="00912EDB" w:rsidRPr="00912EDB">
              <w:rPr>
                <w:lang w:val="en-CA"/>
              </w:rPr>
              <w:t>Onesiphorus</w:t>
            </w:r>
            <w:proofErr w:type="spellEnd"/>
            <w:r w:rsidR="00912EDB" w:rsidRPr="00912EDB">
              <w:rPr>
                <w:lang w:val="en-CA"/>
              </w:rPr>
              <w:t>; for he oft refreshed me, and was not ashamed of my chain: 17 But, when he was in Rome, he sought me out</w:t>
            </w:r>
            <w:r w:rsidR="00912EDB">
              <w:rPr>
                <w:lang w:val="en-CA"/>
              </w:rPr>
              <w:t xml:space="preserve"> very diligently, and found </w:t>
            </w:r>
            <w:r w:rsidR="00912EDB" w:rsidRPr="00912EDB">
              <w:rPr>
                <w:i/>
                <w:lang w:val="en-CA"/>
              </w:rPr>
              <w:t>me</w:t>
            </w:r>
            <w:r w:rsidR="00912EDB" w:rsidRPr="00912EDB">
              <w:rPr>
                <w:lang w:val="en-CA"/>
              </w:rPr>
              <w:t xml:space="preserve">. 18 The Lord grant unto him that he may find mercy of the Lord in that day: and in how many things he ministered unto me at Ephesus, thou </w:t>
            </w:r>
            <w:proofErr w:type="spellStart"/>
            <w:r w:rsidR="00912EDB" w:rsidRPr="00912EDB">
              <w:rPr>
                <w:lang w:val="en-CA"/>
              </w:rPr>
              <w:t>knowest</w:t>
            </w:r>
            <w:proofErr w:type="spellEnd"/>
            <w:r w:rsidR="00912EDB" w:rsidRPr="00912EDB">
              <w:rPr>
                <w:lang w:val="en-CA"/>
              </w:rPr>
              <w:t xml:space="preserve"> very well.</w:t>
            </w:r>
          </w:p>
        </w:tc>
      </w:tr>
    </w:tbl>
    <w:p w14:paraId="71D20585" w14:textId="367E38E4" w:rsidR="00985524" w:rsidRDefault="00985524" w:rsidP="00521E44">
      <w:pPr>
        <w:ind w:left="360"/>
        <w:rPr>
          <w:lang w:val="en-CA"/>
        </w:rPr>
      </w:pPr>
    </w:p>
    <w:p w14:paraId="7A78D5C6" w14:textId="3DE5BB68" w:rsidR="00CA2C1E" w:rsidRDefault="00CA2C1E" w:rsidP="00637069">
      <w:pPr>
        <w:pStyle w:val="ListParagraph"/>
        <w:numPr>
          <w:ilvl w:val="0"/>
          <w:numId w:val="36"/>
        </w:numPr>
        <w:ind w:left="360"/>
        <w:rPr>
          <w:lang w:val="en-CA"/>
        </w:rPr>
      </w:pPr>
      <w:r w:rsidRPr="00CA2C1E">
        <w:rPr>
          <w:lang w:val="en-CA"/>
        </w:rPr>
        <w:t>Highlight the area in the map below that is referred to as “Asia” in the New Testament. Note that this is referring to the Roman Pr</w:t>
      </w:r>
      <w:r w:rsidR="00985524">
        <w:rPr>
          <w:lang w:val="en-CA"/>
        </w:rPr>
        <w:t>ovince called “Asia”, not the</w:t>
      </w:r>
      <w:r w:rsidRPr="00CA2C1E">
        <w:rPr>
          <w:lang w:val="en-CA"/>
        </w:rPr>
        <w:t xml:space="preserve"> continent known by the same name tod</w:t>
      </w:r>
      <w:r w:rsidR="00985524">
        <w:rPr>
          <w:lang w:val="en-CA"/>
        </w:rPr>
        <w:t xml:space="preserve">ay. </w:t>
      </w:r>
      <w:r w:rsidR="00065121">
        <w:rPr>
          <w:lang w:val="en-CA"/>
        </w:rPr>
        <w:t>Consider how Young’s Literal Translation or New Living Translation render this verse</w:t>
      </w:r>
      <w:r w:rsidR="00985524">
        <w:rPr>
          <w:lang w:val="en-CA"/>
        </w:rPr>
        <w:t>. I</w:t>
      </w:r>
      <w:r w:rsidRPr="00CA2C1E">
        <w:rPr>
          <w:lang w:val="en-CA"/>
        </w:rPr>
        <w:t xml:space="preserve">s there </w:t>
      </w:r>
      <w:r w:rsidR="00813A8F">
        <w:rPr>
          <w:lang w:val="en-CA"/>
        </w:rPr>
        <w:t xml:space="preserve">an alternative </w:t>
      </w:r>
      <w:r w:rsidRPr="00CA2C1E">
        <w:rPr>
          <w:lang w:val="en-CA"/>
        </w:rPr>
        <w:t>way</w:t>
      </w:r>
      <w:r w:rsidR="00813A8F">
        <w:rPr>
          <w:lang w:val="en-CA"/>
        </w:rPr>
        <w:t xml:space="preserve"> in which</w:t>
      </w:r>
      <w:r w:rsidRPr="00CA2C1E">
        <w:rPr>
          <w:lang w:val="en-CA"/>
        </w:rPr>
        <w:t xml:space="preserve"> this could be translated </w:t>
      </w:r>
      <w:r w:rsidR="00813A8F">
        <w:rPr>
          <w:lang w:val="en-CA"/>
        </w:rPr>
        <w:t xml:space="preserve">which would </w:t>
      </w:r>
      <w:r w:rsidRPr="00CA2C1E">
        <w:rPr>
          <w:lang w:val="en-CA"/>
        </w:rPr>
        <w:t xml:space="preserve">suggest that </w:t>
      </w:r>
      <w:r w:rsidR="00813A8F">
        <w:rPr>
          <w:lang w:val="en-CA"/>
        </w:rPr>
        <w:t xml:space="preserve">not </w:t>
      </w:r>
      <w:r w:rsidRPr="00CA2C1E">
        <w:rPr>
          <w:lang w:val="en-CA"/>
        </w:rPr>
        <w:t>a</w:t>
      </w:r>
      <w:r w:rsidR="00813A8F">
        <w:rPr>
          <w:lang w:val="en-CA"/>
        </w:rPr>
        <w:t>ll the brothers and sisters</w:t>
      </w:r>
      <w:r w:rsidRPr="00CA2C1E">
        <w:rPr>
          <w:lang w:val="en-CA"/>
        </w:rPr>
        <w:t xml:space="preserve"> </w:t>
      </w:r>
      <w:r w:rsidRPr="00B06742">
        <w:rPr>
          <w:u w:val="single"/>
          <w:lang w:val="en-CA"/>
        </w:rPr>
        <w:t>currently liv</w:t>
      </w:r>
      <w:r w:rsidR="00813A8F" w:rsidRPr="00B06742">
        <w:rPr>
          <w:u w:val="single"/>
          <w:lang w:val="en-CA"/>
        </w:rPr>
        <w:t>ing</w:t>
      </w:r>
      <w:r w:rsidRPr="00B06742">
        <w:rPr>
          <w:u w:val="single"/>
          <w:lang w:val="en-CA"/>
        </w:rPr>
        <w:t xml:space="preserve"> in the Roman province of Asia</w:t>
      </w:r>
      <w:r w:rsidRPr="00CA2C1E">
        <w:rPr>
          <w:lang w:val="en-CA"/>
        </w:rPr>
        <w:t xml:space="preserve"> no longer follow Paul? (Hint: 2 Ti</w:t>
      </w:r>
      <w:r w:rsidR="00985524">
        <w:rPr>
          <w:lang w:val="en-CA"/>
        </w:rPr>
        <w:t>m 4:9-11, 16-17)</w:t>
      </w:r>
    </w:p>
    <w:p w14:paraId="7F5F495B" w14:textId="1EF19C35" w:rsidR="00F17C96" w:rsidRDefault="00F17C96" w:rsidP="00521E44">
      <w:pPr>
        <w:ind w:left="360"/>
        <w:rPr>
          <w:lang w:val="en-CA"/>
        </w:rPr>
      </w:pPr>
    </w:p>
    <w:p w14:paraId="36025706" w14:textId="15C49FF4" w:rsidR="00FC22BD" w:rsidRDefault="00FC22BD" w:rsidP="00521E44">
      <w:pPr>
        <w:ind w:left="360"/>
        <w:rPr>
          <w:lang w:val="en-CA"/>
        </w:rPr>
      </w:pPr>
    </w:p>
    <w:p w14:paraId="3339113C" w14:textId="50BEB67F" w:rsidR="00FC22BD" w:rsidRDefault="00FC22BD" w:rsidP="00521E44">
      <w:pPr>
        <w:ind w:left="360"/>
        <w:rPr>
          <w:lang w:val="en-CA"/>
        </w:rPr>
      </w:pPr>
    </w:p>
    <w:p w14:paraId="3F6C0BE4" w14:textId="77777777" w:rsidR="00FC22BD" w:rsidRDefault="00FC22BD" w:rsidP="00521E44">
      <w:pPr>
        <w:ind w:left="360"/>
        <w:rPr>
          <w:lang w:val="en-CA"/>
        </w:rPr>
      </w:pPr>
    </w:p>
    <w:p w14:paraId="2C3E0C8F" w14:textId="43E75192" w:rsidR="0086094F" w:rsidRDefault="00CA2C1E" w:rsidP="00FC22BD">
      <w:pPr>
        <w:rPr>
          <w:lang w:val="en-CA"/>
        </w:rPr>
      </w:pPr>
      <w:r w:rsidRPr="00CA2C1E">
        <w:rPr>
          <w:lang w:val="en-CA"/>
        </w:rPr>
        <w:br/>
      </w:r>
      <w:r w:rsidR="008878DF">
        <w:rPr>
          <w:lang w:val="en-CA"/>
        </w:rPr>
        <w:pict w14:anchorId="3ECE787D">
          <v:shape id="_x0000_i1025" type="#_x0000_t75" style="width:534.75pt;height:224.25pt">
            <v:imagedata r:id="rId53" o:title="image" croptop="12179f"/>
          </v:shape>
        </w:pict>
      </w:r>
    </w:p>
    <w:p w14:paraId="0662819B" w14:textId="7FD758F8" w:rsidR="00FC22BD" w:rsidRDefault="00FC22BD">
      <w:pPr>
        <w:rPr>
          <w:lang w:val="en-CA"/>
        </w:rPr>
      </w:pPr>
    </w:p>
    <w:p w14:paraId="0C12CB63" w14:textId="0D2B67B2" w:rsidR="0086094F" w:rsidRPr="0086094F" w:rsidRDefault="007170B7" w:rsidP="00637069">
      <w:pPr>
        <w:pStyle w:val="ListParagraph"/>
        <w:numPr>
          <w:ilvl w:val="0"/>
          <w:numId w:val="36"/>
        </w:numPr>
        <w:ind w:left="360"/>
        <w:rPr>
          <w:lang w:val="en-CA"/>
        </w:rPr>
      </w:pPr>
      <w:r>
        <w:rPr>
          <w:lang w:val="en-CA"/>
        </w:rPr>
        <w:lastRenderedPageBreak/>
        <w:t>Despite all the work</w:t>
      </w:r>
      <w:r w:rsidR="0086094F" w:rsidRPr="0086094F">
        <w:rPr>
          <w:lang w:val="en-CA"/>
        </w:rPr>
        <w:t xml:space="preserve"> Paul had done for God and the saints, as an “appointed preacher, apostle, and a teacher” (2 Ti</w:t>
      </w:r>
      <w:r>
        <w:rPr>
          <w:lang w:val="en-CA"/>
        </w:rPr>
        <w:t>m</w:t>
      </w:r>
      <w:r w:rsidR="0086094F" w:rsidRPr="0086094F">
        <w:rPr>
          <w:lang w:val="en-CA"/>
        </w:rPr>
        <w:t xml:space="preserve"> 1:11)</w:t>
      </w:r>
      <w:r>
        <w:rPr>
          <w:lang w:val="en-CA"/>
        </w:rPr>
        <w:t>, many had forsaken Paul</w:t>
      </w:r>
      <w:r w:rsidR="00207DB4">
        <w:rPr>
          <w:lang w:val="en-CA"/>
        </w:rPr>
        <w:t xml:space="preserve">. </w:t>
      </w:r>
      <w:r w:rsidR="0038531A">
        <w:rPr>
          <w:lang w:val="en-CA"/>
        </w:rPr>
        <w:t>Find other examples in scripture of those who were</w:t>
      </w:r>
      <w:r w:rsidR="00207DB4">
        <w:rPr>
          <w:lang w:val="en-CA"/>
        </w:rPr>
        <w:t xml:space="preserve"> abandoned by their friends or family</w:t>
      </w:r>
      <w:r>
        <w:rPr>
          <w:lang w:val="en-CA"/>
        </w:rPr>
        <w:t xml:space="preserve"> when they suffered persecution.</w:t>
      </w:r>
    </w:p>
    <w:p w14:paraId="2B04EB5E" w14:textId="1F40DB3F" w:rsidR="0086094F" w:rsidRDefault="0086094F" w:rsidP="00521E44">
      <w:pPr>
        <w:ind w:left="360"/>
        <w:rPr>
          <w:lang w:val="en-CA"/>
        </w:rPr>
      </w:pPr>
    </w:p>
    <w:p w14:paraId="1627CCD7" w14:textId="6F5F789A" w:rsidR="00FC22BD" w:rsidRDefault="00FC22BD" w:rsidP="00521E44">
      <w:pPr>
        <w:ind w:left="360"/>
        <w:rPr>
          <w:lang w:val="en-CA"/>
        </w:rPr>
      </w:pPr>
    </w:p>
    <w:p w14:paraId="3CA28D94" w14:textId="60516C15" w:rsidR="00FC22BD" w:rsidRDefault="00FC22BD" w:rsidP="00521E44">
      <w:pPr>
        <w:ind w:left="360"/>
        <w:rPr>
          <w:lang w:val="en-CA"/>
        </w:rPr>
      </w:pPr>
    </w:p>
    <w:p w14:paraId="3F081CF8" w14:textId="420CFA2B" w:rsidR="00207DB4" w:rsidRDefault="00207DB4" w:rsidP="00521E44">
      <w:pPr>
        <w:ind w:left="360"/>
        <w:rPr>
          <w:lang w:val="en-CA"/>
        </w:rPr>
      </w:pPr>
    </w:p>
    <w:p w14:paraId="354C3182" w14:textId="7231436A" w:rsidR="00207DB4" w:rsidRDefault="00F07939" w:rsidP="00637069">
      <w:pPr>
        <w:pStyle w:val="ListParagraph"/>
        <w:numPr>
          <w:ilvl w:val="0"/>
          <w:numId w:val="36"/>
        </w:numPr>
        <w:ind w:left="360"/>
        <w:rPr>
          <w:lang w:val="en-CA"/>
        </w:rPr>
      </w:pPr>
      <w:r w:rsidRPr="00F07939">
        <w:rPr>
          <w:lang w:val="en-CA"/>
        </w:rPr>
        <w:t xml:space="preserve">We sometimes feel abandoned by </w:t>
      </w:r>
      <w:r w:rsidR="004B635F">
        <w:rPr>
          <w:lang w:val="en-CA"/>
        </w:rPr>
        <w:t>our friends – in that they do not</w:t>
      </w:r>
      <w:r w:rsidRPr="00F07939">
        <w:rPr>
          <w:lang w:val="en-CA"/>
        </w:rPr>
        <w:t xml:space="preserve"> give us the spiritual support we may need when we go thro</w:t>
      </w:r>
      <w:r w:rsidR="004B635F">
        <w:rPr>
          <w:lang w:val="en-CA"/>
        </w:rPr>
        <w:t>ugh trials. How can we ensure we do no</w:t>
      </w:r>
      <w:r w:rsidRPr="00F07939">
        <w:rPr>
          <w:lang w:val="en-CA"/>
        </w:rPr>
        <w:t>t abandon those around us when they go through trials and are in need of refreshing?</w:t>
      </w:r>
    </w:p>
    <w:p w14:paraId="2B9BF5E0" w14:textId="1C3A437A" w:rsidR="004B635F" w:rsidRDefault="004B635F" w:rsidP="00521E44">
      <w:pPr>
        <w:ind w:left="360"/>
        <w:rPr>
          <w:lang w:val="en-CA"/>
        </w:rPr>
      </w:pPr>
    </w:p>
    <w:p w14:paraId="023B53A0" w14:textId="3495639F" w:rsidR="0048624D" w:rsidRDefault="0048624D" w:rsidP="00521E44">
      <w:pPr>
        <w:ind w:left="360"/>
        <w:rPr>
          <w:lang w:val="en-CA"/>
        </w:rPr>
      </w:pPr>
    </w:p>
    <w:p w14:paraId="621BA666" w14:textId="77777777" w:rsidR="00FC22BD" w:rsidRDefault="00FC22BD" w:rsidP="00521E44">
      <w:pPr>
        <w:ind w:left="360"/>
        <w:rPr>
          <w:lang w:val="en-CA"/>
        </w:rPr>
      </w:pPr>
    </w:p>
    <w:p w14:paraId="58370316" w14:textId="77777777" w:rsidR="004B635F" w:rsidRPr="004B635F" w:rsidRDefault="004B635F" w:rsidP="00521E44">
      <w:pPr>
        <w:ind w:left="360"/>
        <w:rPr>
          <w:lang w:val="en-CA"/>
        </w:rPr>
      </w:pPr>
    </w:p>
    <w:p w14:paraId="2125C255" w14:textId="4EDB644D" w:rsidR="00F07939" w:rsidRDefault="00F07939" w:rsidP="00521E44">
      <w:pPr>
        <w:rPr>
          <w:lang w:val="en-CA"/>
        </w:rPr>
      </w:pPr>
      <w:r w:rsidRPr="00F07939">
        <w:rPr>
          <w:lang w:val="en-CA"/>
        </w:rPr>
        <w:t xml:space="preserve">When Paul was in Ephesus, </w:t>
      </w:r>
      <w:proofErr w:type="spellStart"/>
      <w:r w:rsidRPr="00F07939">
        <w:rPr>
          <w:lang w:val="en-CA"/>
        </w:rPr>
        <w:t>Onesiphorus</w:t>
      </w:r>
      <w:proofErr w:type="spellEnd"/>
      <w:r w:rsidRPr="00F07939">
        <w:rPr>
          <w:lang w:val="en-CA"/>
        </w:rPr>
        <w:t xml:space="preserve"> “ministered” unto him. This word means to “to serve, wait upon”</w:t>
      </w:r>
      <w:r w:rsidR="0048624D">
        <w:rPr>
          <w:lang w:val="en-CA"/>
        </w:rPr>
        <w:t>,</w:t>
      </w:r>
      <w:r w:rsidRPr="00F07939">
        <w:rPr>
          <w:lang w:val="en-CA"/>
        </w:rPr>
        <w:t xml:space="preserve"> like Martha with Christ (Luk</w:t>
      </w:r>
      <w:r w:rsidR="0048624D">
        <w:rPr>
          <w:lang w:val="en-CA"/>
        </w:rPr>
        <w:t>e</w:t>
      </w:r>
      <w:r w:rsidRPr="00F07939">
        <w:rPr>
          <w:lang w:val="en-CA"/>
        </w:rPr>
        <w:t xml:space="preserve"> 10:40), Paul to those in Jerusalem (Rom 15:25), and Timothy and Erastus to the Macedonians (Acts 19:22). Hearing of Paul’s </w:t>
      </w:r>
      <w:r w:rsidR="0038531A">
        <w:rPr>
          <w:lang w:val="en-CA"/>
        </w:rPr>
        <w:t>situation</w:t>
      </w:r>
      <w:r w:rsidRPr="00F07939">
        <w:rPr>
          <w:lang w:val="en-CA"/>
        </w:rPr>
        <w:t xml:space="preserve">, </w:t>
      </w:r>
      <w:proofErr w:type="spellStart"/>
      <w:r w:rsidRPr="00F07939">
        <w:rPr>
          <w:lang w:val="en-CA"/>
        </w:rPr>
        <w:t>Onesiphorus</w:t>
      </w:r>
      <w:proofErr w:type="spellEnd"/>
      <w:r w:rsidRPr="00F07939">
        <w:rPr>
          <w:lang w:val="en-CA"/>
        </w:rPr>
        <w:t xml:space="preserve"> diligently searched for </w:t>
      </w:r>
      <w:r w:rsidR="0038531A">
        <w:rPr>
          <w:lang w:val="en-CA"/>
        </w:rPr>
        <w:t>Paul, found him, and refreshed him.</w:t>
      </w:r>
      <w:r w:rsidRPr="00F07939">
        <w:rPr>
          <w:lang w:val="en-CA"/>
        </w:rPr>
        <w:br/>
      </w:r>
    </w:p>
    <w:p w14:paraId="163B66AA" w14:textId="1D464FC9" w:rsidR="00F07939" w:rsidRDefault="00F07939" w:rsidP="00637069">
      <w:pPr>
        <w:pStyle w:val="ListParagraph"/>
        <w:numPr>
          <w:ilvl w:val="0"/>
          <w:numId w:val="36"/>
        </w:numPr>
        <w:ind w:left="360"/>
        <w:rPr>
          <w:lang w:val="en-CA"/>
        </w:rPr>
      </w:pPr>
      <w:r>
        <w:rPr>
          <w:noProof/>
        </w:rPr>
        <mc:AlternateContent>
          <mc:Choice Requires="wps">
            <w:drawing>
              <wp:anchor distT="0" distB="0" distL="114300" distR="114300" simplePos="0" relativeHeight="251664465" behindDoc="1" locked="0" layoutInCell="1" allowOverlap="1" wp14:anchorId="18A059D2" wp14:editId="485F2C9A">
                <wp:simplePos x="0" y="0"/>
                <wp:positionH relativeFrom="margin">
                  <wp:posOffset>-92776</wp:posOffset>
                </wp:positionH>
                <wp:positionV relativeFrom="paragraph">
                  <wp:posOffset>15413</wp:posOffset>
                </wp:positionV>
                <wp:extent cx="6953250" cy="558140"/>
                <wp:effectExtent l="0" t="0" r="19050" b="13970"/>
                <wp:wrapNone/>
                <wp:docPr id="318"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0" cy="558140"/>
                        </a:xfrm>
                        <a:prstGeom prst="roundRect">
                          <a:avLst/>
                        </a:prstGeom>
                        <a:ln w="9525"/>
                      </wps:spPr>
                      <wps:style>
                        <a:lnRef idx="2">
                          <a:schemeClr val="accent1">
                            <a:shade val="50000"/>
                          </a:schemeClr>
                        </a:lnRef>
                        <a:fillRef idx="1001">
                          <a:schemeClr val="lt2"/>
                        </a:fillRef>
                        <a:effectRef idx="0">
                          <a:schemeClr val="accent1"/>
                        </a:effectRef>
                        <a:fontRef idx="minor">
                          <a:schemeClr val="lt1"/>
                        </a:fontRef>
                      </wps:style>
                      <wps:txbx>
                        <w:txbxContent>
                          <w:p w14:paraId="513F1DC9" w14:textId="77777777" w:rsidR="00080A04" w:rsidRPr="00544B51" w:rsidRDefault="00080A04" w:rsidP="00F07939">
                            <w:pPr>
                              <w:jc w:val="cente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A059D2" id="_x0000_s1084" style="position:absolute;left:0;text-align:left;margin-left:-7.3pt;margin-top:1.2pt;width:547.5pt;height:43.95pt;z-index:-2516520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" fillcolor="#eeece1 [3203]" strokecolor="#243f60 [1604]">
                <v:path arrowok="t"/>
                <v:textbox>
                  <w:txbxContent>
                    <w:p w14:paraId="513F1DC9" w14:textId="77777777" w:rsidR="00080A04" w:rsidRPr="00544B51" w:rsidRDefault="00080A04" w:rsidP="00F07939">
                      <w:pPr>
                        <w:jc w:val="center"/>
                        <w:rPr>
                          <w:lang w:val="en-CA"/>
                        </w:rPr>
                      </w:pPr>
                    </w:p>
                  </w:txbxContent>
                </v:textbox>
                <w10:wrap anchorx="margin"/>
              </v:roundrect>
            </w:pict>
          </mc:Fallback>
        </mc:AlternateContent>
      </w:r>
      <w:r w:rsidRPr="007674A9">
        <w:rPr>
          <w:rFonts w:ascii="Copperplate Gothic Light" w:eastAsiaTheme="majorEastAsia" w:hAnsi="Copperplate Gothic Light" w:cstheme="minorHAnsi"/>
          <w:b/>
          <w:bCs/>
          <w:color w:val="C00000"/>
          <w:lang w:val="en-CA"/>
        </w:rPr>
        <w:t>Bible Marking Exercise</w:t>
      </w:r>
      <w:r w:rsidRPr="007674A9">
        <w:rPr>
          <w:rFonts w:ascii="Copperplate Gothic Light" w:eastAsiaTheme="majorEastAsia" w:hAnsi="Copperplate Gothic Light" w:cstheme="minorHAnsi"/>
          <w:bCs/>
          <w:color w:val="C00000"/>
          <w:lang w:val="en-CA"/>
        </w:rPr>
        <w:t>:</w:t>
      </w:r>
      <w:r w:rsidRPr="007674A9">
        <w:rPr>
          <w:rFonts w:eastAsiaTheme="majorEastAsia" w:cstheme="minorHAnsi"/>
          <w:bCs/>
          <w:lang w:val="en-CA"/>
        </w:rPr>
        <w:t xml:space="preserve"> </w:t>
      </w:r>
      <w:r w:rsidRPr="00F07939">
        <w:rPr>
          <w:lang w:val="en-CA"/>
        </w:rPr>
        <w:t xml:space="preserve">Paul gives the faithful example of </w:t>
      </w:r>
      <w:proofErr w:type="spellStart"/>
      <w:r w:rsidRPr="00F07939">
        <w:rPr>
          <w:lang w:val="en-CA"/>
        </w:rPr>
        <w:t>Onesiphorus</w:t>
      </w:r>
      <w:proofErr w:type="spellEnd"/>
      <w:r w:rsidR="00C15406">
        <w:rPr>
          <w:lang w:val="en-CA"/>
        </w:rPr>
        <w:t xml:space="preserve">, specifically mentioning </w:t>
      </w:r>
      <w:proofErr w:type="spellStart"/>
      <w:r w:rsidR="00C15406">
        <w:rPr>
          <w:lang w:val="en-CA"/>
        </w:rPr>
        <w:t>Onesiphorus</w:t>
      </w:r>
      <w:proofErr w:type="spellEnd"/>
      <w:r w:rsidRPr="00F07939">
        <w:rPr>
          <w:lang w:val="en-CA"/>
        </w:rPr>
        <w:t xml:space="preserve"> was not ashamed to be with him</w:t>
      </w:r>
      <w:r>
        <w:rPr>
          <w:lang w:val="en-CA"/>
        </w:rPr>
        <w:t xml:space="preserve"> (1</w:t>
      </w:r>
      <w:r w:rsidR="00C15406">
        <w:rPr>
          <w:lang w:val="en-CA"/>
        </w:rPr>
        <w:t xml:space="preserve"> </w:t>
      </w:r>
      <w:r>
        <w:rPr>
          <w:lang w:val="en-CA"/>
        </w:rPr>
        <w:t>Timothy 1:16)</w:t>
      </w:r>
      <w:r w:rsidRPr="00F07939">
        <w:rPr>
          <w:lang w:val="en-CA"/>
        </w:rPr>
        <w:t xml:space="preserve">. </w:t>
      </w:r>
      <w:r>
        <w:rPr>
          <w:lang w:val="en-CA"/>
        </w:rPr>
        <w:t>Color the verses</w:t>
      </w:r>
      <w:r w:rsidRPr="00F07939">
        <w:rPr>
          <w:lang w:val="en-CA"/>
        </w:rPr>
        <w:t xml:space="preserve"> where Paul alludes to not being ashamed in this letter.</w:t>
      </w:r>
      <w:r>
        <w:rPr>
          <w:lang w:val="en-CA"/>
        </w:rPr>
        <w:br/>
      </w:r>
    </w:p>
    <w:p w14:paraId="739CFE51" w14:textId="5D001558" w:rsidR="0019684E" w:rsidRDefault="0076059B" w:rsidP="00637069">
      <w:pPr>
        <w:pStyle w:val="ListParagraph"/>
        <w:numPr>
          <w:ilvl w:val="0"/>
          <w:numId w:val="36"/>
        </w:numPr>
        <w:ind w:left="360"/>
        <w:rPr>
          <w:lang w:val="en-CA"/>
        </w:rPr>
      </w:pPr>
      <w:r>
        <w:rPr>
          <w:lang w:val="en-CA"/>
        </w:rPr>
        <w:t>Looking at 2 Timothy 1:8-9</w:t>
      </w:r>
      <w:r w:rsidR="0019684E" w:rsidRPr="0019684E">
        <w:rPr>
          <w:lang w:val="en-CA"/>
        </w:rPr>
        <w:t xml:space="preserve">,12, what reasons does Paul give as to why </w:t>
      </w:r>
      <w:r w:rsidR="00D11C56">
        <w:rPr>
          <w:u w:val="single"/>
          <w:lang w:val="en-CA"/>
        </w:rPr>
        <w:t>he</w:t>
      </w:r>
      <w:r w:rsidR="0019684E" w:rsidRPr="0019684E">
        <w:rPr>
          <w:lang w:val="en-CA"/>
        </w:rPr>
        <w:t xml:space="preserve"> is not ashamed of the gospel of Christ?</w:t>
      </w:r>
      <w:r w:rsidR="0019684E">
        <w:rPr>
          <w:lang w:val="en-CA"/>
        </w:rPr>
        <w:br/>
      </w:r>
      <w:r w:rsidR="0019684E">
        <w:rPr>
          <w:lang w:val="en-CA"/>
        </w:rPr>
        <w:br/>
      </w:r>
      <w:r w:rsidR="00FC22BD">
        <w:rPr>
          <w:lang w:val="en-CA"/>
        </w:rPr>
        <w:br/>
      </w:r>
    </w:p>
    <w:p w14:paraId="4FAE6A41" w14:textId="197A2EE9" w:rsidR="0019684E" w:rsidRDefault="0019684E" w:rsidP="00637069">
      <w:pPr>
        <w:pStyle w:val="ListParagraph"/>
        <w:numPr>
          <w:ilvl w:val="0"/>
          <w:numId w:val="36"/>
        </w:numPr>
        <w:ind w:left="360"/>
        <w:rPr>
          <w:lang w:val="en-CA"/>
        </w:rPr>
      </w:pPr>
      <w:r w:rsidRPr="0019684E">
        <w:rPr>
          <w:lang w:val="en-CA"/>
        </w:rPr>
        <w:t>In what way can we apply Paul’s reasoning to help ourselves in times of weakness</w:t>
      </w:r>
      <w:r w:rsidR="00D11C56">
        <w:rPr>
          <w:lang w:val="en-CA"/>
        </w:rPr>
        <w:t>,</w:t>
      </w:r>
      <w:r w:rsidRPr="0019684E">
        <w:rPr>
          <w:lang w:val="en-CA"/>
        </w:rPr>
        <w:t xml:space="preserve"> when we might feel ashamed of the gospel?</w:t>
      </w:r>
      <w:r>
        <w:rPr>
          <w:lang w:val="en-CA"/>
        </w:rPr>
        <w:br/>
      </w:r>
      <w:r>
        <w:rPr>
          <w:lang w:val="en-CA"/>
        </w:rPr>
        <w:br/>
      </w:r>
      <w:r w:rsidR="00FC22BD">
        <w:rPr>
          <w:lang w:val="en-CA"/>
        </w:rPr>
        <w:br/>
      </w:r>
    </w:p>
    <w:p w14:paraId="4922C1F4" w14:textId="0A9B3543" w:rsidR="006B62C2" w:rsidRPr="006B62C2" w:rsidRDefault="00C15406" w:rsidP="00637069">
      <w:pPr>
        <w:pStyle w:val="ListParagraph"/>
        <w:numPr>
          <w:ilvl w:val="0"/>
          <w:numId w:val="36"/>
        </w:numPr>
        <w:ind w:left="360"/>
        <w:rPr>
          <w:lang w:val="en-CA"/>
        </w:rPr>
      </w:pPr>
      <w:r>
        <w:rPr>
          <w:lang w:val="en-CA"/>
        </w:rPr>
        <w:t>Summarize the key lessons you ha</w:t>
      </w:r>
      <w:r w:rsidR="006B62C2" w:rsidRPr="006B62C2">
        <w:rPr>
          <w:lang w:val="en-CA"/>
        </w:rPr>
        <w:t>ve le</w:t>
      </w:r>
      <w:r>
        <w:rPr>
          <w:lang w:val="en-CA"/>
        </w:rPr>
        <w:t>arned from 2</w:t>
      </w:r>
      <w:r w:rsidRPr="00C15406">
        <w:rPr>
          <w:vertAlign w:val="superscript"/>
          <w:lang w:val="en-CA"/>
        </w:rPr>
        <w:t>nd</w:t>
      </w:r>
      <w:r>
        <w:rPr>
          <w:lang w:val="en-CA"/>
        </w:rPr>
        <w:t xml:space="preserve"> </w:t>
      </w:r>
      <w:r w:rsidR="006B62C2">
        <w:rPr>
          <w:lang w:val="en-CA"/>
        </w:rPr>
        <w:t>Timothy chapter 1</w:t>
      </w:r>
      <w:r w:rsidR="006B62C2" w:rsidRPr="006B62C2">
        <w:rPr>
          <w:lang w:val="en-CA"/>
        </w:rPr>
        <w:t>.</w:t>
      </w:r>
    </w:p>
    <w:p w14:paraId="670EC0E3" w14:textId="107EBBE0" w:rsidR="00630232" w:rsidRDefault="00630232" w:rsidP="00521E44">
      <w:pPr>
        <w:ind w:left="360"/>
        <w:rPr>
          <w:lang w:val="en-CA"/>
        </w:rPr>
      </w:pPr>
    </w:p>
    <w:p w14:paraId="68FA3EDD" w14:textId="1978FC30" w:rsidR="00630232" w:rsidRDefault="00630232" w:rsidP="00521E44">
      <w:pPr>
        <w:ind w:left="360"/>
        <w:rPr>
          <w:lang w:val="en-CA"/>
        </w:rPr>
      </w:pPr>
    </w:p>
    <w:p w14:paraId="516F6E37" w14:textId="1986AF89" w:rsidR="00630232" w:rsidRDefault="00630232" w:rsidP="00521E44">
      <w:pPr>
        <w:ind w:left="360"/>
        <w:rPr>
          <w:lang w:val="en-CA"/>
        </w:rPr>
      </w:pPr>
    </w:p>
    <w:p w14:paraId="5F08E745" w14:textId="6A754BE1" w:rsidR="00630232" w:rsidRDefault="00630232" w:rsidP="00521E44">
      <w:pPr>
        <w:ind w:left="360"/>
        <w:rPr>
          <w:lang w:val="en-CA"/>
        </w:rPr>
      </w:pPr>
    </w:p>
    <w:p w14:paraId="30ECF3CB" w14:textId="0EF3367F" w:rsidR="00630232" w:rsidRDefault="00630232" w:rsidP="00521E44">
      <w:pPr>
        <w:ind w:left="360"/>
        <w:rPr>
          <w:lang w:val="en-CA"/>
        </w:rPr>
      </w:pPr>
    </w:p>
    <w:p w14:paraId="237E5B6A" w14:textId="5876C1EE" w:rsidR="00630232" w:rsidRDefault="00630232" w:rsidP="00521E44">
      <w:pPr>
        <w:ind w:left="360"/>
        <w:rPr>
          <w:lang w:val="en-CA"/>
        </w:rPr>
      </w:pPr>
    </w:p>
    <w:p w14:paraId="5EFAA2B9" w14:textId="4943B2E1" w:rsidR="00630232" w:rsidRDefault="00630232" w:rsidP="00521E44">
      <w:pPr>
        <w:ind w:left="360"/>
        <w:rPr>
          <w:lang w:val="en-CA"/>
        </w:rPr>
      </w:pPr>
    </w:p>
    <w:p w14:paraId="453249AA" w14:textId="749A2450" w:rsidR="00630232" w:rsidRDefault="00630232" w:rsidP="00521E44">
      <w:pPr>
        <w:ind w:left="360"/>
        <w:rPr>
          <w:lang w:val="en-CA"/>
        </w:rPr>
      </w:pPr>
    </w:p>
    <w:p w14:paraId="586FF5EA" w14:textId="2A3344A8" w:rsidR="00630232" w:rsidRDefault="00630232" w:rsidP="00521E44">
      <w:pPr>
        <w:ind w:left="360"/>
        <w:rPr>
          <w:lang w:val="en-CA"/>
        </w:rPr>
      </w:pPr>
    </w:p>
    <w:p w14:paraId="0BDDAFDC" w14:textId="4F5E7CA0" w:rsidR="00630232" w:rsidRDefault="00630232" w:rsidP="00521E44">
      <w:pPr>
        <w:ind w:left="360"/>
        <w:rPr>
          <w:lang w:val="en-CA"/>
        </w:rPr>
      </w:pPr>
    </w:p>
    <w:p w14:paraId="5313152C" w14:textId="77777777" w:rsidR="00630232" w:rsidRDefault="00630232">
      <w:pPr>
        <w:rPr>
          <w:lang w:val="en-CA"/>
        </w:rPr>
      </w:pPr>
      <w:r>
        <w:rPr>
          <w:lang w:val="en-CA"/>
        </w:rPr>
        <w:br w:type="page"/>
      </w:r>
    </w:p>
    <w:p w14:paraId="5959A20A" w14:textId="1A85BDB1" w:rsidR="00630232" w:rsidRPr="00296592" w:rsidRDefault="00630232" w:rsidP="000B180F">
      <w:pPr>
        <w:pStyle w:val="Heading1"/>
        <w:jc w:val="center"/>
        <w:rPr>
          <w:rFonts w:ascii="Copperplate Gothic Light" w:hAnsi="Copperplate Gothic Light" w:cstheme="minorHAnsi"/>
          <w:color w:val="0000FF"/>
          <w:sz w:val="36"/>
          <w:lang w:val="en-CA"/>
        </w:rPr>
      </w:pPr>
      <w:bookmarkStart w:id="10" w:name="_Toc441348079"/>
      <w:r>
        <w:rPr>
          <w:rFonts w:ascii="Copperplate Gothic Light" w:hAnsi="Copperplate Gothic Light" w:cstheme="minorHAnsi"/>
          <w:color w:val="0000FF"/>
          <w:sz w:val="36"/>
          <w:lang w:val="en-CA"/>
        </w:rPr>
        <w:lastRenderedPageBreak/>
        <w:t>Paul’s 2</w:t>
      </w:r>
      <w:r w:rsidRPr="00DA41C6">
        <w:rPr>
          <w:rFonts w:ascii="Copperplate Gothic Light" w:hAnsi="Copperplate Gothic Light" w:cstheme="minorHAnsi"/>
          <w:color w:val="0000FF"/>
          <w:sz w:val="36"/>
          <w:vertAlign w:val="superscript"/>
          <w:lang w:val="en-CA"/>
        </w:rPr>
        <w:t>nd</w:t>
      </w:r>
      <w:r>
        <w:rPr>
          <w:rFonts w:ascii="Copperplate Gothic Light" w:hAnsi="Copperplate Gothic Light" w:cstheme="minorHAnsi"/>
          <w:color w:val="0000FF"/>
          <w:sz w:val="36"/>
          <w:lang w:val="en-CA"/>
        </w:rPr>
        <w:t xml:space="preserve"> Letter to Timothy: Chapter 2</w:t>
      </w:r>
      <w:bookmarkEnd w:id="10"/>
    </w:p>
    <w:p w14:paraId="5EAA3E8F" w14:textId="77777777" w:rsidR="00630232" w:rsidRDefault="00630232" w:rsidP="00630232">
      <w:pPr>
        <w:spacing w:line="240" w:lineRule="auto"/>
        <w:ind w:left="360"/>
        <w:rPr>
          <w:b/>
          <w:lang w:val="en-CA"/>
        </w:rPr>
      </w:pPr>
      <w:r>
        <w:rPr>
          <w:rFonts w:ascii="Copperplate Gothic Light" w:eastAsiaTheme="majorEastAsia" w:hAnsi="Copperplate Gothic Light" w:cstheme="minorHAnsi"/>
          <w:noProof/>
          <w:color w:val="0000FF"/>
          <w:sz w:val="24"/>
        </w:rPr>
        <mc:AlternateContent>
          <mc:Choice Requires="wps">
            <w:drawing>
              <wp:anchor distT="4294967295" distB="4294967295" distL="114300" distR="114300" simplePos="0" relativeHeight="251658304" behindDoc="0" locked="0" layoutInCell="1" allowOverlap="1" wp14:anchorId="2658B5F4" wp14:editId="122ECE0A">
                <wp:simplePos x="0" y="0"/>
                <wp:positionH relativeFrom="column">
                  <wp:posOffset>-69215</wp:posOffset>
                </wp:positionH>
                <wp:positionV relativeFrom="paragraph">
                  <wp:posOffset>26669</wp:posOffset>
                </wp:positionV>
                <wp:extent cx="6934200" cy="0"/>
                <wp:effectExtent l="38100" t="19050" r="57150" b="11430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34200" cy="0"/>
                        </a:xfrm>
                        <a:prstGeom prst="line">
                          <a:avLst/>
                        </a:prstGeom>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9995337" id="Straight Connector 58" o:spid="_x0000_s1026" style="position:absolute;flip:y;z-index:251658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5.45pt,2.1pt" to="540.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" strokecolor="#4579b8 [3044]">
                <v:shadow on="t" color="black" opacity="26214f" origin=",-.5" offset="0,3pt"/>
                <o:lock v:ext="edit" shapetype="f"/>
              </v:line>
            </w:pict>
          </mc:Fallback>
        </mc:AlternateContent>
      </w:r>
    </w:p>
    <w:p w14:paraId="442EE77D" w14:textId="38221ABB" w:rsidR="00630232" w:rsidRPr="00296592" w:rsidRDefault="00EE3FF0" w:rsidP="00630232">
      <w:pPr>
        <w:spacing w:line="240" w:lineRule="auto"/>
        <w:ind w:left="360"/>
        <w:jc w:val="center"/>
        <w:rPr>
          <w:b/>
          <w:lang w:val="en-CA"/>
        </w:rPr>
      </w:pPr>
      <w:r>
        <w:rPr>
          <w:rFonts w:ascii="Copperplate Gothic Light" w:eastAsiaTheme="majorEastAsia" w:hAnsi="Copperplate Gothic Light" w:cstheme="minorHAnsi"/>
          <w:color w:val="0000FF"/>
          <w:sz w:val="24"/>
          <w:lang w:val="en-CA"/>
        </w:rPr>
        <w:t xml:space="preserve">If We Suffer, We Shall Also Reign </w:t>
      </w:r>
      <w:proofErr w:type="gramStart"/>
      <w:r>
        <w:rPr>
          <w:rFonts w:ascii="Copperplate Gothic Light" w:eastAsiaTheme="majorEastAsia" w:hAnsi="Copperplate Gothic Light" w:cstheme="minorHAnsi"/>
          <w:color w:val="0000FF"/>
          <w:sz w:val="24"/>
          <w:lang w:val="en-CA"/>
        </w:rPr>
        <w:t>With</w:t>
      </w:r>
      <w:proofErr w:type="gramEnd"/>
      <w:r>
        <w:rPr>
          <w:rFonts w:ascii="Copperplate Gothic Light" w:eastAsiaTheme="majorEastAsia" w:hAnsi="Copperplate Gothic Light" w:cstheme="minorHAnsi"/>
          <w:color w:val="0000FF"/>
          <w:sz w:val="24"/>
          <w:lang w:val="en-CA"/>
        </w:rPr>
        <w:t xml:space="preserve"> H</w:t>
      </w:r>
      <w:r w:rsidR="00F14F55">
        <w:rPr>
          <w:rFonts w:ascii="Copperplate Gothic Light" w:eastAsiaTheme="majorEastAsia" w:hAnsi="Copperplate Gothic Light" w:cstheme="minorHAnsi"/>
          <w:color w:val="0000FF"/>
          <w:sz w:val="24"/>
          <w:lang w:val="en-CA"/>
        </w:rPr>
        <w:t>im</w:t>
      </w:r>
    </w:p>
    <w:p w14:paraId="567383B2" w14:textId="77777777" w:rsidR="00630232" w:rsidRDefault="00630232" w:rsidP="00630232">
      <w:pPr>
        <w:ind w:left="360"/>
        <w:rPr>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8382"/>
      </w:tblGrid>
      <w:tr w:rsidR="00630232" w14:paraId="0F17262E" w14:textId="77777777" w:rsidTr="00FB0093">
        <w:trPr>
          <w:trHeight w:val="289"/>
        </w:trPr>
        <w:tc>
          <w:tcPr>
            <w:tcW w:w="2340" w:type="dxa"/>
            <w:vAlign w:val="center"/>
          </w:tcPr>
          <w:p w14:paraId="289022F9" w14:textId="4F6B9733" w:rsidR="00630232" w:rsidRPr="007568BF" w:rsidRDefault="006B62C2" w:rsidP="00FB0093">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2 Timothy 2</w:t>
            </w:r>
            <w:r w:rsidR="00630232">
              <w:rPr>
                <w:rFonts w:ascii="Copperplate Gothic Light" w:eastAsiaTheme="majorEastAsia" w:hAnsi="Copperplate Gothic Light" w:cstheme="minorHAnsi"/>
                <w:bCs/>
                <w:color w:val="0000FF"/>
                <w:lang w:val="en-CA"/>
              </w:rPr>
              <w:t>:1-2</w:t>
            </w:r>
          </w:p>
        </w:tc>
        <w:tc>
          <w:tcPr>
            <w:tcW w:w="8568" w:type="dxa"/>
            <w:vAlign w:val="center"/>
          </w:tcPr>
          <w:p w14:paraId="3C9A8618" w14:textId="1B6C9B0F" w:rsidR="00630232" w:rsidRDefault="00630232" w:rsidP="00FB0093">
            <w:pPr>
              <w:pStyle w:val="ListParagraph"/>
              <w:ind w:left="0"/>
              <w:rPr>
                <w:lang w:val="en-CA"/>
              </w:rPr>
            </w:pPr>
            <w:r>
              <w:rPr>
                <w:lang w:val="en-CA"/>
              </w:rPr>
              <w:t xml:space="preserve">[KJV] </w:t>
            </w:r>
            <w:r w:rsidR="00613551" w:rsidRPr="00613551">
              <w:rPr>
                <w:lang w:val="en-CA"/>
              </w:rPr>
              <w:t>1 Thou therefore, my son, be strong in the grace that is in Christ Jesus. 2 And the things that thou hast heard of me among many witnesses, the same commit thou to faithful men, who shall be able to teach others also.</w:t>
            </w:r>
          </w:p>
        </w:tc>
      </w:tr>
    </w:tbl>
    <w:p w14:paraId="45BF4059" w14:textId="77777777" w:rsidR="00EC7A33" w:rsidRDefault="00EC7A33" w:rsidP="00652B90">
      <w:pPr>
        <w:rPr>
          <w:lang w:val="en-CA"/>
        </w:rPr>
      </w:pPr>
    </w:p>
    <w:p w14:paraId="551474D1" w14:textId="13DA6BD6" w:rsidR="00EC7A33" w:rsidRDefault="00EC7A33" w:rsidP="00652B90">
      <w:pPr>
        <w:rPr>
          <w:lang w:val="en-CA"/>
        </w:rPr>
      </w:pPr>
      <w:r>
        <w:rPr>
          <w:lang w:val="en-CA"/>
        </w:rPr>
        <w:t>Verse 1 connects</w:t>
      </w:r>
      <w:r w:rsidRPr="00EC7A33">
        <w:rPr>
          <w:lang w:val="en-CA"/>
        </w:rPr>
        <w:t xml:space="preserve"> to the example of </w:t>
      </w:r>
      <w:proofErr w:type="spellStart"/>
      <w:r w:rsidRPr="00EC7A33">
        <w:rPr>
          <w:lang w:val="en-CA"/>
        </w:rPr>
        <w:t>On</w:t>
      </w:r>
      <w:r w:rsidR="009A0729">
        <w:rPr>
          <w:lang w:val="en-CA"/>
        </w:rPr>
        <w:t>esiphorus</w:t>
      </w:r>
      <w:proofErr w:type="spellEnd"/>
      <w:r w:rsidR="009A0729">
        <w:rPr>
          <w:lang w:val="en-CA"/>
        </w:rPr>
        <w:t xml:space="preserve"> in</w:t>
      </w:r>
      <w:r>
        <w:rPr>
          <w:lang w:val="en-CA"/>
        </w:rPr>
        <w:t xml:space="preserve"> 2 Timothy 1:16-18</w:t>
      </w:r>
      <w:r w:rsidRPr="00EC7A33">
        <w:rPr>
          <w:lang w:val="en-CA"/>
        </w:rPr>
        <w:t xml:space="preserve">. Paul is exhorting Timothy to show the same diligence and faith as </w:t>
      </w:r>
      <w:proofErr w:type="spellStart"/>
      <w:r w:rsidRPr="00EC7A33">
        <w:rPr>
          <w:lang w:val="en-CA"/>
        </w:rPr>
        <w:t>Onesiphorus</w:t>
      </w:r>
      <w:proofErr w:type="spellEnd"/>
      <w:r w:rsidR="00B3249A">
        <w:rPr>
          <w:lang w:val="en-CA"/>
        </w:rPr>
        <w:t>.</w:t>
      </w:r>
      <w:r w:rsidRPr="00EC7A33">
        <w:rPr>
          <w:lang w:val="en-CA"/>
        </w:rPr>
        <w:t xml:space="preserve"> </w:t>
      </w:r>
      <w:r w:rsidR="00B3249A">
        <w:rPr>
          <w:lang w:val="en-CA"/>
        </w:rPr>
        <w:t>He did not fear persecution,</w:t>
      </w:r>
      <w:r w:rsidRPr="00EC7A33">
        <w:rPr>
          <w:lang w:val="en-CA"/>
        </w:rPr>
        <w:t xml:space="preserve"> but soug</w:t>
      </w:r>
      <w:r w:rsidR="00B3249A">
        <w:rPr>
          <w:lang w:val="en-CA"/>
        </w:rPr>
        <w:t>ht Paul diligently and found</w:t>
      </w:r>
      <w:r w:rsidRPr="00EC7A33">
        <w:rPr>
          <w:lang w:val="en-CA"/>
        </w:rPr>
        <w:t xml:space="preserve"> him</w:t>
      </w:r>
      <w:r w:rsidR="00B3249A">
        <w:rPr>
          <w:lang w:val="en-CA"/>
        </w:rPr>
        <w:t>. It is</w:t>
      </w:r>
      <w:r w:rsidRPr="00EC7A33">
        <w:rPr>
          <w:lang w:val="en-CA"/>
        </w:rPr>
        <w:t xml:space="preserve"> likely </w:t>
      </w:r>
      <w:r w:rsidR="002B2CB5">
        <w:rPr>
          <w:lang w:val="en-CA"/>
        </w:rPr>
        <w:t xml:space="preserve">that </w:t>
      </w:r>
      <w:r w:rsidR="00CC762A">
        <w:rPr>
          <w:lang w:val="en-CA"/>
        </w:rPr>
        <w:t xml:space="preserve">this </w:t>
      </w:r>
      <w:r w:rsidR="002B2CB5">
        <w:rPr>
          <w:lang w:val="en-CA"/>
        </w:rPr>
        <w:t>resulted in his own death.</w:t>
      </w:r>
    </w:p>
    <w:p w14:paraId="2F202AD9" w14:textId="2EE1EDF3" w:rsidR="00EC7A33" w:rsidRDefault="00EC7A33" w:rsidP="007200AA">
      <w:pPr>
        <w:ind w:left="360" w:hanging="360"/>
        <w:rPr>
          <w:lang w:val="en-CA"/>
        </w:rPr>
      </w:pPr>
    </w:p>
    <w:p w14:paraId="3645118B" w14:textId="63168EFD" w:rsidR="00EC7A33" w:rsidRDefault="00EE3FF0" w:rsidP="007200AA">
      <w:pPr>
        <w:pStyle w:val="ListParagraph"/>
        <w:numPr>
          <w:ilvl w:val="0"/>
          <w:numId w:val="36"/>
        </w:numPr>
        <w:ind w:left="360"/>
        <w:rPr>
          <w:lang w:val="en-CA"/>
        </w:rPr>
      </w:pPr>
      <w:r w:rsidRPr="00365B06">
        <w:rPr>
          <w:lang w:val="en-CA"/>
        </w:rPr>
        <w:t>It is</w:t>
      </w:r>
      <w:r w:rsidR="00EC7A33" w:rsidRPr="00365B06">
        <w:rPr>
          <w:lang w:val="en-CA"/>
        </w:rPr>
        <w:t xml:space="preserve"> worth considering a comparison of the spirit of fear Paul</w:t>
      </w:r>
      <w:r w:rsidR="00365B06" w:rsidRPr="00365B06">
        <w:rPr>
          <w:lang w:val="en-CA"/>
        </w:rPr>
        <w:t xml:space="preserve"> warns agains</w:t>
      </w:r>
      <w:r w:rsidR="00365B06">
        <w:rPr>
          <w:lang w:val="en-CA"/>
        </w:rPr>
        <w:t>t in 2</w:t>
      </w:r>
      <w:r w:rsidR="00365B06" w:rsidRPr="00365B06">
        <w:rPr>
          <w:lang w:val="en-CA"/>
        </w:rPr>
        <w:t xml:space="preserve"> Timothy 1:7</w:t>
      </w:r>
      <w:r w:rsidR="00CC762A">
        <w:rPr>
          <w:lang w:val="en-CA"/>
        </w:rPr>
        <w:t>,</w:t>
      </w:r>
      <w:r w:rsidR="00365B06" w:rsidRPr="00365B06">
        <w:rPr>
          <w:lang w:val="en-CA"/>
        </w:rPr>
        <w:t xml:space="preserve"> with what Paul says i</w:t>
      </w:r>
      <w:r w:rsidR="00365B06">
        <w:rPr>
          <w:lang w:val="en-CA"/>
        </w:rPr>
        <w:t>n</w:t>
      </w:r>
      <w:r w:rsidR="00EC7A33">
        <w:rPr>
          <w:lang w:val="en-CA"/>
        </w:rPr>
        <w:t xml:space="preserve"> verse 1,</w:t>
      </w:r>
      <w:r w:rsidR="00EC7A33" w:rsidRPr="00EC7A33">
        <w:rPr>
          <w:lang w:val="en-CA"/>
        </w:rPr>
        <w:t xml:space="preserve"> “</w:t>
      </w:r>
      <w:r w:rsidR="00EC7A33" w:rsidRPr="00B3249A">
        <w:rPr>
          <w:u w:val="single"/>
          <w:lang w:val="en-CA"/>
        </w:rPr>
        <w:t>be strong</w:t>
      </w:r>
      <w:r w:rsidR="00EC7A33" w:rsidRPr="00EC7A33">
        <w:rPr>
          <w:lang w:val="en-CA"/>
        </w:rPr>
        <w:t xml:space="preserve"> in the grace that is in Christ Jesus.” A similar type of message </w:t>
      </w:r>
      <w:r w:rsidR="00EC7A33">
        <w:rPr>
          <w:lang w:val="en-CA"/>
        </w:rPr>
        <w:t>is found in</w:t>
      </w:r>
      <w:r w:rsidR="00EC7A33" w:rsidRPr="00EC7A33">
        <w:rPr>
          <w:lang w:val="en-CA"/>
        </w:rPr>
        <w:t xml:space="preserve"> the following passages</w:t>
      </w:r>
      <w:r w:rsidR="00365B06">
        <w:rPr>
          <w:lang w:val="en-CA"/>
        </w:rPr>
        <w:t xml:space="preserve"> (</w:t>
      </w:r>
      <w:proofErr w:type="spellStart"/>
      <w:r w:rsidR="00365B06" w:rsidRPr="00EC7A33">
        <w:rPr>
          <w:lang w:val="en-CA"/>
        </w:rPr>
        <w:t>Num</w:t>
      </w:r>
      <w:proofErr w:type="spellEnd"/>
      <w:r w:rsidR="00365B06" w:rsidRPr="00EC7A33">
        <w:rPr>
          <w:lang w:val="en-CA"/>
        </w:rPr>
        <w:t xml:space="preserve"> 13:17-20 cp. </w:t>
      </w:r>
      <w:proofErr w:type="spellStart"/>
      <w:r w:rsidR="00365B06" w:rsidRPr="00EC7A33">
        <w:rPr>
          <w:lang w:val="en-CA"/>
        </w:rPr>
        <w:t>Num</w:t>
      </w:r>
      <w:proofErr w:type="spellEnd"/>
      <w:r w:rsidR="00365B06" w:rsidRPr="00EC7A33">
        <w:rPr>
          <w:lang w:val="en-CA"/>
        </w:rPr>
        <w:t xml:space="preserve"> 14</w:t>
      </w:r>
      <w:r w:rsidR="00365B06">
        <w:rPr>
          <w:lang w:val="en-CA"/>
        </w:rPr>
        <w:t>:6-9; Josh 1:6-9; John 16:29-33).</w:t>
      </w:r>
      <w:r w:rsidR="00EC7A33" w:rsidRPr="00EC7A33">
        <w:rPr>
          <w:lang w:val="en-CA"/>
        </w:rPr>
        <w:t xml:space="preserve"> </w:t>
      </w:r>
      <w:r w:rsidR="00EC7A33">
        <w:rPr>
          <w:lang w:val="en-CA"/>
        </w:rPr>
        <w:t>Read these passages and write down</w:t>
      </w:r>
      <w:r w:rsidR="00EC7A33" w:rsidRPr="00EC7A33">
        <w:rPr>
          <w:lang w:val="en-CA"/>
        </w:rPr>
        <w:t xml:space="preserve"> the principle </w:t>
      </w:r>
      <w:r w:rsidR="000725CC">
        <w:rPr>
          <w:lang w:val="en-CA"/>
        </w:rPr>
        <w:t>to which Paul is alluding.</w:t>
      </w:r>
    </w:p>
    <w:p w14:paraId="267A2FF3" w14:textId="6992EF17" w:rsidR="000725CC" w:rsidRDefault="000725CC" w:rsidP="007200AA">
      <w:pPr>
        <w:ind w:left="360" w:hanging="360"/>
        <w:rPr>
          <w:lang w:val="en-CA"/>
        </w:rPr>
      </w:pPr>
    </w:p>
    <w:p w14:paraId="44EB250A" w14:textId="46ED8DA6" w:rsidR="000725CC" w:rsidRDefault="000725CC" w:rsidP="007200AA">
      <w:pPr>
        <w:ind w:left="360" w:hanging="360"/>
        <w:rPr>
          <w:lang w:val="en-CA"/>
        </w:rPr>
      </w:pPr>
    </w:p>
    <w:p w14:paraId="225FF339" w14:textId="77777777" w:rsidR="000725CC" w:rsidRPr="000725CC" w:rsidRDefault="000725CC" w:rsidP="007200AA">
      <w:pPr>
        <w:ind w:left="360" w:hanging="360"/>
        <w:rPr>
          <w:lang w:val="en-CA"/>
        </w:rPr>
      </w:pPr>
    </w:p>
    <w:p w14:paraId="12BED68B" w14:textId="2D0C93E9" w:rsidR="00EC7A33" w:rsidRDefault="000725CC" w:rsidP="007200AA">
      <w:pPr>
        <w:pStyle w:val="ListParagraph"/>
        <w:numPr>
          <w:ilvl w:val="0"/>
          <w:numId w:val="36"/>
        </w:numPr>
        <w:ind w:left="360"/>
        <w:rPr>
          <w:lang w:val="en-CA"/>
        </w:rPr>
      </w:pPr>
      <w:r w:rsidRPr="000725CC">
        <w:rPr>
          <w:lang w:val="en-CA"/>
        </w:rPr>
        <w:t>How would that principle be encouraging to Tim</w:t>
      </w:r>
      <w:r w:rsidR="00EA164A">
        <w:rPr>
          <w:lang w:val="en-CA"/>
        </w:rPr>
        <w:t>othy</w:t>
      </w:r>
      <w:r w:rsidR="00EE3FF0">
        <w:rPr>
          <w:lang w:val="en-CA"/>
        </w:rPr>
        <w:t>,</w:t>
      </w:r>
      <w:r w:rsidR="000A7C37">
        <w:rPr>
          <w:lang w:val="en-CA"/>
        </w:rPr>
        <w:t xml:space="preserve"> given the journey</w:t>
      </w:r>
      <w:r w:rsidR="00EA164A">
        <w:rPr>
          <w:lang w:val="en-CA"/>
        </w:rPr>
        <w:t xml:space="preserve"> to</w:t>
      </w:r>
      <w:r w:rsidR="000A7C37">
        <w:rPr>
          <w:lang w:val="en-CA"/>
        </w:rPr>
        <w:t xml:space="preserve"> Rome</w:t>
      </w:r>
      <w:r w:rsidR="00EA164A">
        <w:rPr>
          <w:lang w:val="en-CA"/>
        </w:rPr>
        <w:t xml:space="preserve"> which</w:t>
      </w:r>
      <w:r w:rsidRPr="000725CC">
        <w:rPr>
          <w:lang w:val="en-CA"/>
        </w:rPr>
        <w:t xml:space="preserve"> lies ahead of him?</w:t>
      </w:r>
    </w:p>
    <w:p w14:paraId="6EA6653E" w14:textId="69FA3F4B" w:rsidR="000725CC" w:rsidRDefault="000725CC" w:rsidP="007200AA">
      <w:pPr>
        <w:ind w:left="360" w:hanging="360"/>
        <w:rPr>
          <w:lang w:val="en-CA"/>
        </w:rPr>
      </w:pPr>
    </w:p>
    <w:p w14:paraId="405B0912" w14:textId="458ADD28" w:rsidR="000725CC" w:rsidRDefault="000725CC" w:rsidP="007200AA">
      <w:pPr>
        <w:ind w:left="360" w:hanging="360"/>
        <w:rPr>
          <w:lang w:val="en-CA"/>
        </w:rPr>
      </w:pPr>
    </w:p>
    <w:p w14:paraId="7B531E12" w14:textId="77777777" w:rsidR="000725CC" w:rsidRPr="000725CC" w:rsidRDefault="000725CC" w:rsidP="007200AA">
      <w:pPr>
        <w:ind w:left="360" w:hanging="360"/>
        <w:rPr>
          <w:lang w:val="en-CA"/>
        </w:rPr>
      </w:pPr>
    </w:p>
    <w:p w14:paraId="2C725BFE" w14:textId="430A063F" w:rsidR="00EC7A33" w:rsidRDefault="00EE3FF0" w:rsidP="007200AA">
      <w:pPr>
        <w:rPr>
          <w:lang w:val="en-CA"/>
        </w:rPr>
      </w:pPr>
      <w:r>
        <w:rPr>
          <w:lang w:val="en-CA"/>
        </w:rPr>
        <w:t>In verse 2,</w:t>
      </w:r>
      <w:r w:rsidRPr="000725CC">
        <w:rPr>
          <w:lang w:val="en-CA"/>
        </w:rPr>
        <w:t xml:space="preserve"> </w:t>
      </w:r>
      <w:r>
        <w:rPr>
          <w:lang w:val="en-CA"/>
        </w:rPr>
        <w:t>Paul</w:t>
      </w:r>
      <w:r w:rsidR="000725CC" w:rsidRPr="000725CC">
        <w:rPr>
          <w:lang w:val="en-CA"/>
        </w:rPr>
        <w:t xml:space="preserve"> instructs Timothy</w:t>
      </w:r>
      <w:r w:rsidR="000725CC">
        <w:rPr>
          <w:lang w:val="en-CA"/>
        </w:rPr>
        <w:t xml:space="preserve"> </w:t>
      </w:r>
      <w:r w:rsidR="000725CC" w:rsidRPr="000725CC">
        <w:rPr>
          <w:lang w:val="en-CA"/>
        </w:rPr>
        <w:t>to ensure that the gospel message and</w:t>
      </w:r>
      <w:r>
        <w:rPr>
          <w:lang w:val="en-CA"/>
        </w:rPr>
        <w:t xml:space="preserve"> witness would be entrusted to</w:t>
      </w:r>
      <w:r w:rsidR="000725CC" w:rsidRPr="000725CC">
        <w:rPr>
          <w:lang w:val="en-CA"/>
        </w:rPr>
        <w:t xml:space="preserve"> other </w:t>
      </w:r>
      <w:r w:rsidR="000725CC">
        <w:rPr>
          <w:lang w:val="en-CA"/>
        </w:rPr>
        <w:t>“</w:t>
      </w:r>
      <w:r w:rsidR="000725CC" w:rsidRPr="000725CC">
        <w:rPr>
          <w:lang w:val="en-CA"/>
        </w:rPr>
        <w:t>faithful men</w:t>
      </w:r>
      <w:r w:rsidR="000725CC">
        <w:rPr>
          <w:lang w:val="en-CA"/>
        </w:rPr>
        <w:t>”</w:t>
      </w:r>
      <w:r w:rsidR="000A7C37">
        <w:rPr>
          <w:lang w:val="en-CA"/>
        </w:rPr>
        <w:t>,</w:t>
      </w:r>
      <w:r w:rsidR="000725CC" w:rsidRPr="000725CC">
        <w:rPr>
          <w:lang w:val="en-CA"/>
        </w:rPr>
        <w:t xml:space="preserve"> who would be able to properly teach it to others in word and deed.</w:t>
      </w:r>
    </w:p>
    <w:p w14:paraId="545A3482" w14:textId="77777777" w:rsidR="000725CC" w:rsidRPr="000725CC" w:rsidRDefault="000725CC" w:rsidP="007200AA">
      <w:pPr>
        <w:ind w:left="360" w:hanging="360"/>
        <w:rPr>
          <w:lang w:val="en-CA"/>
        </w:rPr>
      </w:pPr>
    </w:p>
    <w:p w14:paraId="239D450E" w14:textId="248BF137" w:rsidR="000725CC" w:rsidRDefault="000725CC" w:rsidP="007200AA">
      <w:pPr>
        <w:pStyle w:val="ListParagraph"/>
        <w:numPr>
          <w:ilvl w:val="0"/>
          <w:numId w:val="36"/>
        </w:numPr>
        <w:ind w:left="360"/>
        <w:rPr>
          <w:lang w:val="en-CA"/>
        </w:rPr>
      </w:pPr>
      <w:r w:rsidRPr="000725CC">
        <w:rPr>
          <w:lang w:val="en-CA"/>
        </w:rPr>
        <w:t>What lessons can we take away to ensure that the truth of the gospel is not lost after our generation passes aw</w:t>
      </w:r>
      <w:r w:rsidR="007145BC">
        <w:rPr>
          <w:lang w:val="en-CA"/>
        </w:rPr>
        <w:t>ay? Think about the key criterion</w:t>
      </w:r>
      <w:r w:rsidRPr="000725CC">
        <w:rPr>
          <w:lang w:val="en-CA"/>
        </w:rPr>
        <w:t xml:space="preserve"> mentioned by Paul, that they be men </w:t>
      </w:r>
      <w:r w:rsidRPr="007145BC">
        <w:rPr>
          <w:u w:val="single"/>
          <w:lang w:val="en-CA"/>
        </w:rPr>
        <w:t>of faith</w:t>
      </w:r>
      <w:r w:rsidRPr="000725CC">
        <w:rPr>
          <w:lang w:val="en-CA"/>
        </w:rPr>
        <w:t xml:space="preserve"> (i.e. like Timothy).</w:t>
      </w:r>
    </w:p>
    <w:p w14:paraId="6E240969" w14:textId="77777777" w:rsidR="000725CC" w:rsidRPr="000725CC" w:rsidRDefault="000725CC" w:rsidP="007200AA">
      <w:pPr>
        <w:ind w:left="360" w:hanging="360"/>
        <w:rPr>
          <w:lang w:val="en-CA"/>
        </w:rPr>
      </w:pPr>
    </w:p>
    <w:p w14:paraId="75D5E9B4" w14:textId="5AABED2F" w:rsidR="000725CC" w:rsidRDefault="000725CC" w:rsidP="007200AA">
      <w:pPr>
        <w:ind w:left="360" w:hanging="360"/>
        <w:rPr>
          <w:lang w:val="en-CA"/>
        </w:rPr>
      </w:pPr>
    </w:p>
    <w:p w14:paraId="10B714FF" w14:textId="7C69CA3B" w:rsidR="000725CC" w:rsidRDefault="000725CC" w:rsidP="007200AA">
      <w:pPr>
        <w:ind w:left="360" w:hanging="360"/>
        <w:rPr>
          <w:lang w:val="en-CA"/>
        </w:rPr>
      </w:pPr>
    </w:p>
    <w:p w14:paraId="01802290" w14:textId="5DBF7221" w:rsidR="000725CC" w:rsidRPr="000725CC" w:rsidRDefault="000725CC" w:rsidP="007200AA">
      <w:pPr>
        <w:pStyle w:val="ListParagraph"/>
        <w:numPr>
          <w:ilvl w:val="0"/>
          <w:numId w:val="36"/>
        </w:numPr>
        <w:ind w:left="360"/>
        <w:rPr>
          <w:lang w:val="en-CA"/>
        </w:rPr>
      </w:pPr>
      <w:r w:rsidRPr="000725CC">
        <w:rPr>
          <w:lang w:val="en-CA"/>
        </w:rPr>
        <w:t xml:space="preserve">Ask an older brother or sister about what they </w:t>
      </w:r>
      <w:r>
        <w:rPr>
          <w:lang w:val="en-CA"/>
        </w:rPr>
        <w:t>for</w:t>
      </w:r>
      <w:r w:rsidRPr="000725CC">
        <w:rPr>
          <w:lang w:val="en-CA"/>
        </w:rPr>
        <w:t>esee regarding the generations that are coming after them. What positive and encouraging things do they see in the next generation?</w:t>
      </w:r>
      <w:r w:rsidR="008D69C1">
        <w:rPr>
          <w:lang w:val="en-CA"/>
        </w:rPr>
        <w:t xml:space="preserve"> What concerns or warnings do</w:t>
      </w:r>
      <w:r w:rsidRPr="000725CC">
        <w:rPr>
          <w:lang w:val="en-CA"/>
        </w:rPr>
        <w:t xml:space="preserve"> they provide regarding what they see coming upon the brotherhood?</w:t>
      </w:r>
    </w:p>
    <w:p w14:paraId="0B20646A" w14:textId="5B90230D" w:rsidR="000725CC" w:rsidRPr="000725CC" w:rsidRDefault="000725CC" w:rsidP="007200AA">
      <w:pPr>
        <w:ind w:left="360" w:hanging="360"/>
        <w:rPr>
          <w:lang w:val="en-CA"/>
        </w:rPr>
      </w:pPr>
    </w:p>
    <w:p w14:paraId="07F670C6" w14:textId="687A7DEA" w:rsidR="00F14F55" w:rsidRDefault="00F14F55" w:rsidP="007200AA">
      <w:pPr>
        <w:ind w:left="360" w:hanging="360"/>
        <w:rPr>
          <w:lang w:val="en-CA"/>
        </w:rPr>
      </w:pPr>
    </w:p>
    <w:p w14:paraId="3E3D76C4" w14:textId="24DE6F7F" w:rsidR="008D69C1" w:rsidRDefault="008D69C1" w:rsidP="007200AA">
      <w:pPr>
        <w:ind w:left="360" w:hanging="360"/>
        <w:rPr>
          <w:lang w:val="en-CA"/>
        </w:rPr>
      </w:pPr>
    </w:p>
    <w:p w14:paraId="04682C83" w14:textId="77777777" w:rsidR="008D69C1" w:rsidRDefault="008D69C1" w:rsidP="007200AA">
      <w:pPr>
        <w:ind w:left="360" w:hanging="360"/>
        <w:rPr>
          <w:lang w:val="en-CA"/>
        </w:rPr>
      </w:pPr>
    </w:p>
    <w:p w14:paraId="00EECB82" w14:textId="0E497271" w:rsidR="00F14F55" w:rsidRDefault="00F14F55" w:rsidP="007200AA">
      <w:pPr>
        <w:ind w:left="360" w:hanging="360"/>
        <w:rPr>
          <w:lang w:val="en-CA"/>
        </w:rPr>
      </w:pPr>
    </w:p>
    <w:p w14:paraId="32B8166B" w14:textId="7820A636" w:rsidR="00F14F55" w:rsidRDefault="00F14F55" w:rsidP="007200AA">
      <w:pPr>
        <w:ind w:left="360" w:hanging="360"/>
        <w:rPr>
          <w:lang w:val="en-CA"/>
        </w:rPr>
      </w:pPr>
    </w:p>
    <w:p w14:paraId="17954D9F" w14:textId="0B7C00C0" w:rsidR="00F14F55" w:rsidRDefault="00F14F55" w:rsidP="007200AA">
      <w:pPr>
        <w:ind w:left="360" w:hanging="360"/>
        <w:rPr>
          <w:lang w:val="en-CA"/>
        </w:rPr>
      </w:pPr>
    </w:p>
    <w:p w14:paraId="2F357FF8" w14:textId="167CEA02" w:rsidR="007200AA" w:rsidRDefault="007200AA">
      <w:pPr>
        <w:rPr>
          <w:lang w:val="en-CA"/>
        </w:rPr>
      </w:pPr>
      <w:r>
        <w:rPr>
          <w:lang w:val="en-CA"/>
        </w:rPr>
        <w:br w:type="page"/>
      </w: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8383"/>
      </w:tblGrid>
      <w:tr w:rsidR="00F14F55" w14:paraId="0CB3DAC5" w14:textId="77777777" w:rsidTr="007200AA">
        <w:trPr>
          <w:trHeight w:val="289"/>
        </w:trPr>
        <w:tc>
          <w:tcPr>
            <w:tcW w:w="2309" w:type="dxa"/>
            <w:vAlign w:val="center"/>
          </w:tcPr>
          <w:p w14:paraId="0F1E659F" w14:textId="4DD4AAD0" w:rsidR="00F14F55" w:rsidRPr="007568BF" w:rsidRDefault="006B62C2" w:rsidP="00FB0093">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lastRenderedPageBreak/>
              <w:t>2 Timothy 2</w:t>
            </w:r>
            <w:r w:rsidR="00F14F55">
              <w:rPr>
                <w:rFonts w:ascii="Copperplate Gothic Light" w:eastAsiaTheme="majorEastAsia" w:hAnsi="Copperplate Gothic Light" w:cstheme="minorHAnsi"/>
                <w:bCs/>
                <w:color w:val="0000FF"/>
                <w:lang w:val="en-CA"/>
              </w:rPr>
              <w:t>:3-7</w:t>
            </w:r>
          </w:p>
        </w:tc>
        <w:tc>
          <w:tcPr>
            <w:tcW w:w="8383" w:type="dxa"/>
            <w:vAlign w:val="center"/>
          </w:tcPr>
          <w:p w14:paraId="1C2D30BF" w14:textId="0C5382FA" w:rsidR="00F14F55" w:rsidRDefault="00F14F55" w:rsidP="00FB0093">
            <w:pPr>
              <w:pStyle w:val="ListParagraph"/>
              <w:ind w:left="0"/>
              <w:rPr>
                <w:lang w:val="en-CA"/>
              </w:rPr>
            </w:pPr>
            <w:r>
              <w:rPr>
                <w:lang w:val="en-CA"/>
              </w:rPr>
              <w:t>[</w:t>
            </w:r>
            <w:r w:rsidR="00E02406" w:rsidRPr="00E02406">
              <w:rPr>
                <w:lang w:val="en-CA"/>
              </w:rPr>
              <w:t xml:space="preserve">NASB] 3 Suffer hardship with </w:t>
            </w:r>
            <w:r w:rsidR="00E02406" w:rsidRPr="00E02406">
              <w:rPr>
                <w:i/>
                <w:lang w:val="en-CA"/>
              </w:rPr>
              <w:t>me</w:t>
            </w:r>
            <w:r w:rsidR="00E02406" w:rsidRPr="00E02406">
              <w:rPr>
                <w:lang w:val="en-CA"/>
              </w:rPr>
              <w:t>, as a good soldier of Christ Jesus. 4 No soldier in active service entangles himself in the affairs of everyday life, so that he may please the one who enlisted him as a soldier. 5 Also if anyone competes as an athlete, he does not win the prize unless he competes according to the rules. 6 The hard-working farmer ought to be the first to receive his share of the crops. 7 Consider what I say, for the Lord will give you understanding in everything.</w:t>
            </w:r>
          </w:p>
        </w:tc>
      </w:tr>
    </w:tbl>
    <w:p w14:paraId="68087A80" w14:textId="1DD544B2" w:rsidR="00F14F55" w:rsidRDefault="00F14F55" w:rsidP="00652B90">
      <w:pPr>
        <w:rPr>
          <w:lang w:val="en-CA"/>
        </w:rPr>
      </w:pPr>
    </w:p>
    <w:p w14:paraId="6A1E7C71" w14:textId="74EFBD07" w:rsidR="007E4ECC" w:rsidRDefault="007E4ECC" w:rsidP="00652B90">
      <w:pPr>
        <w:rPr>
          <w:lang w:val="en-CA"/>
        </w:rPr>
      </w:pPr>
      <w:r>
        <w:rPr>
          <w:lang w:val="en-CA"/>
        </w:rPr>
        <w:t>In verses 3</w:t>
      </w:r>
      <w:r w:rsidR="00C33D71">
        <w:rPr>
          <w:lang w:val="en-CA"/>
        </w:rPr>
        <w:t>-7, Paul gives three examples (</w:t>
      </w:r>
      <w:r>
        <w:rPr>
          <w:lang w:val="en-CA"/>
        </w:rPr>
        <w:t>parables</w:t>
      </w:r>
      <w:r w:rsidR="00C33D71">
        <w:rPr>
          <w:lang w:val="en-CA"/>
        </w:rPr>
        <w:t>)</w:t>
      </w:r>
      <w:r>
        <w:rPr>
          <w:lang w:val="en-CA"/>
        </w:rPr>
        <w:t xml:space="preserve"> to illustrate what it means to </w:t>
      </w:r>
      <w:r w:rsidR="00601438">
        <w:rPr>
          <w:lang w:val="en-CA"/>
        </w:rPr>
        <w:t>“suffer hardship” for the sake of our Lord.</w:t>
      </w:r>
    </w:p>
    <w:p w14:paraId="19B9308A" w14:textId="2CDB4F39" w:rsidR="00F14F55" w:rsidRDefault="00F14F55" w:rsidP="00652B90">
      <w:pPr>
        <w:rPr>
          <w:lang w:val="en-CA"/>
        </w:rPr>
      </w:pPr>
    </w:p>
    <w:p w14:paraId="747B12F9" w14:textId="72269505" w:rsidR="00601438" w:rsidRDefault="00601438" w:rsidP="00652B90">
      <w:pPr>
        <w:jc w:val="center"/>
        <w:rPr>
          <w:rFonts w:ascii="Copperplate Gothic Light" w:eastAsiaTheme="majorEastAsia" w:hAnsi="Copperplate Gothic Light" w:cstheme="minorHAnsi"/>
          <w:color w:val="0000FF"/>
          <w:lang w:val="en-CA"/>
        </w:rPr>
      </w:pPr>
      <w:r>
        <w:rPr>
          <w:rFonts w:ascii="Copperplate Gothic Light" w:eastAsiaTheme="majorEastAsia" w:hAnsi="Copperplate Gothic Light" w:cstheme="minorHAnsi"/>
          <w:color w:val="0000FF"/>
          <w:lang w:val="en-CA"/>
        </w:rPr>
        <w:t>Suffer Hardship as a Good Soldier</w:t>
      </w:r>
      <w:r w:rsidR="00371A5B">
        <w:rPr>
          <w:rFonts w:ascii="Copperplate Gothic Light" w:eastAsiaTheme="majorEastAsia" w:hAnsi="Copperplate Gothic Light" w:cstheme="minorHAnsi"/>
          <w:color w:val="0000FF"/>
          <w:lang w:val="en-CA"/>
        </w:rPr>
        <w:t xml:space="preserve"> (vs 3-4)</w:t>
      </w:r>
    </w:p>
    <w:p w14:paraId="0298212E" w14:textId="0E87CA4B" w:rsidR="00601438" w:rsidRDefault="00601438" w:rsidP="00652B90">
      <w:pPr>
        <w:jc w:val="center"/>
        <w:rPr>
          <w:rFonts w:ascii="Copperplate Gothic Light" w:eastAsiaTheme="majorEastAsia" w:hAnsi="Copperplate Gothic Light" w:cstheme="minorHAnsi"/>
          <w:color w:val="0000FF"/>
          <w:lang w:val="en-CA"/>
        </w:rPr>
      </w:pPr>
    </w:p>
    <w:p w14:paraId="1FC69703" w14:textId="54F7D21A" w:rsidR="007648BB" w:rsidRPr="00EE3FF0" w:rsidRDefault="00FB0093" w:rsidP="00652B90">
      <w:pPr>
        <w:rPr>
          <w:rFonts w:cs="Arial"/>
          <w:i/>
          <w:iCs/>
          <w:color w:val="000000"/>
        </w:rPr>
      </w:pPr>
      <w:r w:rsidRPr="00FB0093">
        <w:rPr>
          <w:lang w:val="en-CA"/>
        </w:rPr>
        <w:t xml:space="preserve">The first example Paul gives of enduring hardship is that of a soldier. </w:t>
      </w:r>
      <w:r>
        <w:rPr>
          <w:lang w:val="en-CA"/>
        </w:rPr>
        <w:t>Three r</w:t>
      </w:r>
      <w:r w:rsidRPr="00FB0093">
        <w:rPr>
          <w:lang w:val="en-CA"/>
        </w:rPr>
        <w:t>elated Greek words</w:t>
      </w:r>
      <w:r w:rsidR="007648BB">
        <w:rPr>
          <w:lang w:val="en-CA"/>
        </w:rPr>
        <w:t xml:space="preserve"> </w:t>
      </w:r>
      <w:r w:rsidR="007648BB" w:rsidRPr="007648BB">
        <w:rPr>
          <w:lang w:val="en-CA"/>
        </w:rPr>
        <w:t>(</w:t>
      </w:r>
      <w:proofErr w:type="spellStart"/>
      <w:r w:rsidR="00EE3FF0" w:rsidRPr="00EE3FF0">
        <w:rPr>
          <w:rFonts w:cs="Arial"/>
          <w:i/>
          <w:iCs/>
          <w:color w:val="000000"/>
        </w:rPr>
        <w:t>stratiōtēs</w:t>
      </w:r>
      <w:proofErr w:type="spellEnd"/>
      <w:r w:rsidR="00EE3FF0">
        <w:rPr>
          <w:rFonts w:cs="Arial"/>
          <w:i/>
          <w:iCs/>
          <w:color w:val="000000"/>
        </w:rPr>
        <w:t xml:space="preserve"> – </w:t>
      </w:r>
      <w:r w:rsidR="007648BB" w:rsidRPr="00EE3FF0">
        <w:rPr>
          <w:rFonts w:cs="Arial"/>
          <w:iCs/>
          <w:color w:val="000000"/>
        </w:rPr>
        <w:t>G4757</w:t>
      </w:r>
      <w:r w:rsidR="007648BB" w:rsidRPr="007648BB">
        <w:rPr>
          <w:rFonts w:cs="Arial"/>
          <w:iCs/>
          <w:color w:val="000000"/>
        </w:rPr>
        <w:t>;</w:t>
      </w:r>
      <w:r w:rsidR="007648BB" w:rsidRPr="007648BB">
        <w:rPr>
          <w:rFonts w:cs="Arial"/>
          <w:i/>
          <w:iCs/>
          <w:color w:val="000000"/>
        </w:rPr>
        <w:t xml:space="preserve"> </w:t>
      </w:r>
      <w:proofErr w:type="spellStart"/>
      <w:r w:rsidR="007648BB" w:rsidRPr="00D2173E">
        <w:rPr>
          <w:rFonts w:cs="Arial"/>
          <w:i/>
          <w:iCs/>
          <w:color w:val="000000"/>
        </w:rPr>
        <w:t>strateuō</w:t>
      </w:r>
      <w:proofErr w:type="spellEnd"/>
      <w:r w:rsidR="007648BB" w:rsidRPr="00D2173E">
        <w:rPr>
          <w:rFonts w:cs="Arial"/>
          <w:iCs/>
          <w:color w:val="000000"/>
        </w:rPr>
        <w:t xml:space="preserve"> – G4754; </w:t>
      </w:r>
      <w:proofErr w:type="spellStart"/>
      <w:r w:rsidR="007648BB" w:rsidRPr="00D2173E">
        <w:rPr>
          <w:rFonts w:cs="Arial"/>
          <w:i/>
          <w:iCs/>
          <w:color w:val="000000"/>
        </w:rPr>
        <w:t>stratologeō</w:t>
      </w:r>
      <w:proofErr w:type="spellEnd"/>
      <w:r w:rsidR="007648BB" w:rsidRPr="00D2173E">
        <w:rPr>
          <w:rFonts w:cs="Arial"/>
          <w:iCs/>
          <w:color w:val="000000"/>
        </w:rPr>
        <w:t xml:space="preserve"> – G4758) </w:t>
      </w:r>
      <w:r w:rsidRPr="00D2173E">
        <w:rPr>
          <w:lang w:val="en-CA"/>
        </w:rPr>
        <w:t>are used</w:t>
      </w:r>
      <w:r w:rsidRPr="007648BB">
        <w:rPr>
          <w:lang w:val="en-CA"/>
        </w:rPr>
        <w:t xml:space="preserve"> in verses 3-4</w:t>
      </w:r>
      <w:r w:rsidR="00EE3FF0">
        <w:rPr>
          <w:lang w:val="en-CA"/>
        </w:rPr>
        <w:t>,</w:t>
      </w:r>
      <w:r w:rsidRPr="007648BB">
        <w:rPr>
          <w:lang w:val="en-CA"/>
        </w:rPr>
        <w:t xml:space="preserve"> </w:t>
      </w:r>
      <w:r w:rsidR="00022C6D">
        <w:rPr>
          <w:lang w:val="en-CA"/>
        </w:rPr>
        <w:t>highlighting</w:t>
      </w:r>
      <w:r w:rsidRPr="007648BB">
        <w:rPr>
          <w:lang w:val="en-CA"/>
        </w:rPr>
        <w:t xml:space="preserve"> the focus on one who fights in battle</w:t>
      </w:r>
      <w:r w:rsidR="007648BB">
        <w:rPr>
          <w:lang w:val="en-CA"/>
        </w:rPr>
        <w:t xml:space="preserve"> as a soldier</w:t>
      </w:r>
      <w:r w:rsidR="007648BB" w:rsidRPr="007648BB">
        <w:rPr>
          <w:lang w:val="en-CA"/>
        </w:rPr>
        <w:t>. This connects to the language of 1 Timothy 1:18</w:t>
      </w:r>
      <w:r w:rsidR="00C33D71">
        <w:rPr>
          <w:lang w:val="en-CA"/>
        </w:rPr>
        <w:t>,</w:t>
      </w:r>
      <w:r w:rsidR="007648BB">
        <w:rPr>
          <w:lang w:val="en-CA"/>
        </w:rPr>
        <w:t xml:space="preserve"> where Paul told Timothy years earlier to “</w:t>
      </w:r>
      <w:r w:rsidR="00717A68">
        <w:rPr>
          <w:lang w:val="en-CA"/>
        </w:rPr>
        <w:t>war a good warfare</w:t>
      </w:r>
      <w:r w:rsidR="007648BB">
        <w:rPr>
          <w:lang w:val="en-CA"/>
        </w:rPr>
        <w:t>”.</w:t>
      </w:r>
    </w:p>
    <w:p w14:paraId="541A4EA6" w14:textId="77777777" w:rsidR="007648BB" w:rsidRPr="000725CC" w:rsidRDefault="007648BB" w:rsidP="007200AA">
      <w:pPr>
        <w:ind w:left="360" w:hanging="360"/>
        <w:rPr>
          <w:lang w:val="en-CA"/>
        </w:rPr>
      </w:pPr>
    </w:p>
    <w:p w14:paraId="3878ABC6" w14:textId="5DD73D09" w:rsidR="007648BB" w:rsidRDefault="00D2173E" w:rsidP="007200AA">
      <w:pPr>
        <w:pStyle w:val="ListParagraph"/>
        <w:numPr>
          <w:ilvl w:val="0"/>
          <w:numId w:val="36"/>
        </w:numPr>
        <w:ind w:left="360"/>
        <w:rPr>
          <w:lang w:val="en-CA"/>
        </w:rPr>
      </w:pPr>
      <w:r w:rsidRPr="00D2173E">
        <w:rPr>
          <w:lang w:val="en-CA"/>
        </w:rPr>
        <w:t>Con</w:t>
      </w:r>
      <w:r>
        <w:rPr>
          <w:lang w:val="en-CA"/>
        </w:rPr>
        <w:t>sider the following verses where</w:t>
      </w:r>
      <w:r w:rsidRPr="00D2173E">
        <w:rPr>
          <w:lang w:val="en-CA"/>
        </w:rPr>
        <w:t xml:space="preserve"> the same Greek word</w:t>
      </w:r>
      <w:r>
        <w:rPr>
          <w:lang w:val="en-CA"/>
        </w:rPr>
        <w:t xml:space="preserve"> </w:t>
      </w:r>
      <w:proofErr w:type="spellStart"/>
      <w:r w:rsidRPr="007648BB">
        <w:rPr>
          <w:rFonts w:cs="Arial"/>
          <w:i/>
          <w:iCs/>
          <w:color w:val="000000"/>
        </w:rPr>
        <w:t>stratiōtēs</w:t>
      </w:r>
      <w:proofErr w:type="spellEnd"/>
      <w:r>
        <w:rPr>
          <w:rFonts w:cs="Arial"/>
          <w:i/>
          <w:iCs/>
          <w:color w:val="000000"/>
        </w:rPr>
        <w:t xml:space="preserve"> </w:t>
      </w:r>
      <w:r>
        <w:rPr>
          <w:rFonts w:cs="Arial"/>
          <w:iCs/>
          <w:color w:val="000000"/>
        </w:rPr>
        <w:t>(</w:t>
      </w:r>
      <w:r w:rsidRPr="007648BB">
        <w:rPr>
          <w:rFonts w:cs="Arial"/>
          <w:iCs/>
          <w:color w:val="000000"/>
        </w:rPr>
        <w:t>G4757</w:t>
      </w:r>
      <w:r>
        <w:rPr>
          <w:rFonts w:cs="Arial"/>
          <w:iCs/>
          <w:color w:val="000000"/>
        </w:rPr>
        <w:t>) is used</w:t>
      </w:r>
      <w:r w:rsidR="00EE3FF0">
        <w:rPr>
          <w:rFonts w:cs="Arial"/>
          <w:iCs/>
          <w:color w:val="000000"/>
        </w:rPr>
        <w:t>,</w:t>
      </w:r>
      <w:r>
        <w:rPr>
          <w:lang w:val="en-CA"/>
        </w:rPr>
        <w:t xml:space="preserve"> </w:t>
      </w:r>
      <w:r w:rsidRPr="00D2173E">
        <w:rPr>
          <w:lang w:val="en-CA"/>
        </w:rPr>
        <w:t>and summarize where the battle is primari</w:t>
      </w:r>
      <w:r>
        <w:rPr>
          <w:lang w:val="en-CA"/>
        </w:rPr>
        <w:t>ly taking place</w:t>
      </w:r>
      <w:r w:rsidRPr="00D2173E">
        <w:rPr>
          <w:lang w:val="en-CA"/>
        </w:rPr>
        <w:t xml:space="preserve"> </w:t>
      </w:r>
      <w:r>
        <w:rPr>
          <w:lang w:val="en-CA"/>
        </w:rPr>
        <w:t>(</w:t>
      </w:r>
      <w:r w:rsidR="00FF4A05">
        <w:rPr>
          <w:lang w:val="en-CA"/>
        </w:rPr>
        <w:t xml:space="preserve">2 </w:t>
      </w:r>
      <w:proofErr w:type="spellStart"/>
      <w:r w:rsidR="00FF4A05">
        <w:rPr>
          <w:lang w:val="en-CA"/>
        </w:rPr>
        <w:t>Cor</w:t>
      </w:r>
      <w:proofErr w:type="spellEnd"/>
      <w:r w:rsidR="00FF4A05">
        <w:rPr>
          <w:lang w:val="en-CA"/>
        </w:rPr>
        <w:t xml:space="preserve"> 10:1-6; Jam</w:t>
      </w:r>
      <w:r w:rsidRPr="00D2173E">
        <w:rPr>
          <w:lang w:val="en-CA"/>
        </w:rPr>
        <w:t xml:space="preserve"> 4:1-8; 1 Pet 2:9-12</w:t>
      </w:r>
      <w:r>
        <w:rPr>
          <w:lang w:val="en-CA"/>
        </w:rPr>
        <w:t>).</w:t>
      </w:r>
    </w:p>
    <w:p w14:paraId="2B277B81" w14:textId="282D90DE" w:rsidR="00D2173E" w:rsidRDefault="00D2173E" w:rsidP="007200AA">
      <w:pPr>
        <w:ind w:left="360" w:hanging="360"/>
        <w:rPr>
          <w:lang w:val="en-CA"/>
        </w:rPr>
      </w:pPr>
    </w:p>
    <w:p w14:paraId="771B4F8A" w14:textId="4A2554EA" w:rsidR="00D2173E" w:rsidRDefault="00D2173E" w:rsidP="007200AA">
      <w:pPr>
        <w:ind w:left="360" w:hanging="360"/>
        <w:rPr>
          <w:lang w:val="en-CA"/>
        </w:rPr>
      </w:pPr>
    </w:p>
    <w:p w14:paraId="17DEAF31" w14:textId="02560C46" w:rsidR="00D2173E" w:rsidRDefault="00D2173E" w:rsidP="007200AA">
      <w:pPr>
        <w:pStyle w:val="ListParagraph"/>
        <w:numPr>
          <w:ilvl w:val="0"/>
          <w:numId w:val="36"/>
        </w:numPr>
        <w:ind w:left="360"/>
        <w:rPr>
          <w:lang w:val="en-CA"/>
        </w:rPr>
      </w:pPr>
      <w:r>
        <w:rPr>
          <w:lang w:val="en-CA"/>
        </w:rPr>
        <w:t>A sold</w:t>
      </w:r>
      <w:r w:rsidR="00EE3FF0">
        <w:rPr>
          <w:lang w:val="en-CA"/>
        </w:rPr>
        <w:t>ier receives commands from his</w:t>
      </w:r>
      <w:r>
        <w:rPr>
          <w:lang w:val="en-CA"/>
        </w:rPr>
        <w:t xml:space="preserve"> captain</w:t>
      </w:r>
      <w:r w:rsidR="00AD2C6A">
        <w:rPr>
          <w:lang w:val="en-CA"/>
        </w:rPr>
        <w:t xml:space="preserve">, follows him </w:t>
      </w:r>
      <w:r w:rsidR="00EE3FF0">
        <w:rPr>
          <w:lang w:val="en-CA"/>
        </w:rPr>
        <w:t xml:space="preserve">into battle, and implements </w:t>
      </w:r>
      <w:r w:rsidR="00AD2C6A">
        <w:rPr>
          <w:lang w:val="en-CA"/>
        </w:rPr>
        <w:t>his strategies against the enemy.</w:t>
      </w:r>
      <w:r>
        <w:rPr>
          <w:lang w:val="en-CA"/>
        </w:rPr>
        <w:t xml:space="preserve"> </w:t>
      </w:r>
      <w:r w:rsidR="00AD2C6A">
        <w:rPr>
          <w:lang w:val="en-CA"/>
        </w:rPr>
        <w:t>Read</w:t>
      </w:r>
      <w:r w:rsidRPr="00D2173E">
        <w:rPr>
          <w:lang w:val="en-CA"/>
        </w:rPr>
        <w:t xml:space="preserve"> Heb</w:t>
      </w:r>
      <w:r w:rsidR="00AD2C6A">
        <w:rPr>
          <w:lang w:val="en-CA"/>
        </w:rPr>
        <w:t>rews</w:t>
      </w:r>
      <w:r w:rsidRPr="00D2173E">
        <w:rPr>
          <w:lang w:val="en-CA"/>
        </w:rPr>
        <w:t xml:space="preserve"> 2:9-18</w:t>
      </w:r>
      <w:r w:rsidR="00AD2C6A">
        <w:rPr>
          <w:lang w:val="en-CA"/>
        </w:rPr>
        <w:t xml:space="preserve">. </w:t>
      </w:r>
      <w:r w:rsidR="00AD2C6A" w:rsidRPr="00D2173E">
        <w:rPr>
          <w:lang w:val="en-CA"/>
        </w:rPr>
        <w:t>Who does it say is our “captain”</w:t>
      </w:r>
      <w:r w:rsidR="00FF4A05">
        <w:rPr>
          <w:lang w:val="en-CA"/>
        </w:rPr>
        <w:t>,</w:t>
      </w:r>
      <w:r w:rsidR="00AD2C6A" w:rsidRPr="00D2173E">
        <w:rPr>
          <w:lang w:val="en-CA"/>
        </w:rPr>
        <w:t xml:space="preserve"> or one that we follow?</w:t>
      </w:r>
      <w:r w:rsidR="00AD2C6A">
        <w:rPr>
          <w:lang w:val="en-CA"/>
        </w:rPr>
        <w:t xml:space="preserve"> </w:t>
      </w:r>
      <w:r w:rsidR="00EE3FF0">
        <w:rPr>
          <w:lang w:val="en-CA"/>
        </w:rPr>
        <w:t xml:space="preserve">How was he made to be a perfect and </w:t>
      </w:r>
      <w:r w:rsidR="00AD2C6A" w:rsidRPr="00D2173E">
        <w:rPr>
          <w:lang w:val="en-CA"/>
        </w:rPr>
        <w:t>upright captain?</w:t>
      </w:r>
    </w:p>
    <w:p w14:paraId="507E2D7B" w14:textId="0E580953" w:rsidR="00AA1B07" w:rsidRDefault="00AA1B07" w:rsidP="007200AA">
      <w:pPr>
        <w:ind w:left="360" w:hanging="360"/>
        <w:rPr>
          <w:lang w:val="en-CA"/>
        </w:rPr>
      </w:pPr>
    </w:p>
    <w:p w14:paraId="626A701E" w14:textId="77777777" w:rsidR="00AA1B07" w:rsidRPr="00AA1B07" w:rsidRDefault="00AA1B07" w:rsidP="007200AA">
      <w:pPr>
        <w:ind w:left="360" w:hanging="360"/>
        <w:rPr>
          <w:lang w:val="en-CA"/>
        </w:rPr>
      </w:pPr>
    </w:p>
    <w:p w14:paraId="54F3B20E" w14:textId="7FBDB05F" w:rsidR="00D2173E" w:rsidRDefault="00AA1B07" w:rsidP="007200AA">
      <w:pPr>
        <w:pStyle w:val="ListParagraph"/>
        <w:numPr>
          <w:ilvl w:val="0"/>
          <w:numId w:val="36"/>
        </w:numPr>
        <w:ind w:left="360"/>
        <w:rPr>
          <w:lang w:val="en-CA"/>
        </w:rPr>
      </w:pPr>
      <w:r w:rsidRPr="00AA1B07">
        <w:rPr>
          <w:lang w:val="en-CA"/>
        </w:rPr>
        <w:t>Who is the enemy h</w:t>
      </w:r>
      <w:r>
        <w:rPr>
          <w:lang w:val="en-CA"/>
        </w:rPr>
        <w:t>e is leading the battle against</w:t>
      </w:r>
      <w:r w:rsidR="00EE3FF0">
        <w:rPr>
          <w:lang w:val="en-CA"/>
        </w:rPr>
        <w:t>,</w:t>
      </w:r>
      <w:r>
        <w:rPr>
          <w:lang w:val="en-CA"/>
        </w:rPr>
        <w:t xml:space="preserve"> and h</w:t>
      </w:r>
      <w:r w:rsidRPr="00AA1B07">
        <w:rPr>
          <w:lang w:val="en-CA"/>
        </w:rPr>
        <w:t>ow would he destroy this enemy? Can you find a cross reference to a passage in Genesis which speaks about this battle?</w:t>
      </w:r>
    </w:p>
    <w:p w14:paraId="1A6D9A6B" w14:textId="1CEB8AC6" w:rsidR="00AA1B07" w:rsidRDefault="00AA1B07" w:rsidP="007200AA">
      <w:pPr>
        <w:ind w:left="360" w:hanging="360"/>
        <w:rPr>
          <w:lang w:val="en-CA"/>
        </w:rPr>
      </w:pPr>
    </w:p>
    <w:p w14:paraId="13377F76" w14:textId="77777777" w:rsidR="00AA1B07" w:rsidRPr="00AA1B07" w:rsidRDefault="00AA1B07" w:rsidP="007200AA">
      <w:pPr>
        <w:ind w:left="360" w:hanging="360"/>
        <w:rPr>
          <w:lang w:val="en-CA"/>
        </w:rPr>
      </w:pPr>
    </w:p>
    <w:p w14:paraId="2402B953" w14:textId="71332724" w:rsidR="00D2173E" w:rsidRDefault="00AA1B07" w:rsidP="007200AA">
      <w:pPr>
        <w:pStyle w:val="ListParagraph"/>
        <w:numPr>
          <w:ilvl w:val="0"/>
          <w:numId w:val="36"/>
        </w:numPr>
        <w:ind w:left="360"/>
        <w:rPr>
          <w:lang w:val="en-CA"/>
        </w:rPr>
      </w:pPr>
      <w:r w:rsidRPr="00AA1B07">
        <w:rPr>
          <w:lang w:val="en-CA"/>
        </w:rPr>
        <w:t>What will become of those soldiers who wage this battle with him and are victorious?</w:t>
      </w:r>
    </w:p>
    <w:p w14:paraId="52717FA5" w14:textId="6D83507E" w:rsidR="00AA1B07" w:rsidRDefault="00AA1B07" w:rsidP="007200AA">
      <w:pPr>
        <w:ind w:left="360" w:hanging="360"/>
        <w:rPr>
          <w:lang w:val="en-CA"/>
        </w:rPr>
      </w:pPr>
    </w:p>
    <w:p w14:paraId="61B3DA39" w14:textId="77777777" w:rsidR="00AA1B07" w:rsidRPr="00AA1B07" w:rsidRDefault="00AA1B07" w:rsidP="007200AA">
      <w:pPr>
        <w:ind w:left="360" w:hanging="360"/>
        <w:rPr>
          <w:lang w:val="en-CA"/>
        </w:rPr>
      </w:pPr>
    </w:p>
    <w:p w14:paraId="176A961F" w14:textId="356B0211" w:rsidR="00AA1B07" w:rsidRDefault="00AA1B07" w:rsidP="00652B90">
      <w:pPr>
        <w:rPr>
          <w:lang w:val="en-CA"/>
        </w:rPr>
      </w:pPr>
      <w:r w:rsidRPr="008A0AD5">
        <w:rPr>
          <w:lang w:val="en-CA"/>
        </w:rPr>
        <w:t>If we are to wage a battle against the flesh, it is important that we are properly equipped to “war a good warfare”. Years earlier</w:t>
      </w:r>
      <w:r w:rsidR="00EE3FF0">
        <w:rPr>
          <w:lang w:val="en-CA"/>
        </w:rPr>
        <w:t>,</w:t>
      </w:r>
      <w:r w:rsidRPr="008A0AD5">
        <w:rPr>
          <w:lang w:val="en-CA"/>
        </w:rPr>
        <w:t xml:space="preserve"> Paul sent a letter to the Ephesian ecclesia during his previous imprisonment in Rome. He mentioned certain battle equipment that a spiritual soldier should put on.</w:t>
      </w:r>
    </w:p>
    <w:p w14:paraId="2A9AE3C3" w14:textId="20BE412B" w:rsidR="00522742" w:rsidRDefault="00522742" w:rsidP="007200AA">
      <w:pPr>
        <w:ind w:left="360" w:hanging="360"/>
        <w:rPr>
          <w:lang w:val="en-CA"/>
        </w:rPr>
      </w:pPr>
    </w:p>
    <w:p w14:paraId="237C7ECB" w14:textId="010295AE" w:rsidR="00AA1B07" w:rsidRDefault="008A0AD5" w:rsidP="007200AA">
      <w:pPr>
        <w:pStyle w:val="ListParagraph"/>
        <w:numPr>
          <w:ilvl w:val="0"/>
          <w:numId w:val="36"/>
        </w:numPr>
        <w:ind w:left="360"/>
        <w:rPr>
          <w:lang w:val="en-CA"/>
        </w:rPr>
      </w:pPr>
      <w:r>
        <w:rPr>
          <w:lang w:val="en-CA"/>
        </w:rPr>
        <w:t xml:space="preserve">Read Ephesians 6:10-18. </w:t>
      </w:r>
      <w:r w:rsidRPr="008A0AD5">
        <w:rPr>
          <w:lang w:val="en-CA"/>
        </w:rPr>
        <w:t>For what</w:t>
      </w:r>
      <w:r w:rsidR="00EE3FF0">
        <w:rPr>
          <w:lang w:val="en-CA"/>
        </w:rPr>
        <w:t xml:space="preserve"> purpose do we put on this armo</w:t>
      </w:r>
      <w:r w:rsidRPr="008A0AD5">
        <w:rPr>
          <w:lang w:val="en-CA"/>
        </w:rPr>
        <w:t>r?</w:t>
      </w:r>
    </w:p>
    <w:p w14:paraId="63CF2321" w14:textId="493DE9CC" w:rsidR="008A0AD5" w:rsidRDefault="008A0AD5" w:rsidP="007200AA">
      <w:pPr>
        <w:ind w:left="360" w:hanging="360"/>
        <w:rPr>
          <w:lang w:val="en-CA"/>
        </w:rPr>
      </w:pPr>
    </w:p>
    <w:p w14:paraId="673F21F4" w14:textId="77777777" w:rsidR="00522742" w:rsidRPr="008A0AD5" w:rsidRDefault="00522742" w:rsidP="007200AA">
      <w:pPr>
        <w:ind w:left="360" w:hanging="360"/>
        <w:rPr>
          <w:lang w:val="en-CA"/>
        </w:rPr>
      </w:pPr>
    </w:p>
    <w:p w14:paraId="19C093DC" w14:textId="135FFF42" w:rsidR="008A0AD5" w:rsidRDefault="008A0AD5" w:rsidP="007200AA">
      <w:pPr>
        <w:pStyle w:val="ListParagraph"/>
        <w:numPr>
          <w:ilvl w:val="0"/>
          <w:numId w:val="36"/>
        </w:numPr>
        <w:ind w:left="360"/>
        <w:rPr>
          <w:lang w:val="en-CA"/>
        </w:rPr>
      </w:pPr>
      <w:r w:rsidRPr="008A0AD5">
        <w:rPr>
          <w:lang w:val="en-CA"/>
        </w:rPr>
        <w:t>Consider the equipment listed below and exp</w:t>
      </w:r>
      <w:r>
        <w:rPr>
          <w:lang w:val="en-CA"/>
        </w:rPr>
        <w:t>lain how each part would help a soldier of Christ</w:t>
      </w:r>
      <w:r w:rsidRPr="008A0AD5">
        <w:rPr>
          <w:lang w:val="en-CA"/>
        </w:rPr>
        <w:t xml:space="preserve"> to endure a</w:t>
      </w:r>
      <w:r>
        <w:rPr>
          <w:lang w:val="en-CA"/>
        </w:rPr>
        <w:t>nd stand against the enemy, either of our flesh or</w:t>
      </w:r>
      <w:r w:rsidRPr="008A0AD5">
        <w:rPr>
          <w:lang w:val="en-CA"/>
        </w:rPr>
        <w:t xml:space="preserve"> of those that </w:t>
      </w:r>
      <w:r w:rsidR="00717A68">
        <w:rPr>
          <w:lang w:val="en-CA"/>
        </w:rPr>
        <w:t>might persecute us.</w:t>
      </w:r>
    </w:p>
    <w:p w14:paraId="790B0061" w14:textId="7B46C314" w:rsidR="008A0AD5" w:rsidRDefault="008A0AD5" w:rsidP="007200AA">
      <w:pPr>
        <w:pStyle w:val="ListParagraph"/>
        <w:numPr>
          <w:ilvl w:val="1"/>
          <w:numId w:val="26"/>
        </w:numPr>
        <w:rPr>
          <w:lang w:val="en-CA"/>
        </w:rPr>
      </w:pPr>
      <w:r w:rsidRPr="008A0AD5">
        <w:rPr>
          <w:lang w:val="en-CA"/>
        </w:rPr>
        <w:t>Loins girded with truth</w:t>
      </w:r>
    </w:p>
    <w:p w14:paraId="64B6CD2D" w14:textId="77777777" w:rsidR="008A0AD5" w:rsidRPr="008A0AD5" w:rsidRDefault="008A0AD5" w:rsidP="007200AA">
      <w:pPr>
        <w:pStyle w:val="ListParagraph"/>
        <w:ind w:left="1080" w:hanging="360"/>
        <w:rPr>
          <w:lang w:val="en-CA"/>
        </w:rPr>
      </w:pPr>
    </w:p>
    <w:p w14:paraId="361A8FE3" w14:textId="0072D49F" w:rsidR="008A0AD5" w:rsidRDefault="008A0AD5" w:rsidP="007200AA">
      <w:pPr>
        <w:pStyle w:val="ListParagraph"/>
        <w:numPr>
          <w:ilvl w:val="1"/>
          <w:numId w:val="26"/>
        </w:numPr>
        <w:rPr>
          <w:lang w:val="en-CA"/>
        </w:rPr>
      </w:pPr>
      <w:r w:rsidRPr="008A0AD5">
        <w:rPr>
          <w:lang w:val="en-CA"/>
        </w:rPr>
        <w:t>Breastplate of righteousness</w:t>
      </w:r>
    </w:p>
    <w:p w14:paraId="50538491" w14:textId="35EB803E" w:rsidR="008A0AD5" w:rsidRPr="008A0AD5" w:rsidRDefault="008A0AD5" w:rsidP="007200AA">
      <w:pPr>
        <w:ind w:left="1080" w:hanging="360"/>
        <w:rPr>
          <w:lang w:val="en-CA"/>
        </w:rPr>
      </w:pPr>
    </w:p>
    <w:p w14:paraId="340EBAAD" w14:textId="584F2E85" w:rsidR="008A0AD5" w:rsidRDefault="008A0AD5" w:rsidP="007200AA">
      <w:pPr>
        <w:pStyle w:val="ListParagraph"/>
        <w:numPr>
          <w:ilvl w:val="1"/>
          <w:numId w:val="26"/>
        </w:numPr>
        <w:rPr>
          <w:lang w:val="en-CA"/>
        </w:rPr>
      </w:pPr>
      <w:r w:rsidRPr="008A0AD5">
        <w:rPr>
          <w:lang w:val="en-CA"/>
        </w:rPr>
        <w:lastRenderedPageBreak/>
        <w:t>Feet shod with the preparation of the gospel of peace</w:t>
      </w:r>
    </w:p>
    <w:p w14:paraId="70B89B00" w14:textId="37F109F6" w:rsidR="008A0AD5" w:rsidRPr="008A0AD5" w:rsidRDefault="008A0AD5" w:rsidP="007200AA">
      <w:pPr>
        <w:ind w:left="1080" w:hanging="360"/>
        <w:rPr>
          <w:lang w:val="en-CA"/>
        </w:rPr>
      </w:pPr>
    </w:p>
    <w:p w14:paraId="341C5611" w14:textId="251B4ACD" w:rsidR="008A0AD5" w:rsidRDefault="008A0AD5" w:rsidP="007200AA">
      <w:pPr>
        <w:pStyle w:val="ListParagraph"/>
        <w:numPr>
          <w:ilvl w:val="1"/>
          <w:numId w:val="26"/>
        </w:numPr>
        <w:rPr>
          <w:lang w:val="en-CA"/>
        </w:rPr>
      </w:pPr>
      <w:r w:rsidRPr="008A0AD5">
        <w:rPr>
          <w:lang w:val="en-CA"/>
        </w:rPr>
        <w:t>Shield of faith</w:t>
      </w:r>
    </w:p>
    <w:p w14:paraId="2311652E" w14:textId="1222205B" w:rsidR="008A0AD5" w:rsidRPr="008A0AD5" w:rsidRDefault="008A0AD5" w:rsidP="007200AA">
      <w:pPr>
        <w:ind w:left="1080" w:hanging="360"/>
        <w:rPr>
          <w:lang w:val="en-CA"/>
        </w:rPr>
      </w:pPr>
    </w:p>
    <w:p w14:paraId="3E1E8E23" w14:textId="62C21413" w:rsidR="008A0AD5" w:rsidRDefault="008A0AD5" w:rsidP="007200AA">
      <w:pPr>
        <w:pStyle w:val="ListParagraph"/>
        <w:numPr>
          <w:ilvl w:val="1"/>
          <w:numId w:val="26"/>
        </w:numPr>
        <w:rPr>
          <w:lang w:val="en-CA"/>
        </w:rPr>
      </w:pPr>
      <w:r w:rsidRPr="008A0AD5">
        <w:rPr>
          <w:lang w:val="en-CA"/>
        </w:rPr>
        <w:t>Helmet of salvation</w:t>
      </w:r>
    </w:p>
    <w:p w14:paraId="4A88FD09" w14:textId="48AF4BA6" w:rsidR="008A0AD5" w:rsidRPr="008A0AD5" w:rsidRDefault="008A0AD5" w:rsidP="007200AA">
      <w:pPr>
        <w:ind w:left="1080" w:hanging="360"/>
        <w:rPr>
          <w:lang w:val="en-CA"/>
        </w:rPr>
      </w:pPr>
    </w:p>
    <w:p w14:paraId="353FA4E4" w14:textId="36B314F5" w:rsidR="008A0AD5" w:rsidRDefault="008A0AD5" w:rsidP="007200AA">
      <w:pPr>
        <w:pStyle w:val="ListParagraph"/>
        <w:numPr>
          <w:ilvl w:val="1"/>
          <w:numId w:val="26"/>
        </w:numPr>
        <w:rPr>
          <w:lang w:val="en-CA"/>
        </w:rPr>
      </w:pPr>
      <w:r w:rsidRPr="008A0AD5">
        <w:rPr>
          <w:lang w:val="en-CA"/>
        </w:rPr>
        <w:t>Sword of the spirit</w:t>
      </w:r>
    </w:p>
    <w:p w14:paraId="0F37BD78" w14:textId="78668126" w:rsidR="008A0AD5" w:rsidRPr="008A0AD5" w:rsidRDefault="008A0AD5" w:rsidP="007200AA">
      <w:pPr>
        <w:ind w:left="1080" w:hanging="360"/>
        <w:rPr>
          <w:lang w:val="en-CA"/>
        </w:rPr>
      </w:pPr>
    </w:p>
    <w:p w14:paraId="65A57FF0" w14:textId="77777777" w:rsidR="008A0AD5" w:rsidRPr="008A0AD5" w:rsidRDefault="008A0AD5" w:rsidP="007200AA">
      <w:pPr>
        <w:pStyle w:val="ListParagraph"/>
        <w:numPr>
          <w:ilvl w:val="1"/>
          <w:numId w:val="26"/>
        </w:numPr>
        <w:rPr>
          <w:lang w:val="en-CA"/>
        </w:rPr>
      </w:pPr>
      <w:r w:rsidRPr="008A0AD5">
        <w:rPr>
          <w:lang w:val="en-CA"/>
        </w:rPr>
        <w:t>Prayer</w:t>
      </w:r>
    </w:p>
    <w:p w14:paraId="56BA7549" w14:textId="77777777" w:rsidR="008A0AD5" w:rsidRPr="008A0AD5" w:rsidRDefault="008A0AD5" w:rsidP="007200AA">
      <w:pPr>
        <w:pStyle w:val="ListParagraph"/>
        <w:ind w:left="360" w:hanging="360"/>
        <w:rPr>
          <w:lang w:val="en-CA"/>
        </w:rPr>
      </w:pPr>
    </w:p>
    <w:p w14:paraId="1EBC6841" w14:textId="77777777" w:rsidR="00712926" w:rsidRDefault="00712926" w:rsidP="007200AA">
      <w:pPr>
        <w:ind w:left="360" w:hanging="360"/>
        <w:rPr>
          <w:lang w:val="en-CA"/>
        </w:rPr>
      </w:pPr>
    </w:p>
    <w:p w14:paraId="3CF83E56" w14:textId="435D3BE5" w:rsidR="00712926" w:rsidRDefault="00712926" w:rsidP="007200AA">
      <w:pPr>
        <w:pStyle w:val="ListParagraph"/>
        <w:numPr>
          <w:ilvl w:val="0"/>
          <w:numId w:val="36"/>
        </w:numPr>
        <w:ind w:left="360"/>
        <w:rPr>
          <w:lang w:val="en-CA"/>
        </w:rPr>
      </w:pPr>
      <w:r w:rsidRPr="0071037B">
        <w:rPr>
          <w:lang w:val="en-CA"/>
        </w:rPr>
        <w:t xml:space="preserve">In 2 Timothy 2:4 the Greek word for “entangles” is </w:t>
      </w:r>
      <w:proofErr w:type="spellStart"/>
      <w:r w:rsidRPr="0071037B">
        <w:rPr>
          <w:i/>
          <w:lang w:val="en-CA"/>
        </w:rPr>
        <w:t>emplekō</w:t>
      </w:r>
      <w:proofErr w:type="spellEnd"/>
      <w:r w:rsidRPr="0071037B">
        <w:rPr>
          <w:i/>
          <w:lang w:val="en-CA"/>
        </w:rPr>
        <w:t xml:space="preserve"> </w:t>
      </w:r>
      <w:r w:rsidRPr="0071037B">
        <w:rPr>
          <w:lang w:val="en-CA"/>
        </w:rPr>
        <w:t>(G1707)</w:t>
      </w:r>
      <w:r w:rsidR="00EB1875" w:rsidRPr="0071037B">
        <w:rPr>
          <w:lang w:val="en-CA"/>
        </w:rPr>
        <w:t>. The only other occurrence of this Greek word is in 2 Peter 2:20. Read 2 Peter 2:20-22 and comment on the context in which it is used.</w:t>
      </w:r>
      <w:r w:rsidR="00D37A00" w:rsidRPr="0071037B">
        <w:rPr>
          <w:lang w:val="en-CA"/>
        </w:rPr>
        <w:t xml:space="preserve"> </w:t>
      </w:r>
    </w:p>
    <w:p w14:paraId="6ACF959B" w14:textId="77777777" w:rsidR="0071037B" w:rsidRPr="0071037B" w:rsidRDefault="0071037B" w:rsidP="007200AA">
      <w:pPr>
        <w:ind w:left="360" w:hanging="360"/>
        <w:rPr>
          <w:lang w:val="en-CA"/>
        </w:rPr>
      </w:pPr>
    </w:p>
    <w:p w14:paraId="1799ADCC" w14:textId="18751205" w:rsidR="00EB1875" w:rsidRDefault="00EB1875" w:rsidP="007200AA">
      <w:pPr>
        <w:ind w:left="360" w:hanging="360"/>
        <w:rPr>
          <w:lang w:val="en-CA"/>
        </w:rPr>
      </w:pPr>
    </w:p>
    <w:p w14:paraId="5E410861" w14:textId="3A70A042" w:rsidR="00EB1875" w:rsidRDefault="00EB1875" w:rsidP="007200AA">
      <w:pPr>
        <w:pStyle w:val="ListParagraph"/>
        <w:numPr>
          <w:ilvl w:val="0"/>
          <w:numId w:val="36"/>
        </w:numPr>
        <w:ind w:left="360"/>
        <w:rPr>
          <w:lang w:val="en-CA"/>
        </w:rPr>
      </w:pPr>
      <w:r w:rsidRPr="00EB1875">
        <w:rPr>
          <w:lang w:val="en-CA"/>
        </w:rPr>
        <w:t>The Greek word</w:t>
      </w:r>
      <w:r>
        <w:rPr>
          <w:i/>
          <w:lang w:val="en-CA"/>
        </w:rPr>
        <w:t xml:space="preserve"> </w:t>
      </w:r>
      <w:proofErr w:type="spellStart"/>
      <w:r>
        <w:rPr>
          <w:i/>
          <w:lang w:val="en-CA"/>
        </w:rPr>
        <w:t>e</w:t>
      </w:r>
      <w:r w:rsidRPr="00712926">
        <w:rPr>
          <w:i/>
          <w:lang w:val="en-CA"/>
        </w:rPr>
        <w:t>mplekō</w:t>
      </w:r>
      <w:proofErr w:type="spellEnd"/>
      <w:r w:rsidRPr="00EB1875">
        <w:rPr>
          <w:lang w:val="en-CA"/>
        </w:rPr>
        <w:t xml:space="preserve"> </w:t>
      </w:r>
      <w:r>
        <w:rPr>
          <w:lang w:val="en-CA"/>
        </w:rPr>
        <w:t xml:space="preserve">is formed from the root </w:t>
      </w:r>
      <w:r w:rsidRPr="00EB1875">
        <w:rPr>
          <w:lang w:val="en-CA"/>
        </w:rPr>
        <w:t xml:space="preserve">word </w:t>
      </w:r>
      <w:proofErr w:type="spellStart"/>
      <w:r w:rsidRPr="00EB1875">
        <w:rPr>
          <w:i/>
          <w:lang w:val="en-CA"/>
        </w:rPr>
        <w:t>plekō</w:t>
      </w:r>
      <w:proofErr w:type="spellEnd"/>
      <w:r>
        <w:rPr>
          <w:lang w:val="en-CA"/>
        </w:rPr>
        <w:t xml:space="preserve"> </w:t>
      </w:r>
      <w:r w:rsidR="0071037B">
        <w:rPr>
          <w:lang w:val="en-CA"/>
        </w:rPr>
        <w:t>(G4120). Look up the three</w:t>
      </w:r>
      <w:r>
        <w:rPr>
          <w:lang w:val="en-CA"/>
        </w:rPr>
        <w:t xml:space="preserve"> times </w:t>
      </w:r>
      <w:proofErr w:type="spellStart"/>
      <w:r w:rsidR="0071037B" w:rsidRPr="00EB1875">
        <w:rPr>
          <w:i/>
          <w:lang w:val="en-CA"/>
        </w:rPr>
        <w:t>plekō</w:t>
      </w:r>
      <w:proofErr w:type="spellEnd"/>
      <w:r>
        <w:rPr>
          <w:lang w:val="en-CA"/>
        </w:rPr>
        <w:t xml:space="preserve"> is used in scripture</w:t>
      </w:r>
      <w:r w:rsidR="0071037B">
        <w:rPr>
          <w:lang w:val="en-CA"/>
        </w:rPr>
        <w:t>,</w:t>
      </w:r>
      <w:r>
        <w:rPr>
          <w:lang w:val="en-CA"/>
        </w:rPr>
        <w:t xml:space="preserve"> </w:t>
      </w:r>
      <w:r w:rsidRPr="00EB1875">
        <w:rPr>
          <w:lang w:val="en-CA"/>
        </w:rPr>
        <w:t xml:space="preserve">and write down </w:t>
      </w:r>
      <w:r w:rsidR="0071037B" w:rsidRPr="0071037B">
        <w:rPr>
          <w:lang w:val="en-CA"/>
        </w:rPr>
        <w:t>during which</w:t>
      </w:r>
      <w:r w:rsidRPr="00EB1875">
        <w:rPr>
          <w:lang w:val="en-CA"/>
        </w:rPr>
        <w:t xml:space="preserve"> event this word exclusively occurs.</w:t>
      </w:r>
    </w:p>
    <w:p w14:paraId="4CCE5C5E" w14:textId="2F2DDCE0" w:rsidR="00EB1875" w:rsidRDefault="00EB1875" w:rsidP="007200AA">
      <w:pPr>
        <w:ind w:left="360" w:hanging="360"/>
        <w:rPr>
          <w:lang w:val="en-CA"/>
        </w:rPr>
      </w:pPr>
    </w:p>
    <w:p w14:paraId="0D7F3DE4" w14:textId="1B213CB9" w:rsidR="00EB1875" w:rsidRDefault="00EB1875" w:rsidP="007200AA">
      <w:pPr>
        <w:ind w:left="360" w:hanging="360"/>
        <w:rPr>
          <w:lang w:val="en-CA"/>
        </w:rPr>
      </w:pPr>
    </w:p>
    <w:p w14:paraId="65234EC9" w14:textId="220134D2" w:rsidR="00EB1875" w:rsidRDefault="00EB1875" w:rsidP="007200AA">
      <w:pPr>
        <w:pStyle w:val="ListParagraph"/>
        <w:numPr>
          <w:ilvl w:val="0"/>
          <w:numId w:val="36"/>
        </w:numPr>
        <w:ind w:left="360"/>
        <w:rPr>
          <w:lang w:val="en-CA"/>
        </w:rPr>
      </w:pPr>
      <w:r w:rsidRPr="00EB1875">
        <w:rPr>
          <w:lang w:val="en-CA"/>
        </w:rPr>
        <w:t xml:space="preserve">What </w:t>
      </w:r>
      <w:r w:rsidR="00DD00FB">
        <w:rPr>
          <w:lang w:val="en-CA"/>
        </w:rPr>
        <w:t>item was</w:t>
      </w:r>
      <w:r w:rsidRPr="00EB1875">
        <w:rPr>
          <w:lang w:val="en-CA"/>
        </w:rPr>
        <w:t xml:space="preserve"> being entangled and </w:t>
      </w:r>
      <w:r>
        <w:rPr>
          <w:lang w:val="en-CA"/>
        </w:rPr>
        <w:t>into what was it formed</w:t>
      </w:r>
      <w:r w:rsidRPr="00EB1875">
        <w:rPr>
          <w:lang w:val="en-CA"/>
        </w:rPr>
        <w:t>?</w:t>
      </w:r>
      <w:r>
        <w:rPr>
          <w:lang w:val="en-CA"/>
        </w:rPr>
        <w:t xml:space="preserve"> </w:t>
      </w:r>
      <w:r w:rsidRPr="00EB1875">
        <w:rPr>
          <w:lang w:val="en-CA"/>
        </w:rPr>
        <w:t>Who was doing the entangling?</w:t>
      </w:r>
    </w:p>
    <w:p w14:paraId="235412C4" w14:textId="48484CF9" w:rsidR="00DD00FB" w:rsidRDefault="00DD00FB" w:rsidP="007200AA">
      <w:pPr>
        <w:ind w:left="360" w:hanging="360"/>
        <w:rPr>
          <w:lang w:val="en-CA"/>
        </w:rPr>
      </w:pPr>
    </w:p>
    <w:p w14:paraId="7700B165" w14:textId="1A3A293D" w:rsidR="00DD00FB" w:rsidRPr="00AA1B07" w:rsidRDefault="00DD00FB" w:rsidP="007200AA">
      <w:pPr>
        <w:ind w:left="360" w:hanging="360"/>
        <w:rPr>
          <w:lang w:val="en-CA"/>
        </w:rPr>
      </w:pPr>
    </w:p>
    <w:p w14:paraId="69794545" w14:textId="1D0B42CC" w:rsidR="00D37A00" w:rsidRDefault="00DD00FB" w:rsidP="00652B90">
      <w:pPr>
        <w:rPr>
          <w:lang w:val="en-CA"/>
        </w:rPr>
      </w:pPr>
      <w:r w:rsidRPr="00DD00FB">
        <w:rPr>
          <w:lang w:val="en-CA"/>
        </w:rPr>
        <w:t>At the time of Christ’s greatest suffering</w:t>
      </w:r>
      <w:r w:rsidR="006078DC">
        <w:rPr>
          <w:lang w:val="en-CA"/>
        </w:rPr>
        <w:t>,</w:t>
      </w:r>
      <w:r>
        <w:rPr>
          <w:lang w:val="en-CA"/>
        </w:rPr>
        <w:t xml:space="preserve"> Roman soldiers </w:t>
      </w:r>
      <w:r w:rsidR="006078DC">
        <w:rPr>
          <w:lang w:val="en-CA"/>
        </w:rPr>
        <w:t>entangled</w:t>
      </w:r>
      <w:r w:rsidRPr="00DD00FB">
        <w:rPr>
          <w:lang w:val="en-CA"/>
        </w:rPr>
        <w:t xml:space="preserve"> thorns </w:t>
      </w:r>
      <w:r>
        <w:rPr>
          <w:lang w:val="en-CA"/>
        </w:rPr>
        <w:t>into a crown to mock and ridicule the son of God, the</w:t>
      </w:r>
      <w:r w:rsidRPr="00DD00FB">
        <w:rPr>
          <w:lang w:val="en-CA"/>
        </w:rPr>
        <w:t xml:space="preserve"> rightful heir to the throne of David.</w:t>
      </w:r>
      <w:r w:rsidR="002B27A2">
        <w:rPr>
          <w:lang w:val="en-CA"/>
        </w:rPr>
        <w:t xml:space="preserve"> It was within Christ’s</w:t>
      </w:r>
      <w:r>
        <w:rPr>
          <w:lang w:val="en-CA"/>
        </w:rPr>
        <w:t xml:space="preserve"> power to </w:t>
      </w:r>
      <w:r w:rsidR="00D37A00">
        <w:rPr>
          <w:lang w:val="en-CA"/>
        </w:rPr>
        <w:t xml:space="preserve">establish God’s kingdom right then and end his suffering, yet it was not the will of his Father. </w:t>
      </w:r>
      <w:r w:rsidR="00D37A00" w:rsidRPr="002B27A2">
        <w:rPr>
          <w:lang w:val="en-CA"/>
        </w:rPr>
        <w:t xml:space="preserve">He endured the suffering of the cross and declared </w:t>
      </w:r>
      <w:r w:rsidR="002B27A2" w:rsidRPr="002B27A2">
        <w:rPr>
          <w:lang w:val="en-CA"/>
        </w:rPr>
        <w:t xml:space="preserve">the righteousness of his Father. </w:t>
      </w:r>
      <w:r w:rsidR="002B27A2">
        <w:rPr>
          <w:lang w:val="en-CA"/>
        </w:rPr>
        <w:t xml:space="preserve">Loving his Father and having His </w:t>
      </w:r>
      <w:r w:rsidR="002B27A2" w:rsidRPr="002B27A2">
        <w:rPr>
          <w:lang w:val="en-CA"/>
        </w:rPr>
        <w:t>ultimate purpose in mind, Christ</w:t>
      </w:r>
      <w:r w:rsidR="00D37A00" w:rsidRPr="002B27A2">
        <w:rPr>
          <w:lang w:val="en-CA"/>
        </w:rPr>
        <w:t xml:space="preserve"> provid</w:t>
      </w:r>
      <w:r w:rsidR="002B27A2" w:rsidRPr="002B27A2">
        <w:rPr>
          <w:lang w:val="en-CA"/>
        </w:rPr>
        <w:t>ed</w:t>
      </w:r>
      <w:r w:rsidR="00D37A00" w:rsidRPr="002B27A2">
        <w:rPr>
          <w:lang w:val="en-CA"/>
        </w:rPr>
        <w:t xml:space="preserve"> the way in which all could be redeemed and brought into God’s hou</w:t>
      </w:r>
      <w:r w:rsidR="002B27A2" w:rsidRPr="002B27A2">
        <w:rPr>
          <w:lang w:val="en-CA"/>
        </w:rPr>
        <w:t>sehold</w:t>
      </w:r>
      <w:r w:rsidR="002B27A2">
        <w:rPr>
          <w:lang w:val="en-CA"/>
        </w:rPr>
        <w:t>,</w:t>
      </w:r>
      <w:r w:rsidR="002B27A2" w:rsidRPr="002B27A2">
        <w:rPr>
          <w:lang w:val="en-CA"/>
        </w:rPr>
        <w:t xml:space="preserve"> if they followed his</w:t>
      </w:r>
      <w:r w:rsidR="00D37A00" w:rsidRPr="002B27A2">
        <w:rPr>
          <w:lang w:val="en-CA"/>
        </w:rPr>
        <w:t xml:space="preserve"> example of dying to sin and living to God daily</w:t>
      </w:r>
      <w:r w:rsidR="002B27A2" w:rsidRPr="002B27A2">
        <w:rPr>
          <w:lang w:val="en-CA"/>
        </w:rPr>
        <w:t>.</w:t>
      </w:r>
    </w:p>
    <w:p w14:paraId="090FA313" w14:textId="77777777" w:rsidR="00D37A00" w:rsidRDefault="00D37A00" w:rsidP="007200AA">
      <w:pPr>
        <w:ind w:left="360" w:hanging="360"/>
        <w:rPr>
          <w:lang w:val="en-CA"/>
        </w:rPr>
      </w:pPr>
    </w:p>
    <w:p w14:paraId="2841EC09" w14:textId="00A422A9" w:rsidR="00D37A00" w:rsidRDefault="00D37A00" w:rsidP="007200AA">
      <w:pPr>
        <w:pStyle w:val="ListParagraph"/>
        <w:numPr>
          <w:ilvl w:val="0"/>
          <w:numId w:val="36"/>
        </w:numPr>
        <w:ind w:left="360"/>
        <w:rPr>
          <w:lang w:val="en-CA"/>
        </w:rPr>
      </w:pPr>
      <w:r w:rsidRPr="00D37A00">
        <w:rPr>
          <w:lang w:val="en-CA"/>
        </w:rPr>
        <w:t>Find other passages rega</w:t>
      </w:r>
      <w:r w:rsidR="006078DC">
        <w:rPr>
          <w:lang w:val="en-CA"/>
        </w:rPr>
        <w:t>rding thorns or being entangled.</w:t>
      </w:r>
      <w:r w:rsidRPr="00D37A00">
        <w:rPr>
          <w:lang w:val="en-CA"/>
        </w:rPr>
        <w:t xml:space="preserve"> What type of principle is revealed in those passages?</w:t>
      </w:r>
    </w:p>
    <w:p w14:paraId="4F909C12" w14:textId="1A62F260" w:rsidR="00D37A00" w:rsidRDefault="00D37A00" w:rsidP="007200AA">
      <w:pPr>
        <w:ind w:left="360" w:hanging="360"/>
        <w:rPr>
          <w:lang w:val="en-CA"/>
        </w:rPr>
      </w:pPr>
    </w:p>
    <w:p w14:paraId="60F91FBE" w14:textId="6552EC05" w:rsidR="00D37A00" w:rsidRDefault="00D37A00" w:rsidP="007200AA">
      <w:pPr>
        <w:ind w:left="360" w:hanging="360"/>
        <w:rPr>
          <w:lang w:val="en-CA"/>
        </w:rPr>
      </w:pPr>
    </w:p>
    <w:p w14:paraId="393562B2" w14:textId="191C322B" w:rsidR="00D37A00" w:rsidRDefault="00D37A00" w:rsidP="007200AA">
      <w:pPr>
        <w:pStyle w:val="ListParagraph"/>
        <w:numPr>
          <w:ilvl w:val="0"/>
          <w:numId w:val="36"/>
        </w:numPr>
        <w:ind w:left="360"/>
        <w:rPr>
          <w:lang w:val="en-CA"/>
        </w:rPr>
      </w:pPr>
      <w:r w:rsidRPr="00D37A00">
        <w:rPr>
          <w:lang w:val="en-CA"/>
        </w:rPr>
        <w:t>What does this teach us about the effects of sin and the cares of this life? Can we be enlisted as a soldier of Christ without renouncing our previous way of life?</w:t>
      </w:r>
    </w:p>
    <w:p w14:paraId="69BD5EFB" w14:textId="4A9E272A" w:rsidR="000F1754" w:rsidRDefault="000F1754" w:rsidP="007200AA">
      <w:pPr>
        <w:ind w:left="360" w:hanging="360"/>
        <w:rPr>
          <w:lang w:val="en-CA"/>
        </w:rPr>
      </w:pPr>
    </w:p>
    <w:p w14:paraId="30515F02" w14:textId="5759F6C6" w:rsidR="000F1754" w:rsidRDefault="000F1754" w:rsidP="007200AA">
      <w:pPr>
        <w:ind w:left="360" w:hanging="360"/>
        <w:rPr>
          <w:lang w:val="en-CA"/>
        </w:rPr>
      </w:pPr>
    </w:p>
    <w:p w14:paraId="315CE1F9" w14:textId="27AED38A" w:rsidR="000F1754" w:rsidRDefault="000F1754" w:rsidP="007200AA">
      <w:pPr>
        <w:pStyle w:val="ListParagraph"/>
        <w:numPr>
          <w:ilvl w:val="0"/>
          <w:numId w:val="36"/>
        </w:numPr>
        <w:ind w:left="360"/>
        <w:rPr>
          <w:lang w:val="en-CA"/>
        </w:rPr>
      </w:pPr>
      <w:r w:rsidRPr="000F1754">
        <w:rPr>
          <w:lang w:val="en-CA"/>
        </w:rPr>
        <w:t xml:space="preserve">A good soldier is not encumbered by distractions that will divert his/her attentions from following their captain. How can we practically ensure that we are not entangled with the things of the world, that we might please the one who has called us into </w:t>
      </w:r>
      <w:r w:rsidRPr="00E000C3">
        <w:rPr>
          <w:lang w:val="en-CA"/>
        </w:rPr>
        <w:t>his</w:t>
      </w:r>
      <w:r w:rsidRPr="000F1754">
        <w:rPr>
          <w:lang w:val="en-CA"/>
        </w:rPr>
        <w:t xml:space="preserve"> service?</w:t>
      </w:r>
    </w:p>
    <w:p w14:paraId="78F618DD" w14:textId="293C5E4E" w:rsidR="000F1754" w:rsidRDefault="000F1754" w:rsidP="007200AA">
      <w:pPr>
        <w:ind w:left="360" w:hanging="360"/>
        <w:rPr>
          <w:lang w:val="en-CA"/>
        </w:rPr>
      </w:pPr>
    </w:p>
    <w:p w14:paraId="0BFA9DAC" w14:textId="3CA2E639" w:rsidR="000F1754" w:rsidRDefault="000F1754" w:rsidP="007200AA">
      <w:pPr>
        <w:ind w:left="360" w:hanging="360"/>
        <w:rPr>
          <w:lang w:val="en-CA"/>
        </w:rPr>
      </w:pPr>
    </w:p>
    <w:p w14:paraId="5066FDA2" w14:textId="2902A876" w:rsidR="000F1754" w:rsidRDefault="000F1754" w:rsidP="007200AA">
      <w:pPr>
        <w:ind w:left="360" w:hanging="360"/>
        <w:rPr>
          <w:lang w:val="en-CA"/>
        </w:rPr>
      </w:pPr>
    </w:p>
    <w:p w14:paraId="66057D13" w14:textId="09E2A3CC" w:rsidR="000F1754" w:rsidRDefault="000F1754" w:rsidP="007200AA">
      <w:pPr>
        <w:pStyle w:val="ListParagraph"/>
        <w:numPr>
          <w:ilvl w:val="0"/>
          <w:numId w:val="36"/>
        </w:numPr>
        <w:ind w:left="360"/>
        <w:rPr>
          <w:lang w:val="en-CA"/>
        </w:rPr>
      </w:pPr>
      <w:r w:rsidRPr="000F1754">
        <w:rPr>
          <w:lang w:val="en-CA"/>
        </w:rPr>
        <w:t>Find a few passages where Christ speaks of commending those who are faithful followers of him at the judgment seat.</w:t>
      </w:r>
    </w:p>
    <w:p w14:paraId="56B280A1" w14:textId="175EFABD" w:rsidR="000F1754" w:rsidRDefault="000F1754" w:rsidP="007200AA">
      <w:pPr>
        <w:ind w:left="360" w:hanging="360"/>
        <w:rPr>
          <w:lang w:val="en-CA"/>
        </w:rPr>
      </w:pPr>
    </w:p>
    <w:p w14:paraId="31C5D78A" w14:textId="4AFDF97B" w:rsidR="007200AA" w:rsidRDefault="007200AA">
      <w:pPr>
        <w:rPr>
          <w:lang w:val="en-CA"/>
        </w:rPr>
      </w:pPr>
      <w:r>
        <w:rPr>
          <w:lang w:val="en-CA"/>
        </w:rPr>
        <w:br w:type="page"/>
      </w:r>
    </w:p>
    <w:p w14:paraId="6F0E8DA7" w14:textId="50625531" w:rsidR="000F1754" w:rsidRPr="000F1754" w:rsidRDefault="000F1754" w:rsidP="00652B90">
      <w:pPr>
        <w:jc w:val="center"/>
        <w:rPr>
          <w:lang w:val="en-CA"/>
        </w:rPr>
      </w:pPr>
      <w:r>
        <w:rPr>
          <w:rFonts w:ascii="Copperplate Gothic Light" w:eastAsiaTheme="majorEastAsia" w:hAnsi="Copperplate Gothic Light" w:cstheme="minorHAnsi"/>
          <w:color w:val="0000FF"/>
          <w:lang w:val="en-CA"/>
        </w:rPr>
        <w:lastRenderedPageBreak/>
        <w:t>Suffer Hardship as an Athlete</w:t>
      </w:r>
      <w:r w:rsidR="00E000C3">
        <w:rPr>
          <w:rFonts w:ascii="Copperplate Gothic Light" w:eastAsiaTheme="majorEastAsia" w:hAnsi="Copperplate Gothic Light" w:cstheme="minorHAnsi"/>
          <w:color w:val="0000FF"/>
          <w:lang w:val="en-CA"/>
        </w:rPr>
        <w:t xml:space="preserve"> (v</w:t>
      </w:r>
      <w:r w:rsidR="00371A5B">
        <w:rPr>
          <w:rFonts w:ascii="Copperplate Gothic Light" w:eastAsiaTheme="majorEastAsia" w:hAnsi="Copperplate Gothic Light" w:cstheme="minorHAnsi"/>
          <w:color w:val="0000FF"/>
          <w:lang w:val="en-CA"/>
        </w:rPr>
        <w:t>5)</w:t>
      </w:r>
    </w:p>
    <w:p w14:paraId="5A06C515" w14:textId="64CC9E31" w:rsidR="00793E15" w:rsidRPr="00DD00FB" w:rsidRDefault="000F1754" w:rsidP="00652B90">
      <w:pPr>
        <w:rPr>
          <w:lang w:val="en-CA"/>
        </w:rPr>
      </w:pPr>
      <w:r>
        <w:rPr>
          <w:noProof/>
        </w:rPr>
        <mc:AlternateContent>
          <mc:Choice Requires="wps">
            <w:drawing>
              <wp:anchor distT="0" distB="0" distL="114300" distR="114300" simplePos="0" relativeHeight="251658307" behindDoc="0" locked="0" layoutInCell="1" allowOverlap="1" wp14:anchorId="23BB23F1" wp14:editId="28A30FB4">
                <wp:simplePos x="0" y="0"/>
                <wp:positionH relativeFrom="margin">
                  <wp:posOffset>4445</wp:posOffset>
                </wp:positionH>
                <wp:positionV relativeFrom="line">
                  <wp:posOffset>235585</wp:posOffset>
                </wp:positionV>
                <wp:extent cx="6858000" cy="1389380"/>
                <wp:effectExtent l="57150" t="38100" r="76200" b="96520"/>
                <wp:wrapTopAndBottom/>
                <wp:docPr id="6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38938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586A801" w14:textId="77777777" w:rsidR="00080A04" w:rsidRDefault="00080A04" w:rsidP="000F1754">
                            <w:pPr>
                              <w:jc w:val="center"/>
                              <w:rPr>
                                <w:rFonts w:ascii="Calibri" w:hAnsi="Calibri"/>
                                <w:color w:val="000000"/>
                              </w:rPr>
                            </w:pPr>
                            <w:r w:rsidRPr="000F1754">
                              <w:rPr>
                                <w:rFonts w:ascii="Calibri" w:hAnsi="Calibri"/>
                                <w:color w:val="000000"/>
                              </w:rPr>
                              <w:t xml:space="preserve">“The competitor in the major games, at Olympia, Corinth, or Delphi for example, had to take an oath that he had conducted himself well throughout the long months of preparation before he was allowed to compete at the appointed day. Then he had to run, wrestle, or display his skill strictly according to the rules and might even be disqualified after victory if subsequent inquiry revealed some irregularity. There was a spirit of fair play to be cultivated and shortcomings were treated as acts of disloyalty to the athlete’s code.” </w:t>
                            </w:r>
                          </w:p>
                          <w:p w14:paraId="28DA7542" w14:textId="6F017231" w:rsidR="00080A04" w:rsidRPr="000F1754" w:rsidRDefault="00080A04" w:rsidP="000F1754">
                            <w:pPr>
                              <w:jc w:val="center"/>
                              <w:rPr>
                                <w:rFonts w:ascii="Calibri" w:hAnsi="Calibri"/>
                                <w:i/>
                                <w:color w:val="000000"/>
                              </w:rPr>
                            </w:pPr>
                            <w:r w:rsidRPr="000F1754">
                              <w:rPr>
                                <w:rFonts w:ascii="Calibri" w:hAnsi="Calibri"/>
                                <w:i/>
                                <w:color w:val="000000"/>
                              </w:rPr>
                              <w:t>(A. Nicholls, Letters to Timothy &amp; Titus, pg. 263)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BB23F1" id="Rounded Rectangle 62" o:spid="_x0000_s1085" style="position:absolute;margin-left:.35pt;margin-top:18.55pt;width:540pt;height:109.4pt;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" fillcolor="#a3c4ff" strokecolor="#4a7ebb">
                <v:fill color2="#e5eeff" rotate="t" angle="180" colors="0 #a3c4ff;22938f #bfd5ff;1 #e5eeff" focus="100%" type="gradient"/>
                <v:shadow on="t" color="black" opacity="24903f" origin=",.5" offset="0,.55556mm"/>
                <v:path arrowok="t"/>
                <v:textbox>
                  <w:txbxContent>
                    <w:p w14:paraId="2586A801" w14:textId="77777777" w:rsidR="00080A04" w:rsidRDefault="00080A04" w:rsidP="000F1754">
                      <w:pPr>
                        <w:jc w:val="center"/>
                        <w:rPr>
                          <w:rFonts w:ascii="Calibri" w:hAnsi="Calibri"/>
                          <w:color w:val="000000"/>
                        </w:rPr>
                      </w:pPr>
                      <w:r w:rsidRPr="000F1754">
                        <w:rPr>
                          <w:rFonts w:ascii="Calibri" w:hAnsi="Calibri"/>
                          <w:color w:val="000000"/>
                        </w:rPr>
                        <w:t xml:space="preserve">“The competitor in the major games, at Olympia, Corinth, or Delphi for example, had to take an oath that he had conducted himself well throughout the long months of preparation before he was allowed to compete at the appointed day. Then he had to run, wrestle, or display his skill strictly according to the rules and might even be disqualified after victory if subsequent inquiry revealed some irregularity. There was a spirit of fair play to be cultivated and shortcomings were treated as acts of disloyalty to the athlete’s code.” </w:t>
                      </w:r>
                    </w:p>
                    <w:p w14:paraId="28DA7542" w14:textId="6F017231" w:rsidR="00080A04" w:rsidRPr="000F1754" w:rsidRDefault="00080A04" w:rsidP="000F1754">
                      <w:pPr>
                        <w:jc w:val="center"/>
                        <w:rPr>
                          <w:rFonts w:ascii="Calibri" w:hAnsi="Calibri"/>
                          <w:i/>
                          <w:color w:val="000000"/>
                        </w:rPr>
                      </w:pPr>
                      <w:r w:rsidRPr="000F1754">
                        <w:rPr>
                          <w:rFonts w:ascii="Calibri" w:hAnsi="Calibri"/>
                          <w:i/>
                          <w:color w:val="000000"/>
                        </w:rPr>
                        <w:t>(A. Nicholls, Letters to Timothy &amp; Titus, pg. 263)</w:t>
                      </w:r>
                    </w:p>
                  </w:txbxContent>
                </v:textbox>
                <w10:wrap type="topAndBottom" anchorx="margin" anchory="line"/>
              </v:roundrect>
            </w:pict>
          </mc:Fallback>
        </mc:AlternateContent>
      </w:r>
    </w:p>
    <w:p w14:paraId="11464982" w14:textId="00E1FDEB" w:rsidR="00371A5B" w:rsidRDefault="00371A5B" w:rsidP="006F07F4">
      <w:pPr>
        <w:pStyle w:val="ListParagraph"/>
        <w:numPr>
          <w:ilvl w:val="0"/>
          <w:numId w:val="36"/>
        </w:numPr>
        <w:ind w:left="360"/>
        <w:rPr>
          <w:lang w:val="en-CA"/>
        </w:rPr>
      </w:pPr>
      <w:r w:rsidRPr="00371A5B">
        <w:rPr>
          <w:lang w:val="en-CA"/>
        </w:rPr>
        <w:t>Consider 1 Cor</w:t>
      </w:r>
      <w:r>
        <w:rPr>
          <w:lang w:val="en-CA"/>
        </w:rPr>
        <w:t>inthians</w:t>
      </w:r>
      <w:r w:rsidRPr="00371A5B">
        <w:rPr>
          <w:lang w:val="en-CA"/>
        </w:rPr>
        <w:t xml:space="preserve"> 9:24-27 where Paul alludes to an athlete</w:t>
      </w:r>
      <w:r w:rsidR="006078DC">
        <w:rPr>
          <w:lang w:val="en-CA"/>
        </w:rPr>
        <w:t>.</w:t>
      </w:r>
      <w:r w:rsidRPr="00371A5B">
        <w:rPr>
          <w:lang w:val="en-CA"/>
        </w:rPr>
        <w:t xml:space="preserve"> Summarize what Paul is teaching in th</w:t>
      </w:r>
      <w:r w:rsidR="006078DC">
        <w:rPr>
          <w:lang w:val="en-CA"/>
        </w:rPr>
        <w:t>at</w:t>
      </w:r>
      <w:r>
        <w:rPr>
          <w:lang w:val="en-CA"/>
        </w:rPr>
        <w:t xml:space="preserve"> passage.</w:t>
      </w:r>
    </w:p>
    <w:p w14:paraId="3B9E0837" w14:textId="03FBF7E8" w:rsidR="00371A5B" w:rsidRDefault="00371A5B" w:rsidP="006F07F4">
      <w:pPr>
        <w:ind w:left="360" w:hanging="360"/>
        <w:rPr>
          <w:lang w:val="en-CA"/>
        </w:rPr>
      </w:pPr>
    </w:p>
    <w:p w14:paraId="71454A1A" w14:textId="32DAB769" w:rsidR="00E000C3" w:rsidRDefault="00E000C3" w:rsidP="006F07F4">
      <w:pPr>
        <w:ind w:left="360" w:hanging="360"/>
        <w:rPr>
          <w:lang w:val="en-CA"/>
        </w:rPr>
      </w:pPr>
    </w:p>
    <w:p w14:paraId="1AE67844" w14:textId="67E2C53A" w:rsidR="00371A5B" w:rsidRDefault="00371A5B" w:rsidP="006F07F4">
      <w:pPr>
        <w:pStyle w:val="ListParagraph"/>
        <w:numPr>
          <w:ilvl w:val="0"/>
          <w:numId w:val="36"/>
        </w:numPr>
        <w:ind w:left="360"/>
        <w:rPr>
          <w:lang w:val="en-CA"/>
        </w:rPr>
      </w:pPr>
      <w:r w:rsidRPr="00371A5B">
        <w:rPr>
          <w:lang w:val="en-CA"/>
        </w:rPr>
        <w:t>How does this apply to our understanding in 2 Tim</w:t>
      </w:r>
      <w:r>
        <w:rPr>
          <w:lang w:val="en-CA"/>
        </w:rPr>
        <w:t>othy</w:t>
      </w:r>
      <w:r w:rsidRPr="00371A5B">
        <w:rPr>
          <w:lang w:val="en-CA"/>
        </w:rPr>
        <w:t xml:space="preserve"> 2:5 regarding what it means to </w:t>
      </w:r>
      <w:r>
        <w:rPr>
          <w:lang w:val="en-CA"/>
        </w:rPr>
        <w:t>“</w:t>
      </w:r>
      <w:r w:rsidRPr="00371A5B">
        <w:rPr>
          <w:lang w:val="en-CA"/>
        </w:rPr>
        <w:t>contend lawfully</w:t>
      </w:r>
      <w:r>
        <w:rPr>
          <w:lang w:val="en-CA"/>
        </w:rPr>
        <w:t>”</w:t>
      </w:r>
      <w:r w:rsidRPr="00371A5B">
        <w:rPr>
          <w:lang w:val="en-CA"/>
        </w:rPr>
        <w:t xml:space="preserve"> (according to the rules)? </w:t>
      </w:r>
      <w:r>
        <w:rPr>
          <w:lang w:val="en-CA"/>
        </w:rPr>
        <w:t>(</w:t>
      </w:r>
      <w:r w:rsidRPr="00371A5B">
        <w:rPr>
          <w:lang w:val="en-CA"/>
        </w:rPr>
        <w:t>Hi</w:t>
      </w:r>
      <w:r w:rsidR="006078DC">
        <w:rPr>
          <w:lang w:val="en-CA"/>
        </w:rPr>
        <w:t xml:space="preserve">nt: </w:t>
      </w:r>
      <w:r>
        <w:rPr>
          <w:lang w:val="en-CA"/>
        </w:rPr>
        <w:t xml:space="preserve">1 </w:t>
      </w:r>
      <w:proofErr w:type="spellStart"/>
      <w:r>
        <w:rPr>
          <w:lang w:val="en-CA"/>
        </w:rPr>
        <w:t>Cor</w:t>
      </w:r>
      <w:proofErr w:type="spellEnd"/>
      <w:r>
        <w:rPr>
          <w:lang w:val="en-CA"/>
        </w:rPr>
        <w:t xml:space="preserve"> 9</w:t>
      </w:r>
      <w:r w:rsidR="006078DC">
        <w:rPr>
          <w:lang w:val="en-CA"/>
        </w:rPr>
        <w:t>:25, 27</w:t>
      </w:r>
      <w:r>
        <w:rPr>
          <w:lang w:val="en-CA"/>
        </w:rPr>
        <w:t>)</w:t>
      </w:r>
    </w:p>
    <w:p w14:paraId="5574DFAC" w14:textId="15AC23C5" w:rsidR="00371A5B" w:rsidRDefault="00371A5B" w:rsidP="006F07F4">
      <w:pPr>
        <w:ind w:left="360" w:hanging="360"/>
        <w:rPr>
          <w:lang w:val="en-CA"/>
        </w:rPr>
      </w:pPr>
    </w:p>
    <w:p w14:paraId="07E4FCEF" w14:textId="77758D5B" w:rsidR="00371A5B" w:rsidRDefault="00371A5B" w:rsidP="006F07F4">
      <w:pPr>
        <w:ind w:left="360" w:hanging="360"/>
        <w:rPr>
          <w:lang w:val="en-CA"/>
        </w:rPr>
      </w:pPr>
    </w:p>
    <w:p w14:paraId="50079741" w14:textId="71FB562B" w:rsidR="00371A5B" w:rsidRPr="00E000C3" w:rsidRDefault="00371A5B" w:rsidP="006F07F4">
      <w:pPr>
        <w:pStyle w:val="ListParagraph"/>
        <w:numPr>
          <w:ilvl w:val="0"/>
          <w:numId w:val="36"/>
        </w:numPr>
        <w:ind w:left="360"/>
        <w:rPr>
          <w:lang w:val="en-CA"/>
        </w:rPr>
      </w:pPr>
      <w:r w:rsidRPr="00E000C3">
        <w:rPr>
          <w:lang w:val="en-CA"/>
        </w:rPr>
        <w:t xml:space="preserve">Find a few other passages </w:t>
      </w:r>
      <w:r w:rsidR="006078DC" w:rsidRPr="00E000C3">
        <w:rPr>
          <w:lang w:val="en-CA"/>
        </w:rPr>
        <w:t>that discuss</w:t>
      </w:r>
      <w:r w:rsidRPr="00E000C3">
        <w:rPr>
          <w:lang w:val="en-CA"/>
        </w:rPr>
        <w:t xml:space="preserve"> this t</w:t>
      </w:r>
      <w:r w:rsidR="006078DC" w:rsidRPr="00E000C3">
        <w:rPr>
          <w:lang w:val="en-CA"/>
        </w:rPr>
        <w:t>heme of running a race</w:t>
      </w:r>
      <w:r w:rsidR="00E000C3" w:rsidRPr="00E000C3">
        <w:rPr>
          <w:lang w:val="en-CA"/>
        </w:rPr>
        <w:t>,</w:t>
      </w:r>
      <w:r w:rsidR="006078DC" w:rsidRPr="00E000C3">
        <w:rPr>
          <w:lang w:val="en-CA"/>
        </w:rPr>
        <w:t xml:space="preserve"> and write</w:t>
      </w:r>
      <w:r w:rsidRPr="00E000C3">
        <w:rPr>
          <w:lang w:val="en-CA"/>
        </w:rPr>
        <w:t xml:space="preserve"> down any other lessons </w:t>
      </w:r>
      <w:r w:rsidR="00E000C3" w:rsidRPr="00E000C3">
        <w:rPr>
          <w:lang w:val="en-CA"/>
        </w:rPr>
        <w:t>we can learn about how this theme</w:t>
      </w:r>
      <w:r w:rsidRPr="00E000C3">
        <w:rPr>
          <w:lang w:val="en-CA"/>
        </w:rPr>
        <w:t xml:space="preserve"> is </w:t>
      </w:r>
      <w:r w:rsidR="00E000C3" w:rsidRPr="00E000C3">
        <w:rPr>
          <w:lang w:val="en-CA"/>
        </w:rPr>
        <w:t>a</w:t>
      </w:r>
      <w:r w:rsidRPr="00E000C3">
        <w:rPr>
          <w:lang w:val="en-CA"/>
        </w:rPr>
        <w:t>pplied.</w:t>
      </w:r>
    </w:p>
    <w:p w14:paraId="5C76611F" w14:textId="47E0A605" w:rsidR="00371A5B" w:rsidRDefault="00371A5B" w:rsidP="006F07F4">
      <w:pPr>
        <w:ind w:left="360" w:hanging="360"/>
        <w:rPr>
          <w:lang w:val="en-CA"/>
        </w:rPr>
      </w:pPr>
    </w:p>
    <w:p w14:paraId="104DE363" w14:textId="701DF67E" w:rsidR="00371A5B" w:rsidRDefault="00371A5B" w:rsidP="006F07F4">
      <w:pPr>
        <w:ind w:left="360" w:hanging="360"/>
        <w:rPr>
          <w:lang w:val="en-CA"/>
        </w:rPr>
      </w:pPr>
    </w:p>
    <w:p w14:paraId="4886431F" w14:textId="77777777" w:rsidR="00371A5B" w:rsidRPr="00371A5B" w:rsidRDefault="00371A5B" w:rsidP="006F07F4">
      <w:pPr>
        <w:ind w:left="360" w:hanging="360"/>
        <w:rPr>
          <w:lang w:val="en-CA"/>
        </w:rPr>
      </w:pPr>
    </w:p>
    <w:p w14:paraId="6D3CE10C" w14:textId="5AC4ABB0" w:rsidR="00371A5B" w:rsidRDefault="00371A5B" w:rsidP="006F07F4">
      <w:pPr>
        <w:pStyle w:val="ListParagraph"/>
        <w:numPr>
          <w:ilvl w:val="0"/>
          <w:numId w:val="36"/>
        </w:numPr>
        <w:ind w:left="360"/>
        <w:rPr>
          <w:lang w:val="en-CA"/>
        </w:rPr>
      </w:pPr>
      <w:r w:rsidRPr="00371A5B">
        <w:rPr>
          <w:lang w:val="en-CA"/>
        </w:rPr>
        <w:t>Find some pass</w:t>
      </w:r>
      <w:r w:rsidR="006078DC">
        <w:rPr>
          <w:lang w:val="en-CA"/>
        </w:rPr>
        <w:t xml:space="preserve">ages which speak of the need to, by faith, </w:t>
      </w:r>
      <w:r w:rsidRPr="00371A5B">
        <w:rPr>
          <w:lang w:val="en-CA"/>
        </w:rPr>
        <w:t>obey the commandments of God. What is the end resu</w:t>
      </w:r>
      <w:r w:rsidR="00CF201A">
        <w:rPr>
          <w:lang w:val="en-CA"/>
        </w:rPr>
        <w:t>lt of walking in His way</w:t>
      </w:r>
      <w:r w:rsidRPr="00371A5B">
        <w:rPr>
          <w:lang w:val="en-CA"/>
        </w:rPr>
        <w:t>, instead of trying to walk in some other way that we cho</w:t>
      </w:r>
      <w:r>
        <w:rPr>
          <w:lang w:val="en-CA"/>
        </w:rPr>
        <w:t>o</w:t>
      </w:r>
      <w:r w:rsidRPr="00371A5B">
        <w:rPr>
          <w:lang w:val="en-CA"/>
        </w:rPr>
        <w:t xml:space="preserve">se of ourselves? </w:t>
      </w:r>
      <w:r>
        <w:rPr>
          <w:lang w:val="en-CA"/>
        </w:rPr>
        <w:t>(</w:t>
      </w:r>
      <w:r w:rsidRPr="00371A5B">
        <w:rPr>
          <w:lang w:val="en-CA"/>
        </w:rPr>
        <w:t>Rev</w:t>
      </w:r>
      <w:r>
        <w:rPr>
          <w:lang w:val="en-CA"/>
        </w:rPr>
        <w:t>elation</w:t>
      </w:r>
      <w:r w:rsidRPr="00371A5B">
        <w:rPr>
          <w:lang w:val="en-CA"/>
        </w:rPr>
        <w:t xml:space="preserve"> 22:14-15 mi</w:t>
      </w:r>
      <w:r w:rsidR="00326595">
        <w:rPr>
          <w:lang w:val="en-CA"/>
        </w:rPr>
        <w:t xml:space="preserve">ght be </w:t>
      </w:r>
      <w:r>
        <w:rPr>
          <w:lang w:val="en-CA"/>
        </w:rPr>
        <w:t>helpful to consider</w:t>
      </w:r>
      <w:r w:rsidR="00326595">
        <w:rPr>
          <w:lang w:val="en-CA"/>
        </w:rPr>
        <w:t>.</w:t>
      </w:r>
      <w:r>
        <w:rPr>
          <w:lang w:val="en-CA"/>
        </w:rPr>
        <w:t>)</w:t>
      </w:r>
    </w:p>
    <w:p w14:paraId="71FC0E8E" w14:textId="42CFF983" w:rsidR="00371A5B" w:rsidRDefault="00371A5B" w:rsidP="00652B90">
      <w:pPr>
        <w:rPr>
          <w:lang w:val="en-CA"/>
        </w:rPr>
      </w:pPr>
    </w:p>
    <w:p w14:paraId="3FA3E364" w14:textId="136B7ABE" w:rsidR="00371A5B" w:rsidRDefault="00371A5B" w:rsidP="00652B90">
      <w:pPr>
        <w:rPr>
          <w:lang w:val="en-CA"/>
        </w:rPr>
      </w:pPr>
    </w:p>
    <w:p w14:paraId="1D508060" w14:textId="1F26D5CD" w:rsidR="00371A5B" w:rsidRDefault="00371A5B" w:rsidP="00652B90">
      <w:pPr>
        <w:rPr>
          <w:lang w:val="en-CA"/>
        </w:rPr>
      </w:pPr>
    </w:p>
    <w:p w14:paraId="2FE4D198" w14:textId="2A1E56F8" w:rsidR="00371A5B" w:rsidRDefault="00371A5B" w:rsidP="00652B90">
      <w:pPr>
        <w:jc w:val="center"/>
        <w:rPr>
          <w:lang w:val="en-CA"/>
        </w:rPr>
      </w:pPr>
      <w:r>
        <w:rPr>
          <w:rFonts w:ascii="Copperplate Gothic Light" w:eastAsiaTheme="majorEastAsia" w:hAnsi="Copperplate Gothic Light" w:cstheme="minorHAnsi"/>
          <w:color w:val="0000FF"/>
          <w:lang w:val="en-CA"/>
        </w:rPr>
        <w:t>Suffer Har</w:t>
      </w:r>
      <w:r w:rsidR="0042771D">
        <w:rPr>
          <w:rFonts w:ascii="Copperplate Gothic Light" w:eastAsiaTheme="majorEastAsia" w:hAnsi="Copperplate Gothic Light" w:cstheme="minorHAnsi"/>
          <w:color w:val="0000FF"/>
          <w:lang w:val="en-CA"/>
        </w:rPr>
        <w:t>dship as a Farmer/Husbandman (v</w:t>
      </w:r>
      <w:r>
        <w:rPr>
          <w:rFonts w:ascii="Copperplate Gothic Light" w:eastAsiaTheme="majorEastAsia" w:hAnsi="Copperplate Gothic Light" w:cstheme="minorHAnsi"/>
          <w:color w:val="0000FF"/>
          <w:lang w:val="en-CA"/>
        </w:rPr>
        <w:t>6)</w:t>
      </w:r>
    </w:p>
    <w:p w14:paraId="62B5F85A" w14:textId="77777777" w:rsidR="005C0916" w:rsidRPr="00AA1B07" w:rsidRDefault="005C0916" w:rsidP="00652B90">
      <w:pPr>
        <w:rPr>
          <w:lang w:val="en-CA"/>
        </w:rPr>
      </w:pPr>
    </w:p>
    <w:p w14:paraId="7F0224F2" w14:textId="2820BC90" w:rsidR="00371A5B" w:rsidRPr="00371A5B" w:rsidRDefault="005C0916" w:rsidP="00652B90">
      <w:pPr>
        <w:rPr>
          <w:lang w:val="en-CA"/>
        </w:rPr>
      </w:pPr>
      <w:r>
        <w:rPr>
          <w:lang w:val="en-CA"/>
        </w:rPr>
        <w:t>It would seem the</w:t>
      </w:r>
      <w:r w:rsidRPr="005C0916">
        <w:rPr>
          <w:lang w:val="en-CA"/>
        </w:rPr>
        <w:t xml:space="preserve"> be</w:t>
      </w:r>
      <w:r>
        <w:rPr>
          <w:lang w:val="en-CA"/>
        </w:rPr>
        <w:t>st</w:t>
      </w:r>
      <w:r w:rsidRPr="005C0916">
        <w:rPr>
          <w:lang w:val="en-CA"/>
        </w:rPr>
        <w:t xml:space="preserve"> sense of this verse is</w:t>
      </w:r>
      <w:r>
        <w:rPr>
          <w:lang w:val="en-CA"/>
        </w:rPr>
        <w:t xml:space="preserve"> found</w:t>
      </w:r>
      <w:r w:rsidRPr="005C0916">
        <w:rPr>
          <w:lang w:val="en-CA"/>
        </w:rPr>
        <w:t xml:space="preserve"> in the margin of the K</w:t>
      </w:r>
      <w:r>
        <w:rPr>
          <w:lang w:val="en-CA"/>
        </w:rPr>
        <w:t xml:space="preserve">ing </w:t>
      </w:r>
      <w:r w:rsidRPr="005C0916">
        <w:rPr>
          <w:lang w:val="en-CA"/>
        </w:rPr>
        <w:t>J</w:t>
      </w:r>
      <w:r>
        <w:rPr>
          <w:lang w:val="en-CA"/>
        </w:rPr>
        <w:t xml:space="preserve">ames </w:t>
      </w:r>
      <w:r w:rsidRPr="005C0916">
        <w:rPr>
          <w:lang w:val="en-CA"/>
        </w:rPr>
        <w:t>V</w:t>
      </w:r>
      <w:r>
        <w:rPr>
          <w:lang w:val="en-CA"/>
        </w:rPr>
        <w:t>ersion</w:t>
      </w:r>
      <w:r w:rsidRPr="005C0916">
        <w:rPr>
          <w:lang w:val="en-CA"/>
        </w:rPr>
        <w:t xml:space="preserve">. “The husbandman, </w:t>
      </w:r>
      <w:r w:rsidRPr="005C0916">
        <w:rPr>
          <w:u w:val="single"/>
          <w:lang w:val="en-CA"/>
        </w:rPr>
        <w:t>laboring first</w:t>
      </w:r>
      <w:r w:rsidRPr="005C0916">
        <w:rPr>
          <w:lang w:val="en-CA"/>
        </w:rPr>
        <w:t>, must be partaker of the fruits.” The emphasis is on the</w:t>
      </w:r>
      <w:r>
        <w:rPr>
          <w:lang w:val="en-CA"/>
        </w:rPr>
        <w:t xml:space="preserve"> need to firs</w:t>
      </w:r>
      <w:r w:rsidR="00326595">
        <w:rPr>
          <w:lang w:val="en-CA"/>
        </w:rPr>
        <w:t>t labor, otherwise there would not</w:t>
      </w:r>
      <w:r>
        <w:rPr>
          <w:lang w:val="en-CA"/>
        </w:rPr>
        <w:t xml:space="preserve"> be any fruit to partake of at the time of harvest</w:t>
      </w:r>
      <w:r w:rsidRPr="005C0916">
        <w:rPr>
          <w:lang w:val="en-CA"/>
        </w:rPr>
        <w:t xml:space="preserve">. </w:t>
      </w:r>
      <w:r>
        <w:rPr>
          <w:lang w:val="en-CA"/>
        </w:rPr>
        <w:t>This idea perfectly matche</w:t>
      </w:r>
      <w:r w:rsidR="00326595">
        <w:rPr>
          <w:lang w:val="en-CA"/>
        </w:rPr>
        <w:t>s the context of the verses we are</w:t>
      </w:r>
      <w:r>
        <w:rPr>
          <w:lang w:val="en-CA"/>
        </w:rPr>
        <w:t xml:space="preserve"> considering, where the focus is on enduring hardship for the sake of the gospel. The inevitable result of that toil is the focus of this parable.</w:t>
      </w:r>
    </w:p>
    <w:p w14:paraId="3ADB47E5" w14:textId="77777777" w:rsidR="005C0916" w:rsidRPr="00371A5B" w:rsidRDefault="005C0916" w:rsidP="006F07F4">
      <w:pPr>
        <w:ind w:left="360" w:hanging="360"/>
        <w:rPr>
          <w:lang w:val="en-CA"/>
        </w:rPr>
      </w:pPr>
    </w:p>
    <w:p w14:paraId="455CBD28" w14:textId="0827B7A1" w:rsidR="005C0916" w:rsidRDefault="005C0916" w:rsidP="006F07F4">
      <w:pPr>
        <w:pStyle w:val="ListParagraph"/>
        <w:numPr>
          <w:ilvl w:val="0"/>
          <w:numId w:val="36"/>
        </w:numPr>
        <w:ind w:left="360"/>
        <w:rPr>
          <w:lang w:val="en-CA"/>
        </w:rPr>
      </w:pPr>
      <w:r w:rsidRPr="005C0916">
        <w:rPr>
          <w:lang w:val="en-CA"/>
        </w:rPr>
        <w:t>Summarize the principles found in the following passages re</w:t>
      </w:r>
      <w:r w:rsidR="0042771D">
        <w:rPr>
          <w:lang w:val="en-CA"/>
        </w:rPr>
        <w:t>lating</w:t>
      </w:r>
      <w:r w:rsidR="00326595">
        <w:rPr>
          <w:lang w:val="en-CA"/>
        </w:rPr>
        <w:t xml:space="preserve"> to labo</w:t>
      </w:r>
      <w:r w:rsidR="00793E15">
        <w:rPr>
          <w:lang w:val="en-CA"/>
        </w:rPr>
        <w:t>rers of the field.</w:t>
      </w:r>
    </w:p>
    <w:p w14:paraId="53A14F26" w14:textId="7D154A4D" w:rsidR="00793E15" w:rsidRDefault="00793E15" w:rsidP="006F07F4">
      <w:pPr>
        <w:pStyle w:val="ListParagraph"/>
        <w:numPr>
          <w:ilvl w:val="1"/>
          <w:numId w:val="27"/>
        </w:numPr>
        <w:ind w:left="1080"/>
        <w:rPr>
          <w:lang w:val="en-CA"/>
        </w:rPr>
      </w:pPr>
      <w:r w:rsidRPr="00793E15">
        <w:rPr>
          <w:lang w:val="en-CA"/>
        </w:rPr>
        <w:t>Matt 9:35-10:1,</w:t>
      </w:r>
      <w:r w:rsidR="00326595">
        <w:rPr>
          <w:lang w:val="en-CA"/>
        </w:rPr>
        <w:t xml:space="preserve"> </w:t>
      </w:r>
      <w:r w:rsidRPr="00793E15">
        <w:rPr>
          <w:lang w:val="en-CA"/>
        </w:rPr>
        <w:t>5-8, 16-22</w:t>
      </w:r>
    </w:p>
    <w:p w14:paraId="48914983" w14:textId="53153BB4" w:rsidR="00793E15" w:rsidRDefault="00793E15" w:rsidP="006F07F4">
      <w:pPr>
        <w:ind w:left="1080" w:hanging="360"/>
        <w:rPr>
          <w:lang w:val="en-CA"/>
        </w:rPr>
      </w:pPr>
    </w:p>
    <w:p w14:paraId="70A03D22" w14:textId="09E40107" w:rsidR="00793E15" w:rsidRDefault="00793E15" w:rsidP="006F07F4">
      <w:pPr>
        <w:pStyle w:val="ListParagraph"/>
        <w:numPr>
          <w:ilvl w:val="1"/>
          <w:numId w:val="27"/>
        </w:numPr>
        <w:ind w:left="1080"/>
        <w:rPr>
          <w:lang w:val="en-CA"/>
        </w:rPr>
      </w:pPr>
      <w:r w:rsidRPr="00793E15">
        <w:rPr>
          <w:lang w:val="en-CA"/>
        </w:rPr>
        <w:t>Matt 20:1-16</w:t>
      </w:r>
    </w:p>
    <w:p w14:paraId="53133C4C" w14:textId="77777777" w:rsidR="00793E15" w:rsidRPr="00793E15" w:rsidRDefault="00793E15" w:rsidP="006F07F4">
      <w:pPr>
        <w:pStyle w:val="ListParagraph"/>
        <w:ind w:left="1080" w:hanging="360"/>
        <w:rPr>
          <w:lang w:val="en-CA"/>
        </w:rPr>
      </w:pPr>
    </w:p>
    <w:p w14:paraId="0B0813A8" w14:textId="4026A899" w:rsidR="00793E15" w:rsidRDefault="00793E15" w:rsidP="006F07F4">
      <w:pPr>
        <w:pStyle w:val="ListParagraph"/>
        <w:numPr>
          <w:ilvl w:val="1"/>
          <w:numId w:val="27"/>
        </w:numPr>
        <w:ind w:left="1080"/>
        <w:rPr>
          <w:lang w:val="en-CA"/>
        </w:rPr>
      </w:pPr>
      <w:r w:rsidRPr="00793E15">
        <w:rPr>
          <w:lang w:val="en-CA"/>
        </w:rPr>
        <w:t>John 4:34-38</w:t>
      </w:r>
    </w:p>
    <w:p w14:paraId="74A5D1BB" w14:textId="77777777" w:rsidR="00793E15" w:rsidRPr="00793E15" w:rsidRDefault="00793E15" w:rsidP="006F07F4">
      <w:pPr>
        <w:pStyle w:val="ListParagraph"/>
        <w:ind w:left="360" w:hanging="360"/>
        <w:rPr>
          <w:lang w:val="en-CA"/>
        </w:rPr>
      </w:pPr>
    </w:p>
    <w:p w14:paraId="261EC17C" w14:textId="686214C8" w:rsidR="00EE1E5F" w:rsidRDefault="00EE1E5F">
      <w:pPr>
        <w:rPr>
          <w:lang w:val="en-CA"/>
        </w:rPr>
      </w:pPr>
      <w:r>
        <w:rPr>
          <w:lang w:val="en-CA"/>
        </w:rPr>
        <w:br w:type="page"/>
      </w:r>
    </w:p>
    <w:p w14:paraId="22C3B367" w14:textId="498CCA38" w:rsidR="00381C1C" w:rsidRPr="001E2B16" w:rsidRDefault="00793E15" w:rsidP="006F07F4">
      <w:pPr>
        <w:pStyle w:val="ListParagraph"/>
        <w:numPr>
          <w:ilvl w:val="0"/>
          <w:numId w:val="36"/>
        </w:numPr>
        <w:ind w:left="360"/>
        <w:rPr>
          <w:lang w:val="en-CA"/>
        </w:rPr>
      </w:pPr>
      <w:r w:rsidRPr="001E2B16">
        <w:rPr>
          <w:lang w:val="en-CA"/>
        </w:rPr>
        <w:lastRenderedPageBreak/>
        <w:t xml:space="preserve">Paul is encouraging Timothy to endure hardships and preserve </w:t>
      </w:r>
      <w:r w:rsidR="00FE4624">
        <w:rPr>
          <w:lang w:val="en-CA"/>
        </w:rPr>
        <w:t>the T</w:t>
      </w:r>
      <w:r w:rsidR="00381C1C" w:rsidRPr="001E2B16">
        <w:rPr>
          <w:lang w:val="en-CA"/>
        </w:rPr>
        <w:t>ruth as a faithful laborer</w:t>
      </w:r>
      <w:r w:rsidRPr="001E2B16">
        <w:rPr>
          <w:lang w:val="en-CA"/>
        </w:rPr>
        <w:t xml:space="preserve"> </w:t>
      </w:r>
      <w:r w:rsidR="00381C1C" w:rsidRPr="001E2B16">
        <w:rPr>
          <w:lang w:val="en-CA"/>
        </w:rPr>
        <w:t>in</w:t>
      </w:r>
      <w:r w:rsidRPr="001E2B16">
        <w:rPr>
          <w:lang w:val="en-CA"/>
        </w:rPr>
        <w:t xml:space="preserve"> </w:t>
      </w:r>
      <w:r w:rsidR="00381C1C" w:rsidRPr="001E2B16">
        <w:rPr>
          <w:lang w:val="en-CA"/>
        </w:rPr>
        <w:t>Christ.</w:t>
      </w:r>
      <w:r w:rsidRPr="001E2B16">
        <w:rPr>
          <w:lang w:val="en-CA"/>
        </w:rPr>
        <w:t xml:space="preserve"> </w:t>
      </w:r>
      <w:r w:rsidR="00381C1C" w:rsidRPr="001E2B16">
        <w:rPr>
          <w:lang w:val="en-CA"/>
        </w:rPr>
        <w:t xml:space="preserve">Remember that this letter is sent </w:t>
      </w:r>
      <w:r w:rsidR="001E2B16">
        <w:rPr>
          <w:lang w:val="en-CA"/>
        </w:rPr>
        <w:t xml:space="preserve">at a time when </w:t>
      </w:r>
      <w:r w:rsidRPr="001E2B16">
        <w:rPr>
          <w:lang w:val="en-CA"/>
        </w:rPr>
        <w:t>many</w:t>
      </w:r>
      <w:r w:rsidR="001E2B16">
        <w:rPr>
          <w:lang w:val="en-CA"/>
        </w:rPr>
        <w:t xml:space="preserve"> in Christ</w:t>
      </w:r>
      <w:r w:rsidRPr="001E2B16">
        <w:rPr>
          <w:lang w:val="en-CA"/>
        </w:rPr>
        <w:t xml:space="preserve"> are</w:t>
      </w:r>
      <w:r w:rsidR="001E2B16">
        <w:rPr>
          <w:lang w:val="en-CA"/>
        </w:rPr>
        <w:t xml:space="preserve"> suffering persecution and losing heart.</w:t>
      </w:r>
      <w:r w:rsidRPr="001E2B16">
        <w:rPr>
          <w:lang w:val="en-CA"/>
        </w:rPr>
        <w:t xml:space="preserve"> </w:t>
      </w:r>
      <w:r w:rsidR="001E2B16">
        <w:rPr>
          <w:lang w:val="en-CA"/>
        </w:rPr>
        <w:t>There w</w:t>
      </w:r>
      <w:r w:rsidR="00FE4624">
        <w:rPr>
          <w:lang w:val="en-CA"/>
        </w:rPr>
        <w:t>ere also many turning from the T</w:t>
      </w:r>
      <w:r w:rsidR="001E2B16">
        <w:rPr>
          <w:lang w:val="en-CA"/>
        </w:rPr>
        <w:t xml:space="preserve">ruth unto false doctrines. What if Timothy were to likewise turn from his appointed labor unto the cares of this life? </w:t>
      </w:r>
      <w:r w:rsidRPr="001E2B16">
        <w:rPr>
          <w:lang w:val="en-CA"/>
        </w:rPr>
        <w:t xml:space="preserve">Look up the following passages and comment on </w:t>
      </w:r>
      <w:r w:rsidR="001E2B16">
        <w:rPr>
          <w:lang w:val="en-CA"/>
        </w:rPr>
        <w:t xml:space="preserve">what lessons we could take away </w:t>
      </w:r>
      <w:r w:rsidRPr="001E2B16">
        <w:rPr>
          <w:lang w:val="en-CA"/>
        </w:rPr>
        <w:t xml:space="preserve">from </w:t>
      </w:r>
      <w:r w:rsidR="00381C1C" w:rsidRPr="001E2B16">
        <w:rPr>
          <w:lang w:val="en-CA"/>
        </w:rPr>
        <w:t xml:space="preserve">the farmer who </w:t>
      </w:r>
      <w:r w:rsidR="00AB0EF7">
        <w:rPr>
          <w:lang w:val="en-CA"/>
        </w:rPr>
        <w:t>either labors faithfully or forsakes his work</w:t>
      </w:r>
      <w:r w:rsidR="00381C1C" w:rsidRPr="001E2B16">
        <w:rPr>
          <w:lang w:val="en-CA"/>
        </w:rPr>
        <w:t xml:space="preserve">. </w:t>
      </w:r>
    </w:p>
    <w:p w14:paraId="3ACA72DE" w14:textId="45BDC4CD" w:rsidR="00381C1C" w:rsidRDefault="00381C1C" w:rsidP="006F07F4">
      <w:pPr>
        <w:pStyle w:val="ListParagraph"/>
        <w:numPr>
          <w:ilvl w:val="1"/>
          <w:numId w:val="26"/>
        </w:numPr>
        <w:rPr>
          <w:lang w:val="en-CA"/>
        </w:rPr>
      </w:pPr>
      <w:proofErr w:type="spellStart"/>
      <w:r w:rsidRPr="00381C1C">
        <w:rPr>
          <w:lang w:val="en-CA"/>
        </w:rPr>
        <w:t>Prov</w:t>
      </w:r>
      <w:proofErr w:type="spellEnd"/>
      <w:r w:rsidRPr="00381C1C">
        <w:rPr>
          <w:lang w:val="en-CA"/>
        </w:rPr>
        <w:t xml:space="preserve"> 12:11</w:t>
      </w:r>
    </w:p>
    <w:p w14:paraId="1C33D4B3" w14:textId="715CA7BC" w:rsidR="00381C1C" w:rsidRPr="00381C1C" w:rsidRDefault="00381C1C" w:rsidP="006F07F4">
      <w:pPr>
        <w:ind w:left="1080" w:hanging="360"/>
        <w:rPr>
          <w:lang w:val="en-CA"/>
        </w:rPr>
      </w:pPr>
    </w:p>
    <w:p w14:paraId="03A586EB" w14:textId="4B11520E" w:rsidR="00381C1C" w:rsidRDefault="00381C1C" w:rsidP="006F07F4">
      <w:pPr>
        <w:pStyle w:val="ListParagraph"/>
        <w:numPr>
          <w:ilvl w:val="1"/>
          <w:numId w:val="26"/>
        </w:numPr>
        <w:rPr>
          <w:lang w:val="en-CA"/>
        </w:rPr>
      </w:pPr>
      <w:proofErr w:type="spellStart"/>
      <w:r w:rsidRPr="00381C1C">
        <w:rPr>
          <w:lang w:val="en-CA"/>
        </w:rPr>
        <w:t>Prov</w:t>
      </w:r>
      <w:proofErr w:type="spellEnd"/>
      <w:r w:rsidRPr="00381C1C">
        <w:rPr>
          <w:lang w:val="en-CA"/>
        </w:rPr>
        <w:t xml:space="preserve"> 24:30-34</w:t>
      </w:r>
    </w:p>
    <w:p w14:paraId="7285D1AD" w14:textId="20145897" w:rsidR="00381C1C" w:rsidRPr="00381C1C" w:rsidRDefault="00381C1C" w:rsidP="006F07F4">
      <w:pPr>
        <w:ind w:left="1080" w:hanging="360"/>
        <w:rPr>
          <w:lang w:val="en-CA"/>
        </w:rPr>
      </w:pPr>
    </w:p>
    <w:p w14:paraId="003597CD" w14:textId="477C6955" w:rsidR="00381C1C" w:rsidRDefault="00FE4624" w:rsidP="006F07F4">
      <w:pPr>
        <w:pStyle w:val="ListParagraph"/>
        <w:numPr>
          <w:ilvl w:val="1"/>
          <w:numId w:val="26"/>
        </w:numPr>
        <w:rPr>
          <w:lang w:val="en-CA"/>
        </w:rPr>
      </w:pPr>
      <w:r>
        <w:rPr>
          <w:lang w:val="en-CA"/>
        </w:rPr>
        <w:t>Jam</w:t>
      </w:r>
      <w:r w:rsidR="00381C1C" w:rsidRPr="00381C1C">
        <w:rPr>
          <w:lang w:val="en-CA"/>
        </w:rPr>
        <w:t xml:space="preserve"> 5:7-11</w:t>
      </w:r>
    </w:p>
    <w:p w14:paraId="7FFC4A08" w14:textId="03DA7667" w:rsidR="004F0E83" w:rsidRPr="00AB0EF7" w:rsidRDefault="004F0E83" w:rsidP="006F07F4">
      <w:pPr>
        <w:pStyle w:val="ListParagraph"/>
        <w:ind w:left="360" w:hanging="360"/>
        <w:rPr>
          <w:lang w:val="en-CA"/>
        </w:rPr>
      </w:pPr>
    </w:p>
    <w:p w14:paraId="6308D04D" w14:textId="3EC032CD" w:rsidR="00AB0EF7" w:rsidRDefault="00B84A17" w:rsidP="006F07F4">
      <w:pPr>
        <w:pStyle w:val="ListParagraph"/>
        <w:numPr>
          <w:ilvl w:val="0"/>
          <w:numId w:val="36"/>
        </w:numPr>
        <w:ind w:left="360"/>
        <w:rPr>
          <w:lang w:val="en-CA"/>
        </w:rPr>
      </w:pPr>
      <w:r>
        <w:rPr>
          <w:lang w:val="en-CA"/>
        </w:rPr>
        <w:t>In 2 Timothy 2:7, i</w:t>
      </w:r>
      <w:r w:rsidR="00AB0EF7" w:rsidRPr="00AB0EF7">
        <w:rPr>
          <w:lang w:val="en-CA"/>
        </w:rPr>
        <w:t>t would seem the language of Prov</w:t>
      </w:r>
      <w:r>
        <w:rPr>
          <w:lang w:val="en-CA"/>
        </w:rPr>
        <w:t>erbs 24:30-34 was clearly in Paul’s</w:t>
      </w:r>
      <w:r w:rsidR="00AB0EF7" w:rsidRPr="00AB0EF7">
        <w:rPr>
          <w:lang w:val="en-CA"/>
        </w:rPr>
        <w:t xml:space="preserve"> mind</w:t>
      </w:r>
      <w:r>
        <w:rPr>
          <w:lang w:val="en-CA"/>
        </w:rPr>
        <w:t>.</w:t>
      </w:r>
      <w:r w:rsidR="00AB0EF7" w:rsidRPr="00AB0EF7">
        <w:rPr>
          <w:lang w:val="en-CA"/>
        </w:rPr>
        <w:t xml:space="preserve"> </w:t>
      </w:r>
      <w:r>
        <w:rPr>
          <w:lang w:val="en-CA"/>
        </w:rPr>
        <w:t>H</w:t>
      </w:r>
      <w:r w:rsidR="00AB0EF7" w:rsidRPr="00AB0EF7">
        <w:rPr>
          <w:lang w:val="en-CA"/>
        </w:rPr>
        <w:t>aving talked about the need to toil in the field, he now instructs</w:t>
      </w:r>
      <w:r>
        <w:rPr>
          <w:lang w:val="en-CA"/>
        </w:rPr>
        <w:t xml:space="preserve"> Timothy</w:t>
      </w:r>
      <w:r w:rsidR="00AB0EF7" w:rsidRPr="00AB0EF7">
        <w:rPr>
          <w:lang w:val="en-CA"/>
        </w:rPr>
        <w:t xml:space="preserve"> to meditate on the things that he just </w:t>
      </w:r>
      <w:r w:rsidR="00AB0EF7" w:rsidRPr="004F0E83">
        <w:rPr>
          <w:lang w:val="en-CA"/>
        </w:rPr>
        <w:t xml:space="preserve">said, </w:t>
      </w:r>
      <w:r w:rsidR="004F0E83" w:rsidRPr="004F0E83">
        <w:rPr>
          <w:lang w:val="en-CA"/>
        </w:rPr>
        <w:t xml:space="preserve">so </w:t>
      </w:r>
      <w:r w:rsidR="00AB0EF7" w:rsidRPr="004F0E83">
        <w:rPr>
          <w:lang w:val="en-CA"/>
        </w:rPr>
        <w:t>that</w:t>
      </w:r>
      <w:r w:rsidR="00AB0EF7" w:rsidRPr="00AB0EF7">
        <w:rPr>
          <w:lang w:val="en-CA"/>
        </w:rPr>
        <w:t xml:space="preserve"> the Lord would open his eyes and give him proper understanding. How can we practically apply tha</w:t>
      </w:r>
      <w:r>
        <w:rPr>
          <w:lang w:val="en-CA"/>
        </w:rPr>
        <w:t>t principle in our own lives? (P</w:t>
      </w:r>
      <w:r w:rsidR="009A32A3">
        <w:rPr>
          <w:lang w:val="en-CA"/>
        </w:rPr>
        <w:t xml:space="preserve">erhaps consider </w:t>
      </w:r>
      <w:r w:rsidR="00326595">
        <w:rPr>
          <w:lang w:val="en-CA"/>
        </w:rPr>
        <w:t>Colossians</w:t>
      </w:r>
      <w:r>
        <w:rPr>
          <w:lang w:val="en-CA"/>
        </w:rPr>
        <w:t xml:space="preserve"> 1:9-12</w:t>
      </w:r>
      <w:r w:rsidR="00AB0EF7" w:rsidRPr="00AB0EF7">
        <w:rPr>
          <w:lang w:val="en-CA"/>
        </w:rPr>
        <w:t xml:space="preserve"> to help with your answer</w:t>
      </w:r>
      <w:r w:rsidR="00326595">
        <w:rPr>
          <w:lang w:val="en-CA"/>
        </w:rPr>
        <w:t>.</w:t>
      </w:r>
      <w:r w:rsidR="00AB0EF7" w:rsidRPr="00AB0EF7">
        <w:rPr>
          <w:lang w:val="en-CA"/>
        </w:rPr>
        <w:t>)</w:t>
      </w:r>
    </w:p>
    <w:p w14:paraId="10391CE7" w14:textId="567DE5C7" w:rsidR="00B84A17" w:rsidRDefault="00B84A17" w:rsidP="006F07F4">
      <w:pPr>
        <w:ind w:left="360" w:hanging="360"/>
        <w:rPr>
          <w:lang w:val="en-CA"/>
        </w:rPr>
      </w:pPr>
    </w:p>
    <w:p w14:paraId="4318EC69" w14:textId="3FE6106A" w:rsidR="00B84A17" w:rsidRDefault="00B84A17" w:rsidP="006F07F4">
      <w:pPr>
        <w:ind w:left="360" w:hanging="360"/>
        <w:rPr>
          <w:lang w:val="en-CA"/>
        </w:rPr>
      </w:pPr>
    </w:p>
    <w:p w14:paraId="78108467" w14:textId="77777777" w:rsidR="00326595" w:rsidRDefault="00326595" w:rsidP="006F07F4">
      <w:pPr>
        <w:ind w:left="360" w:hanging="360"/>
        <w:rPr>
          <w:lang w:val="en-CA"/>
        </w:rPr>
      </w:pPr>
    </w:p>
    <w:p w14:paraId="7F051519" w14:textId="50D97B5A" w:rsidR="00AD2C7F" w:rsidRPr="00AD2C7F" w:rsidRDefault="00B84A17" w:rsidP="006F07F4">
      <w:pPr>
        <w:pStyle w:val="ListParagraph"/>
        <w:numPr>
          <w:ilvl w:val="0"/>
          <w:numId w:val="36"/>
        </w:numPr>
        <w:ind w:left="360"/>
        <w:rPr>
          <w:lang w:val="en-CA"/>
        </w:rPr>
      </w:pPr>
      <w:r w:rsidRPr="00AD2C7F">
        <w:rPr>
          <w:lang w:val="en-CA"/>
        </w:rPr>
        <w:t>I</w:t>
      </w:r>
      <w:r w:rsidR="008171DB">
        <w:rPr>
          <w:lang w:val="en-CA"/>
        </w:rPr>
        <w:t>n the preceding verses Paul gives</w:t>
      </w:r>
      <w:r w:rsidRPr="00AD2C7F">
        <w:rPr>
          <w:lang w:val="en-CA"/>
        </w:rPr>
        <w:t xml:space="preserve"> three examples of </w:t>
      </w:r>
      <w:r w:rsidR="00AD2C7F" w:rsidRPr="00AD2C7F">
        <w:rPr>
          <w:lang w:val="en-CA"/>
        </w:rPr>
        <w:t>enduring</w:t>
      </w:r>
      <w:r w:rsidRPr="00AD2C7F">
        <w:rPr>
          <w:lang w:val="en-CA"/>
        </w:rPr>
        <w:t xml:space="preserve"> hardship.</w:t>
      </w:r>
      <w:r w:rsidR="00AD2C7F" w:rsidRPr="00AD2C7F">
        <w:rPr>
          <w:lang w:val="en-CA"/>
        </w:rPr>
        <w:t xml:space="preserve"> Each parable </w:t>
      </w:r>
      <w:r w:rsidR="009A32A3">
        <w:rPr>
          <w:lang w:val="en-CA"/>
        </w:rPr>
        <w:t xml:space="preserve">would </w:t>
      </w:r>
      <w:r w:rsidR="00AD2C7F" w:rsidRPr="00AD2C7F">
        <w:rPr>
          <w:lang w:val="en-CA"/>
        </w:rPr>
        <w:t>actually appear to teach a different aspect of this principle. Fill in the chart be</w:t>
      </w:r>
      <w:r w:rsidR="00326595">
        <w:rPr>
          <w:lang w:val="en-CA"/>
        </w:rPr>
        <w:t>low to summarize the lessons we have</w:t>
      </w:r>
      <w:r w:rsidR="00AD2C7F" w:rsidRPr="00AD2C7F">
        <w:rPr>
          <w:lang w:val="en-CA"/>
        </w:rPr>
        <w:t xml:space="preserve"> learned from this section.</w:t>
      </w:r>
    </w:p>
    <w:tbl>
      <w:tblPr>
        <w:tblStyle w:val="LightShading-Accent1"/>
        <w:tblW w:w="0" w:type="auto"/>
        <w:tblInd w:w="360" w:type="dxa"/>
        <w:tblLook w:val="04A0" w:firstRow="1" w:lastRow="0" w:firstColumn="1" w:lastColumn="0" w:noHBand="0" w:noVBand="1"/>
      </w:tblPr>
      <w:tblGrid>
        <w:gridCol w:w="2250"/>
        <w:gridCol w:w="900"/>
        <w:gridCol w:w="7200"/>
      </w:tblGrid>
      <w:tr w:rsidR="00AD2C7F" w14:paraId="0C2E2629" w14:textId="77777777" w:rsidTr="008171DB">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250" w:type="dxa"/>
            <w:tcBorders>
              <w:top w:val="nil"/>
              <w:bottom w:val="single" w:sz="4" w:space="0" w:color="auto"/>
            </w:tcBorders>
            <w:vAlign w:val="center"/>
          </w:tcPr>
          <w:p w14:paraId="7B1BF44C" w14:textId="77777777" w:rsidR="00AD2C7F" w:rsidRDefault="00AD2C7F" w:rsidP="00AA0408">
            <w:pPr>
              <w:rPr>
                <w:rFonts w:ascii="Calibri" w:eastAsia="Times New Roman" w:hAnsi="Calibri" w:cs="Arial"/>
                <w:color w:val="000000"/>
              </w:rPr>
            </w:pPr>
          </w:p>
        </w:tc>
        <w:tc>
          <w:tcPr>
            <w:tcW w:w="900" w:type="dxa"/>
            <w:tcBorders>
              <w:top w:val="nil"/>
              <w:bottom w:val="single" w:sz="4" w:space="0" w:color="auto"/>
            </w:tcBorders>
            <w:vAlign w:val="center"/>
          </w:tcPr>
          <w:p w14:paraId="7A77FAC5" w14:textId="77777777" w:rsidR="00AD2C7F" w:rsidRDefault="00AD2C7F" w:rsidP="00AA040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rPr>
            </w:pPr>
          </w:p>
        </w:tc>
        <w:tc>
          <w:tcPr>
            <w:tcW w:w="7200" w:type="dxa"/>
            <w:tcBorders>
              <w:top w:val="nil"/>
              <w:bottom w:val="single" w:sz="4" w:space="0" w:color="auto"/>
            </w:tcBorders>
            <w:vAlign w:val="center"/>
          </w:tcPr>
          <w:p w14:paraId="67DC5ECF" w14:textId="77777777" w:rsidR="00AD2C7F" w:rsidRDefault="00AD2C7F" w:rsidP="00AA040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rPr>
            </w:pPr>
          </w:p>
        </w:tc>
      </w:tr>
      <w:tr w:rsidR="00AD2C7F" w14:paraId="721B225A" w14:textId="77777777" w:rsidTr="008171DB">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left w:val="single" w:sz="4" w:space="0" w:color="auto"/>
              <w:bottom w:val="single" w:sz="4" w:space="0" w:color="auto"/>
              <w:right w:val="single" w:sz="4" w:space="0" w:color="auto"/>
            </w:tcBorders>
            <w:vAlign w:val="center"/>
          </w:tcPr>
          <w:p w14:paraId="67057BE8" w14:textId="451673DB" w:rsidR="00AD2C7F" w:rsidRDefault="009A32A3" w:rsidP="00AA0408">
            <w:pPr>
              <w:jc w:val="center"/>
              <w:rPr>
                <w:rFonts w:ascii="Calibri" w:eastAsia="Times New Roman" w:hAnsi="Calibri" w:cs="Arial"/>
                <w:color w:val="000000"/>
              </w:rPr>
            </w:pPr>
            <w:r w:rsidRPr="009A32A3">
              <w:rPr>
                <w:rFonts w:ascii="Calibri" w:eastAsia="Times New Roman" w:hAnsi="Calibri" w:cs="Arial"/>
                <w:color w:val="000000"/>
              </w:rPr>
              <w:t xml:space="preserve">Why </w:t>
            </w:r>
            <w:r w:rsidR="008171DB">
              <w:rPr>
                <w:rFonts w:ascii="Calibri" w:eastAsia="Times New Roman" w:hAnsi="Calibri" w:cs="Arial"/>
                <w:b w:val="0"/>
                <w:color w:val="000000"/>
              </w:rPr>
              <w:t>we endure hardship</w:t>
            </w:r>
          </w:p>
        </w:tc>
        <w:tc>
          <w:tcPr>
            <w:tcW w:w="900" w:type="dxa"/>
            <w:tcBorders>
              <w:top w:val="single" w:sz="4" w:space="0" w:color="auto"/>
              <w:left w:val="single" w:sz="4" w:space="0" w:color="auto"/>
              <w:bottom w:val="single" w:sz="4" w:space="0" w:color="auto"/>
              <w:right w:val="single" w:sz="4" w:space="0" w:color="auto"/>
            </w:tcBorders>
            <w:vAlign w:val="center"/>
          </w:tcPr>
          <w:p w14:paraId="586F6A7E" w14:textId="12AA6D15" w:rsidR="00AD2C7F" w:rsidRDefault="009A32A3" w:rsidP="00AA0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rPr>
            </w:pPr>
            <w:r>
              <w:rPr>
                <w:rFonts w:ascii="Calibri" w:eastAsia="Times New Roman" w:hAnsi="Calibri" w:cs="Arial"/>
                <w:color w:val="000000"/>
              </w:rPr>
              <w:t>Good Soldier</w:t>
            </w:r>
          </w:p>
        </w:tc>
        <w:tc>
          <w:tcPr>
            <w:tcW w:w="7200" w:type="dxa"/>
            <w:tcBorders>
              <w:top w:val="single" w:sz="4" w:space="0" w:color="auto"/>
              <w:left w:val="single" w:sz="4" w:space="0" w:color="auto"/>
              <w:bottom w:val="single" w:sz="4" w:space="0" w:color="auto"/>
              <w:right w:val="single" w:sz="4" w:space="0" w:color="auto"/>
            </w:tcBorders>
            <w:vAlign w:val="center"/>
          </w:tcPr>
          <w:p w14:paraId="45553D3D" w14:textId="34E5DBF9" w:rsidR="00AD2C7F" w:rsidRDefault="00AD2C7F" w:rsidP="00AA0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rPr>
            </w:pPr>
          </w:p>
        </w:tc>
      </w:tr>
      <w:tr w:rsidR="00AD2C7F" w14:paraId="7A3BFCD1" w14:textId="77777777" w:rsidTr="008171DB">
        <w:trPr>
          <w:trHeight w:val="720"/>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left w:val="single" w:sz="4" w:space="0" w:color="auto"/>
              <w:bottom w:val="single" w:sz="4" w:space="0" w:color="auto"/>
              <w:right w:val="single" w:sz="4" w:space="0" w:color="auto"/>
            </w:tcBorders>
            <w:vAlign w:val="center"/>
          </w:tcPr>
          <w:p w14:paraId="1601C4B1" w14:textId="23936F82" w:rsidR="00AD2C7F" w:rsidRDefault="009A32A3" w:rsidP="00AA0408">
            <w:pPr>
              <w:jc w:val="center"/>
              <w:rPr>
                <w:rFonts w:ascii="Calibri" w:eastAsia="Times New Roman" w:hAnsi="Calibri" w:cs="Arial"/>
                <w:color w:val="000000"/>
              </w:rPr>
            </w:pPr>
            <w:r w:rsidRPr="009A32A3">
              <w:rPr>
                <w:rFonts w:ascii="Calibri" w:eastAsia="Times New Roman" w:hAnsi="Calibri" w:cs="Arial"/>
                <w:color w:val="000000"/>
              </w:rPr>
              <w:t xml:space="preserve">How </w:t>
            </w:r>
            <w:r w:rsidR="008171DB">
              <w:rPr>
                <w:rFonts w:ascii="Calibri" w:eastAsia="Times New Roman" w:hAnsi="Calibri" w:cs="Arial"/>
                <w:b w:val="0"/>
                <w:color w:val="000000"/>
              </w:rPr>
              <w:t>we endure hardship</w:t>
            </w:r>
          </w:p>
        </w:tc>
        <w:tc>
          <w:tcPr>
            <w:tcW w:w="900" w:type="dxa"/>
            <w:tcBorders>
              <w:top w:val="single" w:sz="4" w:space="0" w:color="auto"/>
              <w:left w:val="single" w:sz="4" w:space="0" w:color="auto"/>
              <w:bottom w:val="single" w:sz="4" w:space="0" w:color="auto"/>
              <w:right w:val="single" w:sz="4" w:space="0" w:color="auto"/>
            </w:tcBorders>
            <w:vAlign w:val="center"/>
          </w:tcPr>
          <w:p w14:paraId="5CE386A7" w14:textId="41BAD99C" w:rsidR="00AD2C7F" w:rsidRDefault="009A32A3" w:rsidP="00AA0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rPr>
            </w:pPr>
            <w:r>
              <w:rPr>
                <w:rFonts w:ascii="Calibri" w:eastAsia="Times New Roman" w:hAnsi="Calibri" w:cs="Arial"/>
                <w:color w:val="000000"/>
              </w:rPr>
              <w:t>Athlete</w:t>
            </w:r>
          </w:p>
        </w:tc>
        <w:tc>
          <w:tcPr>
            <w:tcW w:w="7200" w:type="dxa"/>
            <w:tcBorders>
              <w:top w:val="single" w:sz="4" w:space="0" w:color="auto"/>
              <w:left w:val="single" w:sz="4" w:space="0" w:color="auto"/>
              <w:bottom w:val="single" w:sz="4" w:space="0" w:color="auto"/>
              <w:right w:val="single" w:sz="4" w:space="0" w:color="auto"/>
            </w:tcBorders>
            <w:vAlign w:val="center"/>
          </w:tcPr>
          <w:p w14:paraId="1FB19208" w14:textId="77777777" w:rsidR="00AD2C7F" w:rsidRDefault="00AD2C7F" w:rsidP="00AA0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rPr>
            </w:pPr>
          </w:p>
        </w:tc>
      </w:tr>
      <w:tr w:rsidR="00AD2C7F" w14:paraId="4286A3F6" w14:textId="77777777" w:rsidTr="008171DB">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left w:val="single" w:sz="4" w:space="0" w:color="auto"/>
              <w:bottom w:val="single" w:sz="4" w:space="0" w:color="auto"/>
              <w:right w:val="single" w:sz="4" w:space="0" w:color="auto"/>
            </w:tcBorders>
            <w:vAlign w:val="center"/>
          </w:tcPr>
          <w:p w14:paraId="6A5EDBCE" w14:textId="767B8AFC" w:rsidR="00AD2C7F" w:rsidRDefault="009A32A3" w:rsidP="00AA0408">
            <w:pPr>
              <w:jc w:val="center"/>
              <w:rPr>
                <w:rFonts w:ascii="Calibri" w:eastAsia="Times New Roman" w:hAnsi="Calibri" w:cs="Arial"/>
                <w:color w:val="000000"/>
              </w:rPr>
            </w:pPr>
            <w:r w:rsidRPr="009A32A3">
              <w:rPr>
                <w:rFonts w:ascii="Calibri" w:eastAsia="Times New Roman" w:hAnsi="Calibri" w:cs="Arial"/>
                <w:color w:val="000000"/>
              </w:rPr>
              <w:t xml:space="preserve">The result </w:t>
            </w:r>
            <w:r w:rsidRPr="009A32A3">
              <w:rPr>
                <w:rFonts w:ascii="Calibri" w:eastAsia="Times New Roman" w:hAnsi="Calibri" w:cs="Arial"/>
                <w:b w:val="0"/>
                <w:color w:val="000000"/>
              </w:rPr>
              <w:t>of enduring hardship</w:t>
            </w:r>
          </w:p>
        </w:tc>
        <w:tc>
          <w:tcPr>
            <w:tcW w:w="900" w:type="dxa"/>
            <w:tcBorders>
              <w:top w:val="single" w:sz="4" w:space="0" w:color="auto"/>
              <w:left w:val="single" w:sz="4" w:space="0" w:color="auto"/>
              <w:bottom w:val="single" w:sz="4" w:space="0" w:color="auto"/>
              <w:right w:val="single" w:sz="4" w:space="0" w:color="auto"/>
            </w:tcBorders>
            <w:vAlign w:val="center"/>
          </w:tcPr>
          <w:p w14:paraId="54234DAB" w14:textId="4B6AFB28" w:rsidR="00AD2C7F" w:rsidRDefault="009A32A3" w:rsidP="00AA0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rPr>
            </w:pPr>
            <w:r>
              <w:rPr>
                <w:rFonts w:ascii="Calibri" w:eastAsia="Times New Roman" w:hAnsi="Calibri" w:cs="Arial"/>
                <w:color w:val="000000"/>
              </w:rPr>
              <w:t>Farmer</w:t>
            </w:r>
          </w:p>
        </w:tc>
        <w:tc>
          <w:tcPr>
            <w:tcW w:w="7200" w:type="dxa"/>
            <w:tcBorders>
              <w:top w:val="single" w:sz="4" w:space="0" w:color="auto"/>
              <w:left w:val="single" w:sz="4" w:space="0" w:color="auto"/>
              <w:bottom w:val="single" w:sz="4" w:space="0" w:color="auto"/>
              <w:right w:val="single" w:sz="4" w:space="0" w:color="auto"/>
            </w:tcBorders>
            <w:vAlign w:val="center"/>
          </w:tcPr>
          <w:p w14:paraId="69677F2C" w14:textId="410452BD" w:rsidR="00AD2C7F" w:rsidRDefault="00AD2C7F" w:rsidP="00AA0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rPr>
            </w:pPr>
          </w:p>
        </w:tc>
      </w:tr>
    </w:tbl>
    <w:p w14:paraId="50CB8F5B" w14:textId="6F8482F0" w:rsidR="00F14F55" w:rsidRDefault="00F14F55" w:rsidP="00652B90">
      <w:pPr>
        <w:rPr>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8382"/>
      </w:tblGrid>
      <w:tr w:rsidR="00F14F55" w14:paraId="761CBFA3" w14:textId="77777777" w:rsidTr="00E02406">
        <w:trPr>
          <w:trHeight w:val="685"/>
        </w:trPr>
        <w:tc>
          <w:tcPr>
            <w:tcW w:w="2340" w:type="dxa"/>
            <w:vAlign w:val="center"/>
          </w:tcPr>
          <w:p w14:paraId="3253E830" w14:textId="52A3389D" w:rsidR="00F14F55" w:rsidRPr="007568BF" w:rsidRDefault="006B62C2" w:rsidP="00FB0093">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2 Timothy 2</w:t>
            </w:r>
            <w:r w:rsidR="00F14F55">
              <w:rPr>
                <w:rFonts w:ascii="Copperplate Gothic Light" w:eastAsiaTheme="majorEastAsia" w:hAnsi="Copperplate Gothic Light" w:cstheme="minorHAnsi"/>
                <w:bCs/>
                <w:color w:val="0000FF"/>
                <w:lang w:val="en-CA"/>
              </w:rPr>
              <w:t>:8-13</w:t>
            </w:r>
          </w:p>
        </w:tc>
        <w:tc>
          <w:tcPr>
            <w:tcW w:w="8568" w:type="dxa"/>
            <w:vAlign w:val="center"/>
          </w:tcPr>
          <w:p w14:paraId="57FF3EE5" w14:textId="6E374C72" w:rsidR="00F14F55" w:rsidRDefault="00E02406" w:rsidP="00E02406">
            <w:pPr>
              <w:pStyle w:val="ListParagraph"/>
              <w:ind w:left="0"/>
              <w:rPr>
                <w:lang w:val="en-CA"/>
              </w:rPr>
            </w:pPr>
            <w:r>
              <w:rPr>
                <w:lang w:val="en-CA"/>
              </w:rPr>
              <w:t>[</w:t>
            </w:r>
            <w:r w:rsidRPr="00E02406">
              <w:rPr>
                <w:lang w:val="en-CA"/>
              </w:rPr>
              <w:t xml:space="preserve">KJV] 8 Remember that Jesus Christ of the seed of David was raised from the dead according to my gospel: 9 Wherein I suffer </w:t>
            </w:r>
            <w:r>
              <w:rPr>
                <w:lang w:val="en-CA"/>
              </w:rPr>
              <w:t xml:space="preserve">trouble, as an evil doer, </w:t>
            </w:r>
            <w:r w:rsidRPr="00E02406">
              <w:rPr>
                <w:i/>
                <w:lang w:val="en-CA"/>
              </w:rPr>
              <w:t>even</w:t>
            </w:r>
            <w:r w:rsidRPr="00E02406">
              <w:rPr>
                <w:lang w:val="en-CA"/>
              </w:rPr>
              <w:t xml:space="preserve"> unto bonds; but the word of God is not bound. 10 Therefore I endure all things for the elect's sakes, that they may also obtain the salvation which is in Christ Jesu</w:t>
            </w:r>
            <w:r>
              <w:rPr>
                <w:lang w:val="en-CA"/>
              </w:rPr>
              <w:t xml:space="preserve">s with eternal glory. 11 </w:t>
            </w:r>
            <w:r w:rsidRPr="00E02406">
              <w:rPr>
                <w:i/>
                <w:lang w:val="en-CA"/>
              </w:rPr>
              <w:t>It is</w:t>
            </w:r>
            <w:r w:rsidRPr="00E02406">
              <w:rPr>
                <w:lang w:val="en-CA"/>
              </w:rPr>
              <w:t xml:space="preserve"> a faithful sayi</w:t>
            </w:r>
            <w:r>
              <w:rPr>
                <w:lang w:val="en-CA"/>
              </w:rPr>
              <w:t xml:space="preserve">ng: For if we be dead with </w:t>
            </w:r>
            <w:r w:rsidRPr="00E02406">
              <w:rPr>
                <w:i/>
                <w:lang w:val="en-CA"/>
              </w:rPr>
              <w:t>him</w:t>
            </w:r>
            <w:r>
              <w:rPr>
                <w:lang w:val="en-CA"/>
              </w:rPr>
              <w:t xml:space="preserve">, we shall also live with </w:t>
            </w:r>
            <w:r w:rsidRPr="00E02406">
              <w:rPr>
                <w:i/>
                <w:lang w:val="en-CA"/>
              </w:rPr>
              <w:t>him</w:t>
            </w:r>
            <w:r w:rsidRPr="00E02406">
              <w:rPr>
                <w:lang w:val="en-CA"/>
              </w:rPr>
              <w:t>: 12 If we suffer</w:t>
            </w:r>
            <w:r>
              <w:rPr>
                <w:lang w:val="en-CA"/>
              </w:rPr>
              <w:t xml:space="preserve">, we shall also reign with </w:t>
            </w:r>
            <w:r w:rsidRPr="00E02406">
              <w:rPr>
                <w:i/>
                <w:lang w:val="en-CA"/>
              </w:rPr>
              <w:t>him</w:t>
            </w:r>
            <w:r>
              <w:rPr>
                <w:lang w:val="en-CA"/>
              </w:rPr>
              <w:t xml:space="preserve">: if we deny </w:t>
            </w:r>
            <w:r w:rsidRPr="00E02406">
              <w:rPr>
                <w:i/>
                <w:lang w:val="en-CA"/>
              </w:rPr>
              <w:t>him</w:t>
            </w:r>
            <w:r w:rsidRPr="00E02406">
              <w:rPr>
                <w:lang w:val="en-CA"/>
              </w:rPr>
              <w:t xml:space="preserve">, he also will deny us: 13 If we believe not, </w:t>
            </w:r>
            <w:r w:rsidRPr="00E02406">
              <w:rPr>
                <w:i/>
                <w:lang w:val="en-CA"/>
              </w:rPr>
              <w:t>yet</w:t>
            </w:r>
            <w:r w:rsidRPr="00E02406">
              <w:rPr>
                <w:lang w:val="en-CA"/>
              </w:rPr>
              <w:t xml:space="preserve"> he </w:t>
            </w:r>
            <w:proofErr w:type="spellStart"/>
            <w:r w:rsidRPr="00E02406">
              <w:rPr>
                <w:lang w:val="en-CA"/>
              </w:rPr>
              <w:t>abideth</w:t>
            </w:r>
            <w:proofErr w:type="spellEnd"/>
            <w:r w:rsidRPr="00E02406">
              <w:rPr>
                <w:lang w:val="en-CA"/>
              </w:rPr>
              <w:t xml:space="preserve"> faithful: he cannot deny himself.</w:t>
            </w:r>
          </w:p>
        </w:tc>
      </w:tr>
    </w:tbl>
    <w:p w14:paraId="3290480A" w14:textId="77777777" w:rsidR="006C2B28" w:rsidRPr="00AB0EF7" w:rsidRDefault="006C2B28" w:rsidP="002B2C79">
      <w:pPr>
        <w:pStyle w:val="ListParagraph"/>
        <w:ind w:left="360"/>
        <w:rPr>
          <w:lang w:val="en-CA"/>
        </w:rPr>
      </w:pPr>
    </w:p>
    <w:p w14:paraId="39095D3B" w14:textId="60CE0CC9" w:rsidR="006C2B28" w:rsidRDefault="006C2B28" w:rsidP="002B2C79">
      <w:pPr>
        <w:pStyle w:val="ListParagraph"/>
        <w:numPr>
          <w:ilvl w:val="0"/>
          <w:numId w:val="36"/>
        </w:numPr>
        <w:ind w:left="360"/>
        <w:rPr>
          <w:lang w:val="en-CA"/>
        </w:rPr>
      </w:pPr>
      <w:r w:rsidRPr="006C2B28">
        <w:rPr>
          <w:lang w:val="en-CA"/>
        </w:rPr>
        <w:t>Paul’s comments in 2 Tim</w:t>
      </w:r>
      <w:r w:rsidR="00B01FCD">
        <w:rPr>
          <w:lang w:val="en-CA"/>
        </w:rPr>
        <w:t>othy</w:t>
      </w:r>
      <w:r w:rsidRPr="006C2B28">
        <w:rPr>
          <w:lang w:val="en-CA"/>
        </w:rPr>
        <w:t xml:space="preserve"> 2:8 almost seem like a mini statement of faith. Romans 1:1-5 echoes the theme of verse 8 very closely. Fill in the blanks below from Rom</w:t>
      </w:r>
      <w:r w:rsidR="00326595">
        <w:rPr>
          <w:lang w:val="en-CA"/>
        </w:rPr>
        <w:t>ans</w:t>
      </w:r>
      <w:r w:rsidRPr="006C2B28">
        <w:rPr>
          <w:lang w:val="en-CA"/>
        </w:rPr>
        <w:t xml:space="preserve"> 1:1-5</w:t>
      </w:r>
      <w:r w:rsidR="00B01FCD">
        <w:rPr>
          <w:lang w:val="en-CA"/>
        </w:rPr>
        <w:t>.</w:t>
      </w:r>
    </w:p>
    <w:p w14:paraId="36DB2345" w14:textId="139D2ADF" w:rsidR="00B01FCD" w:rsidRDefault="00B01FCD" w:rsidP="002B2C79">
      <w:pPr>
        <w:ind w:left="360"/>
        <w:rPr>
          <w:lang w:val="en-CA"/>
        </w:rPr>
      </w:pPr>
    </w:p>
    <w:p w14:paraId="19C28125" w14:textId="02FE7F12" w:rsidR="00B01FCD" w:rsidRPr="00B01FCD" w:rsidRDefault="00B01FCD" w:rsidP="002B2C79">
      <w:pPr>
        <w:ind w:left="360"/>
        <w:rPr>
          <w:lang w:val="en-CA"/>
        </w:rPr>
      </w:pPr>
      <w:r w:rsidRPr="00B01FCD">
        <w:rPr>
          <w:lang w:val="en-CA"/>
        </w:rPr>
        <w:t>1 Paul, a ______ of Jesus Christ, called to be an apostle, separated unto the _______ of God, 2 (Which he had promised afore by his prophets in the holy scriptures,) 3 Concerning his Son Jesus Christ our Lord, which was made of the seed of ________ according to the flesh; 4 And declared [to be] the Son of God with _________, according to the spirit of holiness, by the __________ from the _____: 5 By whom we have received grace and apostleship, for _________ to the faith among all nations, for his name:</w:t>
      </w:r>
    </w:p>
    <w:p w14:paraId="6428696B" w14:textId="0BB0C147" w:rsidR="006C2B28" w:rsidRDefault="00B01FCD" w:rsidP="002B2C79">
      <w:pPr>
        <w:pStyle w:val="ListParagraph"/>
        <w:numPr>
          <w:ilvl w:val="0"/>
          <w:numId w:val="36"/>
        </w:numPr>
        <w:ind w:left="360"/>
        <w:rPr>
          <w:lang w:val="en-CA"/>
        </w:rPr>
      </w:pPr>
      <w:r>
        <w:rPr>
          <w:lang w:val="en-CA"/>
        </w:rPr>
        <w:lastRenderedPageBreak/>
        <w:t>Explain h</w:t>
      </w:r>
      <w:r w:rsidR="00326595">
        <w:rPr>
          <w:lang w:val="en-CA"/>
        </w:rPr>
        <w:t>ow it would</w:t>
      </w:r>
      <w:r w:rsidRPr="00B01FCD">
        <w:rPr>
          <w:lang w:val="en-CA"/>
        </w:rPr>
        <w:t xml:space="preserve"> be helpful in your life</w:t>
      </w:r>
      <w:r w:rsidR="00326595">
        <w:rPr>
          <w:lang w:val="en-CA"/>
        </w:rPr>
        <w:t>,</w:t>
      </w:r>
      <w:r w:rsidRPr="00B01FCD">
        <w:rPr>
          <w:lang w:val="en-CA"/>
        </w:rPr>
        <w:t xml:space="preserve"> when enduring hardship</w:t>
      </w:r>
      <w:r w:rsidR="00326595">
        <w:rPr>
          <w:lang w:val="en-CA"/>
        </w:rPr>
        <w:t>s,</w:t>
      </w:r>
      <w:r w:rsidRPr="00B01FCD">
        <w:rPr>
          <w:lang w:val="en-CA"/>
        </w:rPr>
        <w:t xml:space="preserve"> to have statements l</w:t>
      </w:r>
      <w:r w:rsidR="00326595">
        <w:rPr>
          <w:lang w:val="en-CA"/>
        </w:rPr>
        <w:t>ike this to easily call to mind.</w:t>
      </w:r>
    </w:p>
    <w:p w14:paraId="25E390EC" w14:textId="4D2C95A1" w:rsidR="00B01FCD" w:rsidRDefault="00B01FCD" w:rsidP="002B2C79">
      <w:pPr>
        <w:rPr>
          <w:lang w:val="en-CA"/>
        </w:rPr>
      </w:pPr>
    </w:p>
    <w:p w14:paraId="42751DF3" w14:textId="77777777" w:rsidR="00B01FCD" w:rsidRPr="00B01FCD" w:rsidRDefault="00B01FCD" w:rsidP="002B2C79">
      <w:pPr>
        <w:rPr>
          <w:lang w:val="en-CA"/>
        </w:rPr>
      </w:pPr>
    </w:p>
    <w:p w14:paraId="1F14D21A" w14:textId="51314EA7" w:rsidR="00B01FCD" w:rsidRDefault="00B01FCD" w:rsidP="002B2C79">
      <w:pPr>
        <w:pStyle w:val="ListParagraph"/>
        <w:numPr>
          <w:ilvl w:val="0"/>
          <w:numId w:val="36"/>
        </w:numPr>
        <w:ind w:left="360"/>
        <w:rPr>
          <w:lang w:val="en-CA"/>
        </w:rPr>
      </w:pPr>
      <w:r>
        <w:rPr>
          <w:lang w:val="en-CA"/>
        </w:rPr>
        <w:t xml:space="preserve">In 2 Timothy 2:9, Paul </w:t>
      </w:r>
      <w:r w:rsidRPr="00B01FCD">
        <w:rPr>
          <w:lang w:val="en-CA"/>
        </w:rPr>
        <w:t>mentions that he himself has suffered the same afflictions</w:t>
      </w:r>
      <w:r>
        <w:rPr>
          <w:lang w:val="en-CA"/>
        </w:rPr>
        <w:t xml:space="preserve"> he has asked Timothy to endure. </w:t>
      </w:r>
      <w:r w:rsidRPr="00B01FCD">
        <w:rPr>
          <w:lang w:val="en-CA"/>
        </w:rPr>
        <w:t>When the Lord Jesus Christ asks us to follow him and share in his sufferings, putting to death the will of the flesh in our lives</w:t>
      </w:r>
      <w:r>
        <w:rPr>
          <w:lang w:val="en-CA"/>
        </w:rPr>
        <w:t xml:space="preserve"> to live unto God</w:t>
      </w:r>
      <w:r w:rsidRPr="00B01FCD">
        <w:rPr>
          <w:lang w:val="en-CA"/>
        </w:rPr>
        <w:t xml:space="preserve">, </w:t>
      </w:r>
      <w:r w:rsidRPr="00F63A6F">
        <w:rPr>
          <w:lang w:val="en-CA"/>
        </w:rPr>
        <w:t>what impact does it have on us</w:t>
      </w:r>
      <w:r w:rsidR="00F63A6F" w:rsidRPr="00F63A6F">
        <w:rPr>
          <w:lang w:val="en-CA"/>
        </w:rPr>
        <w:t>,</w:t>
      </w:r>
      <w:r w:rsidRPr="00F63A6F">
        <w:rPr>
          <w:lang w:val="en-CA"/>
        </w:rPr>
        <w:t xml:space="preserve"> </w:t>
      </w:r>
      <w:r w:rsidR="00F63A6F" w:rsidRPr="00F63A6F">
        <w:rPr>
          <w:lang w:val="en-CA"/>
        </w:rPr>
        <w:t>having understood that Christ</w:t>
      </w:r>
      <w:r w:rsidRPr="00F63A6F">
        <w:rPr>
          <w:lang w:val="en-CA"/>
        </w:rPr>
        <w:t xml:space="preserve"> </w:t>
      </w:r>
      <w:r w:rsidR="00F63A6F">
        <w:rPr>
          <w:lang w:val="en-CA"/>
        </w:rPr>
        <w:t xml:space="preserve">himself </w:t>
      </w:r>
      <w:r w:rsidRPr="00F63A6F">
        <w:rPr>
          <w:lang w:val="en-CA"/>
        </w:rPr>
        <w:t>went before us?</w:t>
      </w:r>
    </w:p>
    <w:p w14:paraId="2EF96E97" w14:textId="0E1470D7" w:rsidR="00B01FCD" w:rsidRDefault="00B01FCD" w:rsidP="002B2C79">
      <w:pPr>
        <w:rPr>
          <w:lang w:val="en-CA"/>
        </w:rPr>
      </w:pPr>
    </w:p>
    <w:p w14:paraId="4139992F" w14:textId="2AE0892C" w:rsidR="00B01FCD" w:rsidRDefault="00B01FCD" w:rsidP="002B2C79">
      <w:pPr>
        <w:rPr>
          <w:lang w:val="en-CA"/>
        </w:rPr>
      </w:pPr>
    </w:p>
    <w:p w14:paraId="02FB3541" w14:textId="77777777" w:rsidR="00B01FCD" w:rsidRPr="00B01FCD" w:rsidRDefault="00B01FCD" w:rsidP="002B2C79">
      <w:pPr>
        <w:rPr>
          <w:lang w:val="en-CA"/>
        </w:rPr>
      </w:pPr>
    </w:p>
    <w:p w14:paraId="1BE178D3" w14:textId="1402C035" w:rsidR="00B01FCD" w:rsidRDefault="00326595" w:rsidP="002B2C79">
      <w:pPr>
        <w:pStyle w:val="ListParagraph"/>
        <w:numPr>
          <w:ilvl w:val="0"/>
          <w:numId w:val="36"/>
        </w:numPr>
        <w:ind w:left="360"/>
        <w:rPr>
          <w:lang w:val="en-CA"/>
        </w:rPr>
      </w:pPr>
      <w:r>
        <w:rPr>
          <w:lang w:val="en-CA"/>
        </w:rPr>
        <w:t>It i</w:t>
      </w:r>
      <w:r w:rsidR="00B01FCD" w:rsidRPr="00B01FCD">
        <w:rPr>
          <w:lang w:val="en-CA"/>
        </w:rPr>
        <w:t xml:space="preserve">s interesting to consider the first few times that the Greek word for </w:t>
      </w:r>
      <w:r w:rsidR="00B01FCD" w:rsidRPr="005B10E4">
        <w:rPr>
          <w:lang w:val="en-CA"/>
        </w:rPr>
        <w:t>“bonds”</w:t>
      </w:r>
      <w:r w:rsidR="00B01FCD" w:rsidRPr="00B01FCD">
        <w:rPr>
          <w:lang w:val="en-CA"/>
        </w:rPr>
        <w:t xml:space="preserve"> occurs in the New Testament. Consider</w:t>
      </w:r>
      <w:r>
        <w:rPr>
          <w:lang w:val="en-CA"/>
        </w:rPr>
        <w:t xml:space="preserve"> the</w:t>
      </w:r>
      <w:r w:rsidR="00B01FCD" w:rsidRPr="00B01FCD">
        <w:rPr>
          <w:lang w:val="en-CA"/>
        </w:rPr>
        <w:t xml:space="preserve"> following references and briefly summarize the events surrounding the occur</w:t>
      </w:r>
      <w:r w:rsidR="00B01FCD">
        <w:rPr>
          <w:lang w:val="en-CA"/>
        </w:rPr>
        <w:t>rence</w:t>
      </w:r>
      <w:r w:rsidR="00B01FCD" w:rsidRPr="00B01FCD">
        <w:rPr>
          <w:lang w:val="en-CA"/>
        </w:rPr>
        <w:t xml:space="preserve"> of this </w:t>
      </w:r>
      <w:r w:rsidR="00B01FCD">
        <w:rPr>
          <w:lang w:val="en-CA"/>
        </w:rPr>
        <w:t>Greek word.</w:t>
      </w:r>
    </w:p>
    <w:p w14:paraId="14FFB78E" w14:textId="5833E1F2" w:rsidR="00B01FCD" w:rsidRDefault="00B01FCD" w:rsidP="00D5234C">
      <w:pPr>
        <w:pStyle w:val="ListParagraph"/>
        <w:numPr>
          <w:ilvl w:val="1"/>
          <w:numId w:val="28"/>
        </w:numPr>
        <w:rPr>
          <w:lang w:val="en-CA"/>
        </w:rPr>
      </w:pPr>
      <w:r w:rsidRPr="00B01FCD">
        <w:rPr>
          <w:lang w:val="en-CA"/>
        </w:rPr>
        <w:t>Mark 7:35</w:t>
      </w:r>
    </w:p>
    <w:p w14:paraId="0B98B187" w14:textId="231306F9" w:rsidR="005B10E4" w:rsidRPr="00B01FCD" w:rsidRDefault="005B10E4" w:rsidP="00D5234C">
      <w:pPr>
        <w:pStyle w:val="ListParagraph"/>
        <w:ind w:left="1440"/>
        <w:rPr>
          <w:lang w:val="en-CA"/>
        </w:rPr>
      </w:pPr>
    </w:p>
    <w:p w14:paraId="3131746A" w14:textId="35066E87" w:rsidR="00B01FCD" w:rsidRDefault="00B01FCD" w:rsidP="00D5234C">
      <w:pPr>
        <w:pStyle w:val="ListParagraph"/>
        <w:numPr>
          <w:ilvl w:val="1"/>
          <w:numId w:val="28"/>
        </w:numPr>
        <w:rPr>
          <w:lang w:val="en-CA"/>
        </w:rPr>
      </w:pPr>
      <w:r w:rsidRPr="00B01FCD">
        <w:rPr>
          <w:lang w:val="en-CA"/>
        </w:rPr>
        <w:t>Luke 8:29</w:t>
      </w:r>
    </w:p>
    <w:p w14:paraId="52CB0A35" w14:textId="786AF9B5" w:rsidR="00B01FCD" w:rsidRPr="00B01FCD" w:rsidRDefault="00B01FCD" w:rsidP="00D5234C">
      <w:pPr>
        <w:rPr>
          <w:lang w:val="en-CA"/>
        </w:rPr>
      </w:pPr>
    </w:p>
    <w:p w14:paraId="514BD854" w14:textId="6509DCC0" w:rsidR="00B01FCD" w:rsidRDefault="00B01FCD" w:rsidP="00D5234C">
      <w:pPr>
        <w:pStyle w:val="ListParagraph"/>
        <w:numPr>
          <w:ilvl w:val="1"/>
          <w:numId w:val="28"/>
        </w:numPr>
        <w:rPr>
          <w:lang w:val="en-CA"/>
        </w:rPr>
      </w:pPr>
      <w:r w:rsidRPr="00B01FCD">
        <w:rPr>
          <w:lang w:val="en-CA"/>
        </w:rPr>
        <w:t>Luke 13:</w:t>
      </w:r>
      <w:r w:rsidR="000C7AAE">
        <w:rPr>
          <w:lang w:val="en-CA"/>
        </w:rPr>
        <w:t>1</w:t>
      </w:r>
      <w:r w:rsidRPr="00B01FCD">
        <w:rPr>
          <w:lang w:val="en-CA"/>
        </w:rPr>
        <w:t>6</w:t>
      </w:r>
    </w:p>
    <w:p w14:paraId="727C09E5" w14:textId="09BA2D06" w:rsidR="00B01FCD" w:rsidRPr="00B01FCD" w:rsidRDefault="00B01FCD" w:rsidP="00D5234C">
      <w:pPr>
        <w:rPr>
          <w:lang w:val="en-CA"/>
        </w:rPr>
      </w:pPr>
    </w:p>
    <w:p w14:paraId="65B6F5D7" w14:textId="77777777" w:rsidR="00B01FCD" w:rsidRPr="00B01FCD" w:rsidRDefault="00B01FCD" w:rsidP="00D5234C">
      <w:pPr>
        <w:pStyle w:val="ListParagraph"/>
        <w:numPr>
          <w:ilvl w:val="1"/>
          <w:numId w:val="28"/>
        </w:numPr>
        <w:rPr>
          <w:lang w:val="en-CA"/>
        </w:rPr>
      </w:pPr>
      <w:r w:rsidRPr="00B01FCD">
        <w:rPr>
          <w:lang w:val="en-CA"/>
        </w:rPr>
        <w:t>Acts 16:26</w:t>
      </w:r>
    </w:p>
    <w:p w14:paraId="6FC70306" w14:textId="77777777" w:rsidR="00B01FCD" w:rsidRDefault="00B01FCD" w:rsidP="002B2C79">
      <w:pPr>
        <w:pStyle w:val="ListParagraph"/>
        <w:ind w:left="1080"/>
        <w:rPr>
          <w:lang w:val="en-CA"/>
        </w:rPr>
      </w:pPr>
    </w:p>
    <w:p w14:paraId="4DC2100B" w14:textId="673C80DF" w:rsidR="00B01FCD" w:rsidRDefault="005B10E4" w:rsidP="002B2C79">
      <w:pPr>
        <w:pStyle w:val="ListParagraph"/>
        <w:numPr>
          <w:ilvl w:val="0"/>
          <w:numId w:val="36"/>
        </w:numPr>
        <w:ind w:left="360"/>
        <w:rPr>
          <w:lang w:val="en-CA"/>
        </w:rPr>
      </w:pPr>
      <w:r>
        <w:rPr>
          <w:lang w:val="en-CA"/>
        </w:rPr>
        <w:t>What theme connects</w:t>
      </w:r>
      <w:r w:rsidR="00B01FCD" w:rsidRPr="00B01FCD">
        <w:rPr>
          <w:lang w:val="en-CA"/>
        </w:rPr>
        <w:t xml:space="preserve"> these passages?</w:t>
      </w:r>
    </w:p>
    <w:p w14:paraId="19DA3262" w14:textId="6B4E3DC3" w:rsidR="00B01FCD" w:rsidRDefault="00B01FCD" w:rsidP="002B2C79">
      <w:pPr>
        <w:rPr>
          <w:lang w:val="en-CA"/>
        </w:rPr>
      </w:pPr>
    </w:p>
    <w:p w14:paraId="6D1D0F49" w14:textId="16CF1016" w:rsidR="00B01FCD" w:rsidRDefault="00B01FCD" w:rsidP="002B2C79">
      <w:pPr>
        <w:rPr>
          <w:lang w:val="en-CA"/>
        </w:rPr>
      </w:pPr>
    </w:p>
    <w:p w14:paraId="20A8EC51" w14:textId="2B2749E4" w:rsidR="00B01FCD" w:rsidRDefault="00B01FCD" w:rsidP="002B2C79">
      <w:pPr>
        <w:pStyle w:val="ListParagraph"/>
        <w:numPr>
          <w:ilvl w:val="0"/>
          <w:numId w:val="36"/>
        </w:numPr>
        <w:ind w:left="360"/>
        <w:rPr>
          <w:lang w:val="en-CA"/>
        </w:rPr>
      </w:pPr>
      <w:r w:rsidRPr="00B01FCD">
        <w:rPr>
          <w:lang w:val="en-CA"/>
        </w:rPr>
        <w:t>What possible connection could we make t</w:t>
      </w:r>
      <w:r>
        <w:rPr>
          <w:lang w:val="en-CA"/>
        </w:rPr>
        <w:t>o the concluding words of 2 Timothy 2:</w:t>
      </w:r>
      <w:r w:rsidRPr="00B01FCD">
        <w:rPr>
          <w:lang w:val="en-CA"/>
        </w:rPr>
        <w:t xml:space="preserve">9, “but the word of God is not bound”? Can anything bind the Word of God to keep it from achieving its purpose? Find some </w:t>
      </w:r>
      <w:r w:rsidR="00B60C0C">
        <w:rPr>
          <w:lang w:val="en-CA"/>
        </w:rPr>
        <w:t>passages to support your answer</w:t>
      </w:r>
      <w:r w:rsidRPr="00B01FCD">
        <w:rPr>
          <w:lang w:val="en-CA"/>
        </w:rPr>
        <w:t xml:space="preserve"> (i.e. Isa 55:8-13)</w:t>
      </w:r>
      <w:r w:rsidR="00B60C0C">
        <w:rPr>
          <w:lang w:val="en-CA"/>
        </w:rPr>
        <w:t>.</w:t>
      </w:r>
    </w:p>
    <w:p w14:paraId="1D4A70F1" w14:textId="77777777" w:rsidR="005B10E4" w:rsidRDefault="005B10E4" w:rsidP="002B2C79">
      <w:pPr>
        <w:pStyle w:val="ListParagraph"/>
        <w:ind w:left="0"/>
        <w:rPr>
          <w:lang w:val="en-CA"/>
        </w:rPr>
      </w:pPr>
    </w:p>
    <w:p w14:paraId="78A87EAD" w14:textId="1775B497" w:rsidR="000648D0" w:rsidRDefault="000648D0" w:rsidP="002B2C79">
      <w:pPr>
        <w:rPr>
          <w:lang w:val="en-CA"/>
        </w:rPr>
      </w:pPr>
    </w:p>
    <w:p w14:paraId="199DD16F" w14:textId="77777777" w:rsidR="000648D0" w:rsidRPr="000648D0" w:rsidRDefault="000648D0" w:rsidP="002B2C79">
      <w:pPr>
        <w:rPr>
          <w:lang w:val="en-CA"/>
        </w:rPr>
      </w:pPr>
    </w:p>
    <w:p w14:paraId="2B894568" w14:textId="52E06501" w:rsidR="000648D0" w:rsidRDefault="000648D0" w:rsidP="002B2C79">
      <w:pPr>
        <w:pStyle w:val="ListParagraph"/>
        <w:numPr>
          <w:ilvl w:val="0"/>
          <w:numId w:val="36"/>
        </w:numPr>
        <w:ind w:left="360"/>
        <w:rPr>
          <w:lang w:val="en-CA"/>
        </w:rPr>
      </w:pPr>
      <w:r w:rsidRPr="000648D0">
        <w:rPr>
          <w:lang w:val="en-CA"/>
        </w:rPr>
        <w:t>For what reason does Paul</w:t>
      </w:r>
      <w:r>
        <w:rPr>
          <w:lang w:val="en-CA"/>
        </w:rPr>
        <w:t xml:space="preserve"> say he endures afflictions in 2 Timothy 2:</w:t>
      </w:r>
      <w:r w:rsidRPr="000648D0">
        <w:rPr>
          <w:lang w:val="en-CA"/>
        </w:rPr>
        <w:t>10?</w:t>
      </w:r>
    </w:p>
    <w:p w14:paraId="058FC0DE" w14:textId="0BDE76D1" w:rsidR="000648D0" w:rsidRDefault="000648D0" w:rsidP="002B2C79">
      <w:pPr>
        <w:rPr>
          <w:lang w:val="en-CA"/>
        </w:rPr>
      </w:pPr>
    </w:p>
    <w:p w14:paraId="2A42C93B" w14:textId="57DFF651" w:rsidR="000648D0" w:rsidRDefault="000648D0" w:rsidP="002B2C79">
      <w:pPr>
        <w:rPr>
          <w:lang w:val="en-CA"/>
        </w:rPr>
      </w:pPr>
    </w:p>
    <w:p w14:paraId="45F95C04" w14:textId="2FD6F641" w:rsidR="000648D0" w:rsidRDefault="000648D0" w:rsidP="002B2C79">
      <w:pPr>
        <w:pStyle w:val="ListParagraph"/>
        <w:numPr>
          <w:ilvl w:val="0"/>
          <w:numId w:val="36"/>
        </w:numPr>
        <w:ind w:left="360"/>
        <w:rPr>
          <w:lang w:val="en-CA"/>
        </w:rPr>
      </w:pPr>
      <w:r w:rsidRPr="000648D0">
        <w:rPr>
          <w:lang w:val="en-CA"/>
        </w:rPr>
        <w:t xml:space="preserve">Even </w:t>
      </w:r>
      <w:r w:rsidR="00C710FF">
        <w:rPr>
          <w:lang w:val="en-CA"/>
        </w:rPr>
        <w:t xml:space="preserve">as </w:t>
      </w:r>
      <w:r>
        <w:rPr>
          <w:lang w:val="en-CA"/>
        </w:rPr>
        <w:t xml:space="preserve">the Lord Jesus Christ was </w:t>
      </w:r>
      <w:r w:rsidRPr="000648D0">
        <w:rPr>
          <w:lang w:val="en-CA"/>
        </w:rPr>
        <w:t>on his way to the cross</w:t>
      </w:r>
      <w:r>
        <w:rPr>
          <w:lang w:val="en-CA"/>
        </w:rPr>
        <w:t xml:space="preserve">, </w:t>
      </w:r>
      <w:r w:rsidRPr="00C710FF">
        <w:rPr>
          <w:lang w:val="en-CA"/>
        </w:rPr>
        <w:t>he was thinking of others in the midst of enduring grea</w:t>
      </w:r>
      <w:r w:rsidR="00C710FF" w:rsidRPr="00C710FF">
        <w:rPr>
          <w:lang w:val="en-CA"/>
        </w:rPr>
        <w:t>t affliction on behalf of all</w:t>
      </w:r>
      <w:r w:rsidRPr="000648D0">
        <w:rPr>
          <w:lang w:val="en-CA"/>
        </w:rPr>
        <w:t xml:space="preserve"> (Luke 23:27-31;</w:t>
      </w:r>
      <w:r w:rsidR="00B60C0C">
        <w:rPr>
          <w:lang w:val="en-CA"/>
        </w:rPr>
        <w:t xml:space="preserve"> </w:t>
      </w:r>
      <w:r w:rsidRPr="000648D0">
        <w:rPr>
          <w:lang w:val="en-CA"/>
        </w:rPr>
        <w:t>39-43). How ca</w:t>
      </w:r>
      <w:r w:rsidR="00C710FF">
        <w:rPr>
          <w:lang w:val="en-CA"/>
        </w:rPr>
        <w:t>n Christ and Paul’s mindset while</w:t>
      </w:r>
      <w:r w:rsidRPr="000648D0">
        <w:rPr>
          <w:lang w:val="en-CA"/>
        </w:rPr>
        <w:t xml:space="preserve"> endurin</w:t>
      </w:r>
      <w:r>
        <w:rPr>
          <w:lang w:val="en-CA"/>
        </w:rPr>
        <w:t xml:space="preserve">g affliction help us </w:t>
      </w:r>
      <w:r w:rsidRPr="000648D0">
        <w:rPr>
          <w:lang w:val="en-CA"/>
        </w:rPr>
        <w:t xml:space="preserve">to keep a Godly perspective </w:t>
      </w:r>
      <w:r w:rsidR="00C710FF">
        <w:rPr>
          <w:lang w:val="en-CA"/>
        </w:rPr>
        <w:t>in the midst of our own trials</w:t>
      </w:r>
      <w:r w:rsidRPr="000648D0">
        <w:rPr>
          <w:lang w:val="en-CA"/>
        </w:rPr>
        <w:t>?</w:t>
      </w:r>
    </w:p>
    <w:p w14:paraId="519429DE" w14:textId="5359F712" w:rsidR="000648D0" w:rsidRDefault="000648D0" w:rsidP="002B2C79">
      <w:pPr>
        <w:rPr>
          <w:lang w:val="en-CA"/>
        </w:rPr>
      </w:pPr>
    </w:p>
    <w:p w14:paraId="74913F0A" w14:textId="5C078EAF" w:rsidR="000648D0" w:rsidRPr="00AA1B07" w:rsidRDefault="000648D0" w:rsidP="002B2C79">
      <w:pPr>
        <w:rPr>
          <w:lang w:val="en-CA"/>
        </w:rPr>
      </w:pPr>
    </w:p>
    <w:p w14:paraId="032C5AAC" w14:textId="28F9AFB5" w:rsidR="000648D0" w:rsidRPr="00371A5B" w:rsidRDefault="004B7E2C" w:rsidP="002B2C79">
      <w:pPr>
        <w:rPr>
          <w:lang w:val="en-CA"/>
        </w:rPr>
      </w:pPr>
      <w:r>
        <w:rPr>
          <w:rFonts w:ascii="Arial" w:hAnsi="Arial" w:cs="Arial"/>
          <w:noProof/>
          <w:color w:val="000000"/>
        </w:rPr>
        <w:drawing>
          <wp:anchor distT="0" distB="0" distL="114300" distR="114300" simplePos="0" relativeHeight="251680849" behindDoc="1" locked="0" layoutInCell="1" allowOverlap="1" wp14:anchorId="1BB56C98" wp14:editId="393D835F">
            <wp:simplePos x="0" y="0"/>
            <wp:positionH relativeFrom="margin">
              <wp:align>right</wp:align>
            </wp:positionH>
            <wp:positionV relativeFrom="paragraph">
              <wp:posOffset>8255</wp:posOffset>
            </wp:positionV>
            <wp:extent cx="763905" cy="1207770"/>
            <wp:effectExtent l="0" t="0" r="0" b="0"/>
            <wp:wrapTight wrapText="bothSides">
              <wp:wrapPolygon edited="0">
                <wp:start x="0" y="0"/>
                <wp:lineTo x="0" y="21123"/>
                <wp:lineTo x="21007" y="21123"/>
                <wp:lineTo x="21007" y="0"/>
                <wp:lineTo x="0" y="0"/>
              </wp:wrapPolygon>
            </wp:wrapTight>
            <wp:docPr id="66" name="Picture 66" descr="https://lh4.googleusercontent.com/hF-tfU64lBHhEtKYmkkPVojzk84Gx6F2A8AqsSzmWiEiOLQ1qykLcMO9pyTSdokh8XM-4h18lCFqkVU6DxcCHUtDwqhBmPdXi45P4lPZe2q0QP81eENifs5Zdp0P1HxmhVakhl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hF-tfU64lBHhEtKYmkkPVojzk84Gx6F2A8AqsSzmWiEiOLQ1qykLcMO9pyTSdokh8XM-4h18lCFqkVU6DxcCHUtDwqhBmPdXi45P4lPZe2q0QP81eENifs5Zdp0P1HxmhVakhll6"/>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2120" r="22559"/>
                    <a:stretch/>
                  </pic:blipFill>
                  <pic:spPr bwMode="auto">
                    <a:xfrm>
                      <a:off x="0" y="0"/>
                      <a:ext cx="763905" cy="1207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48D0">
        <w:rPr>
          <w:lang w:val="en-CA"/>
        </w:rPr>
        <w:t>In 2 Timothy 2:11-13 we have the fourth of five faithful sayings in the pastoral letters. The structure of the Greek suggests this is a hymn; very much in the same fashion as our considerations in 1 Timothy 3:</w:t>
      </w:r>
      <w:r w:rsidR="00AD773E">
        <w:rPr>
          <w:lang w:val="en-CA"/>
        </w:rPr>
        <w:t>16.</w:t>
      </w:r>
    </w:p>
    <w:p w14:paraId="618B4E80" w14:textId="3F2BEEA5" w:rsidR="00AD773E" w:rsidRDefault="00AD773E" w:rsidP="002B2C79">
      <w:pPr>
        <w:rPr>
          <w:lang w:val="en-CA"/>
        </w:rPr>
      </w:pPr>
    </w:p>
    <w:p w14:paraId="384F6B87" w14:textId="5059693B" w:rsidR="00AD773E" w:rsidRDefault="00AD773E" w:rsidP="002B2C79">
      <w:pPr>
        <w:pStyle w:val="ListParagraph"/>
        <w:numPr>
          <w:ilvl w:val="0"/>
          <w:numId w:val="36"/>
        </w:numPr>
        <w:ind w:left="360"/>
        <w:rPr>
          <w:lang w:val="en-CA"/>
        </w:rPr>
      </w:pPr>
      <w:r w:rsidRPr="00AD773E">
        <w:rPr>
          <w:lang w:val="en-CA"/>
        </w:rPr>
        <w:t>Paul is writing the words of this hymn while imprisoned in Rome. Find another occasion earlier in Paul’s life where he is imprisoned for the sake of the gospel and found singing.</w:t>
      </w:r>
    </w:p>
    <w:p w14:paraId="74F46D4F" w14:textId="40648D21" w:rsidR="00AD773E" w:rsidRDefault="00AD773E" w:rsidP="002B2C79">
      <w:pPr>
        <w:rPr>
          <w:lang w:val="en-CA"/>
        </w:rPr>
      </w:pPr>
    </w:p>
    <w:p w14:paraId="6C86F910" w14:textId="77777777" w:rsidR="00030B2F" w:rsidRDefault="00030B2F" w:rsidP="002B2C79">
      <w:pPr>
        <w:rPr>
          <w:lang w:val="en-CA"/>
        </w:rPr>
      </w:pPr>
    </w:p>
    <w:p w14:paraId="1E8DAF18" w14:textId="039C886C" w:rsidR="00482984" w:rsidRPr="00AD773E" w:rsidRDefault="00AD773E" w:rsidP="002B2C79">
      <w:pPr>
        <w:pStyle w:val="ListParagraph"/>
        <w:numPr>
          <w:ilvl w:val="0"/>
          <w:numId w:val="36"/>
        </w:numPr>
        <w:ind w:left="360"/>
        <w:rPr>
          <w:lang w:val="en-CA"/>
        </w:rPr>
      </w:pPr>
      <w:r w:rsidRPr="00AD773E">
        <w:rPr>
          <w:lang w:val="en-CA"/>
        </w:rPr>
        <w:lastRenderedPageBreak/>
        <w:t>Who had just joined Paul in the ministry at the beginning of this chapter in Acts and witnessed his imprisonment?</w:t>
      </w:r>
    </w:p>
    <w:p w14:paraId="6ADBD473" w14:textId="269CC824" w:rsidR="00A93C9D" w:rsidRDefault="00A93C9D" w:rsidP="002B2C79">
      <w:pPr>
        <w:rPr>
          <w:lang w:val="en-CA"/>
        </w:rPr>
      </w:pPr>
    </w:p>
    <w:p w14:paraId="67B6D322" w14:textId="77777777" w:rsidR="00A05A19" w:rsidRPr="00AA1B07" w:rsidRDefault="00A05A19" w:rsidP="002B2C79">
      <w:pPr>
        <w:rPr>
          <w:lang w:val="en-CA"/>
        </w:rPr>
      </w:pPr>
    </w:p>
    <w:p w14:paraId="0E72247C" w14:textId="41EB28F1" w:rsidR="00A93C9D" w:rsidRDefault="00A93C9D" w:rsidP="002B2C79">
      <w:pPr>
        <w:rPr>
          <w:lang w:val="en-CA"/>
        </w:rPr>
      </w:pPr>
      <w:r>
        <w:rPr>
          <w:lang w:val="en-CA"/>
        </w:rPr>
        <w:t xml:space="preserve">Notice that </w:t>
      </w:r>
      <w:r w:rsidR="00AF364B">
        <w:rPr>
          <w:lang w:val="en-CA"/>
        </w:rPr>
        <w:t>it says in Acts 16 that the prisoners heard the singing of Paul and Silas</w:t>
      </w:r>
      <w:r w:rsidR="00B925DF">
        <w:rPr>
          <w:lang w:val="en-CA"/>
        </w:rPr>
        <w:t xml:space="preserve">, singing </w:t>
      </w:r>
      <w:r w:rsidR="009B1031">
        <w:rPr>
          <w:lang w:val="en-CA"/>
        </w:rPr>
        <w:t>which likely included principles and teaching of the gospel as we see in this</w:t>
      </w:r>
      <w:r w:rsidR="006B1892">
        <w:rPr>
          <w:lang w:val="en-CA"/>
        </w:rPr>
        <w:t xml:space="preserve"> hymn in 2 Timothy 2. Their faithful singing while enduring hardship seems to bring the response from God of an earthquake which</w:t>
      </w:r>
      <w:r w:rsidR="00424AAF">
        <w:rPr>
          <w:lang w:val="en-CA"/>
        </w:rPr>
        <w:t xml:space="preserve"> releases the “bonds” of all those in prison. </w:t>
      </w:r>
    </w:p>
    <w:p w14:paraId="16124832" w14:textId="77777777" w:rsidR="007D4FC1" w:rsidRDefault="007D4FC1" w:rsidP="002B2C79">
      <w:pPr>
        <w:rPr>
          <w:lang w:val="en-CA"/>
        </w:rPr>
      </w:pPr>
    </w:p>
    <w:p w14:paraId="566856A4" w14:textId="16467414" w:rsidR="007D4FC1" w:rsidRDefault="002A6AD5" w:rsidP="002B2C79">
      <w:pPr>
        <w:pStyle w:val="ListParagraph"/>
        <w:numPr>
          <w:ilvl w:val="0"/>
          <w:numId w:val="36"/>
        </w:numPr>
        <w:ind w:left="360"/>
        <w:rPr>
          <w:lang w:val="en-CA"/>
        </w:rPr>
      </w:pPr>
      <w:r w:rsidRPr="002A6AD5">
        <w:rPr>
          <w:lang w:val="en-CA"/>
        </w:rPr>
        <w:t>The Philippian jailor viewed himself as a dead man, thinking all his prisoners had escaped</w:t>
      </w:r>
      <w:r w:rsidR="004C261D">
        <w:rPr>
          <w:lang w:val="en-CA"/>
        </w:rPr>
        <w:t>,</w:t>
      </w:r>
      <w:r w:rsidRPr="002A6AD5">
        <w:rPr>
          <w:lang w:val="en-CA"/>
        </w:rPr>
        <w:t xml:space="preserve"> and would have taken his own life. Instead of death, how does the jailor and his ho</w:t>
      </w:r>
      <w:r w:rsidR="004C261D">
        <w:rPr>
          <w:lang w:val="en-CA"/>
        </w:rPr>
        <w:t>usehold receive life from Paul and</w:t>
      </w:r>
      <w:r w:rsidRPr="002A6AD5">
        <w:rPr>
          <w:lang w:val="en-CA"/>
        </w:rPr>
        <w:t xml:space="preserve"> Silas?</w:t>
      </w:r>
    </w:p>
    <w:p w14:paraId="4A07E241" w14:textId="67869F1F" w:rsidR="00222C9E" w:rsidRDefault="00222C9E" w:rsidP="002B2C79">
      <w:pPr>
        <w:rPr>
          <w:lang w:val="en-CA"/>
        </w:rPr>
      </w:pPr>
    </w:p>
    <w:p w14:paraId="57C4C25D" w14:textId="77777777" w:rsidR="00222C9E" w:rsidRPr="00222C9E" w:rsidRDefault="00222C9E" w:rsidP="002B2C79">
      <w:pPr>
        <w:rPr>
          <w:lang w:val="en-CA"/>
        </w:rPr>
      </w:pPr>
    </w:p>
    <w:p w14:paraId="61EB21C9" w14:textId="2845E8A4" w:rsidR="00222C9E" w:rsidRDefault="004C261D" w:rsidP="002B2C79">
      <w:pPr>
        <w:pStyle w:val="ListParagraph"/>
        <w:numPr>
          <w:ilvl w:val="0"/>
          <w:numId w:val="36"/>
        </w:numPr>
        <w:ind w:left="360"/>
        <w:rPr>
          <w:lang w:val="en-CA"/>
        </w:rPr>
      </w:pPr>
      <w:r>
        <w:rPr>
          <w:lang w:val="en-CA"/>
        </w:rPr>
        <w:t>Upon reflection of</w:t>
      </w:r>
      <w:r w:rsidR="00222C9E" w:rsidRPr="00222C9E">
        <w:rPr>
          <w:lang w:val="en-CA"/>
        </w:rPr>
        <w:t xml:space="preserve"> 2 Tim</w:t>
      </w:r>
      <w:r w:rsidR="009D052A">
        <w:rPr>
          <w:lang w:val="en-CA"/>
        </w:rPr>
        <w:t>othy</w:t>
      </w:r>
      <w:r w:rsidR="00222C9E" w:rsidRPr="00222C9E">
        <w:rPr>
          <w:lang w:val="en-CA"/>
        </w:rPr>
        <w:t xml:space="preserve"> 2:8-13</w:t>
      </w:r>
      <w:r>
        <w:rPr>
          <w:lang w:val="en-CA"/>
        </w:rPr>
        <w:t>, Paul and Timothy likely recalled the events of Acts 16 to mind. C</w:t>
      </w:r>
      <w:r w:rsidR="00222C9E" w:rsidRPr="00222C9E">
        <w:rPr>
          <w:lang w:val="en-CA"/>
        </w:rPr>
        <w:t>omment on</w:t>
      </w:r>
      <w:r w:rsidR="00F14EA1">
        <w:rPr>
          <w:lang w:val="en-CA"/>
        </w:rPr>
        <w:t xml:space="preserve"> </w:t>
      </w:r>
      <w:r>
        <w:rPr>
          <w:lang w:val="en-CA"/>
        </w:rPr>
        <w:t>how this</w:t>
      </w:r>
      <w:r w:rsidR="00222C9E" w:rsidRPr="00222C9E">
        <w:rPr>
          <w:lang w:val="en-CA"/>
        </w:rPr>
        <w:t xml:space="preserve"> would be comforting</w:t>
      </w:r>
      <w:r>
        <w:rPr>
          <w:lang w:val="en-CA"/>
        </w:rPr>
        <w:t xml:space="preserve"> to them.</w:t>
      </w:r>
    </w:p>
    <w:p w14:paraId="388AAF38" w14:textId="77777777" w:rsidR="0003255C" w:rsidRDefault="0003255C" w:rsidP="002B2C79">
      <w:pPr>
        <w:rPr>
          <w:lang w:val="en-CA"/>
        </w:rPr>
      </w:pPr>
    </w:p>
    <w:p w14:paraId="5E32EE72" w14:textId="791A767B" w:rsidR="0003255C" w:rsidRDefault="0003255C" w:rsidP="002B2C79">
      <w:pPr>
        <w:rPr>
          <w:lang w:val="en-CA"/>
        </w:rPr>
      </w:pPr>
    </w:p>
    <w:p w14:paraId="61EF3540" w14:textId="0F6D49B0" w:rsidR="0003255C" w:rsidRPr="0003255C" w:rsidRDefault="0003255C" w:rsidP="002B2C79">
      <w:pPr>
        <w:rPr>
          <w:lang w:val="en-CA"/>
        </w:rPr>
      </w:pPr>
    </w:p>
    <w:p w14:paraId="106834A2" w14:textId="091D7D3F" w:rsidR="0003255C" w:rsidRDefault="0003255C" w:rsidP="002B2C79">
      <w:pPr>
        <w:pStyle w:val="ListParagraph"/>
        <w:numPr>
          <w:ilvl w:val="0"/>
          <w:numId w:val="36"/>
        </w:numPr>
        <w:ind w:left="360"/>
        <w:rPr>
          <w:lang w:val="en-CA"/>
        </w:rPr>
      </w:pPr>
      <w:r w:rsidRPr="0003255C">
        <w:rPr>
          <w:lang w:val="en-CA"/>
        </w:rPr>
        <w:t xml:space="preserve">This hymn </w:t>
      </w:r>
      <w:r>
        <w:rPr>
          <w:lang w:val="en-CA"/>
        </w:rPr>
        <w:t xml:space="preserve">in 2 Timothy 2:11-13 </w:t>
      </w:r>
      <w:r w:rsidR="00C72DB4">
        <w:rPr>
          <w:lang w:val="en-CA"/>
        </w:rPr>
        <w:t>is the</w:t>
      </w:r>
      <w:r w:rsidRPr="0003255C">
        <w:rPr>
          <w:lang w:val="en-CA"/>
        </w:rPr>
        <w:t xml:space="preserve"> culmination of Paul’s encouragement to Timothy to endure hardship for the sake of the gospel. Taking Paul’s example, in what ways can spiritual music encourage us when facing trials and difficulties in life?</w:t>
      </w:r>
      <w:r w:rsidR="00BA6A0A">
        <w:rPr>
          <w:lang w:val="en-CA"/>
        </w:rPr>
        <w:t xml:space="preserve"> </w:t>
      </w:r>
      <w:r w:rsidR="00BA6A0A" w:rsidRPr="00BA6A0A">
        <w:rPr>
          <w:lang w:val="en-CA"/>
        </w:rPr>
        <w:t>What other examples can you find in scripture where encouragement through trials is gained through singing praises of the salvation God has provided?</w:t>
      </w:r>
    </w:p>
    <w:p w14:paraId="6773A16C" w14:textId="763855E8" w:rsidR="00222C9E" w:rsidRDefault="00222C9E" w:rsidP="002B2C79">
      <w:pPr>
        <w:rPr>
          <w:lang w:val="en-CA"/>
        </w:rPr>
      </w:pPr>
    </w:p>
    <w:p w14:paraId="641BA862" w14:textId="6E8D5866" w:rsidR="00222C9E" w:rsidRDefault="00222C9E" w:rsidP="002B2C79">
      <w:pPr>
        <w:rPr>
          <w:lang w:val="en-CA"/>
        </w:rPr>
      </w:pPr>
    </w:p>
    <w:p w14:paraId="666B3428" w14:textId="448E5619" w:rsidR="00222C9E" w:rsidRPr="00222C9E" w:rsidRDefault="00222C9E" w:rsidP="002B2C79">
      <w:pPr>
        <w:rPr>
          <w:lang w:val="en-CA"/>
        </w:rPr>
      </w:pPr>
    </w:p>
    <w:p w14:paraId="59DCEA84" w14:textId="40855907" w:rsidR="00AD773E" w:rsidRDefault="00AD773E" w:rsidP="002B2C79">
      <w:pPr>
        <w:rPr>
          <w:lang w:val="en-CA"/>
        </w:rPr>
      </w:pPr>
    </w:p>
    <w:p w14:paraId="62BDA80E" w14:textId="0F7CC0E2" w:rsidR="00F14F55" w:rsidRDefault="00F14F55" w:rsidP="002B2C79">
      <w:pPr>
        <w:rPr>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8383"/>
      </w:tblGrid>
      <w:tr w:rsidR="00F14F55" w14:paraId="33F2BE21" w14:textId="77777777" w:rsidTr="00FB0093">
        <w:trPr>
          <w:trHeight w:val="289"/>
        </w:trPr>
        <w:tc>
          <w:tcPr>
            <w:tcW w:w="2340" w:type="dxa"/>
            <w:vAlign w:val="center"/>
          </w:tcPr>
          <w:p w14:paraId="39D5C960" w14:textId="576C0F47" w:rsidR="00F14F55" w:rsidRPr="007568BF" w:rsidRDefault="006B62C2" w:rsidP="00FB0093">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2 Timothy 2</w:t>
            </w:r>
            <w:r w:rsidR="00F14F55">
              <w:rPr>
                <w:rFonts w:ascii="Copperplate Gothic Light" w:eastAsiaTheme="majorEastAsia" w:hAnsi="Copperplate Gothic Light" w:cstheme="minorHAnsi"/>
                <w:bCs/>
                <w:color w:val="0000FF"/>
                <w:lang w:val="en-CA"/>
              </w:rPr>
              <w:t>:14-18</w:t>
            </w:r>
          </w:p>
        </w:tc>
        <w:tc>
          <w:tcPr>
            <w:tcW w:w="8568" w:type="dxa"/>
            <w:vAlign w:val="center"/>
          </w:tcPr>
          <w:p w14:paraId="599B3FFD" w14:textId="362B5178" w:rsidR="00F14F55" w:rsidRDefault="00F14F55" w:rsidP="00FB0093">
            <w:pPr>
              <w:pStyle w:val="ListParagraph"/>
              <w:ind w:left="0"/>
              <w:rPr>
                <w:lang w:val="en-CA"/>
              </w:rPr>
            </w:pPr>
            <w:r>
              <w:rPr>
                <w:lang w:val="en-CA"/>
              </w:rPr>
              <w:t>[</w:t>
            </w:r>
            <w:r w:rsidR="002E00E9" w:rsidRPr="002E00E9">
              <w:rPr>
                <w:lang w:val="en-CA"/>
              </w:rPr>
              <w:t xml:space="preserve">NASB] 14 Remind </w:t>
            </w:r>
            <w:r w:rsidR="002E00E9" w:rsidRPr="002E00E9">
              <w:rPr>
                <w:i/>
                <w:lang w:val="en-CA"/>
              </w:rPr>
              <w:t>them</w:t>
            </w:r>
            <w:r w:rsidR="002E00E9" w:rsidRPr="002E00E9">
              <w:rPr>
                <w:lang w:val="en-CA"/>
              </w:rPr>
              <w:t xml:space="preserve"> of these things, and solemnly charge </w:t>
            </w:r>
            <w:r w:rsidR="002E00E9" w:rsidRPr="002E00E9">
              <w:rPr>
                <w:i/>
                <w:lang w:val="en-CA"/>
              </w:rPr>
              <w:t>them</w:t>
            </w:r>
            <w:r w:rsidR="002E00E9" w:rsidRPr="002E00E9">
              <w:rPr>
                <w:lang w:val="en-CA"/>
              </w:rPr>
              <w:t xml:space="preserve"> in the presence of God not to wrangle about words, which is useless </w:t>
            </w:r>
            <w:r w:rsidR="002E00E9" w:rsidRPr="002E00E9">
              <w:rPr>
                <w:i/>
                <w:lang w:val="en-CA"/>
              </w:rPr>
              <w:t>and leads</w:t>
            </w:r>
            <w:r w:rsidR="002E00E9" w:rsidRPr="002E00E9">
              <w:rPr>
                <w:lang w:val="en-CA"/>
              </w:rPr>
              <w:t xml:space="preserve"> to the ruin of the hearers. 15 Be diligent to present yourself approved to God as a workman who does not need to be ashamed, accurately handling the word of truth. 16 But avoid worldly </w:t>
            </w:r>
            <w:r w:rsidR="002E00E9" w:rsidRPr="002E00E9">
              <w:rPr>
                <w:i/>
                <w:lang w:val="en-CA"/>
              </w:rPr>
              <w:t>and</w:t>
            </w:r>
            <w:r w:rsidR="002E00E9" w:rsidRPr="002E00E9">
              <w:rPr>
                <w:lang w:val="en-CA"/>
              </w:rPr>
              <w:t xml:space="preserve"> empty chatter, for it will lead to further ungodliness, 17 and their talk will spread like gangrene. Among them are </w:t>
            </w:r>
            <w:proofErr w:type="spellStart"/>
            <w:r w:rsidR="002E00E9" w:rsidRPr="002E00E9">
              <w:rPr>
                <w:lang w:val="en-CA"/>
              </w:rPr>
              <w:t>Hymenaeus</w:t>
            </w:r>
            <w:proofErr w:type="spellEnd"/>
            <w:r w:rsidR="002E00E9" w:rsidRPr="002E00E9">
              <w:rPr>
                <w:lang w:val="en-CA"/>
              </w:rPr>
              <w:t xml:space="preserve"> and </w:t>
            </w:r>
            <w:proofErr w:type="spellStart"/>
            <w:r w:rsidR="002E00E9" w:rsidRPr="002E00E9">
              <w:rPr>
                <w:lang w:val="en-CA"/>
              </w:rPr>
              <w:t>Philetus</w:t>
            </w:r>
            <w:proofErr w:type="spellEnd"/>
            <w:r w:rsidR="002E00E9" w:rsidRPr="002E00E9">
              <w:rPr>
                <w:lang w:val="en-CA"/>
              </w:rPr>
              <w:t xml:space="preserve">, 18 </w:t>
            </w:r>
            <w:r w:rsidR="002E00E9" w:rsidRPr="002E00E9">
              <w:rPr>
                <w:i/>
                <w:lang w:val="en-CA"/>
              </w:rPr>
              <w:t>men</w:t>
            </w:r>
            <w:r w:rsidR="002E00E9" w:rsidRPr="002E00E9">
              <w:rPr>
                <w:lang w:val="en-CA"/>
              </w:rPr>
              <w:t xml:space="preserve"> who have gone astray from the truth saying that the resurrection has already taken place, and they upset the faith of some.</w:t>
            </w:r>
          </w:p>
        </w:tc>
      </w:tr>
    </w:tbl>
    <w:p w14:paraId="626A61E7" w14:textId="77777777" w:rsidR="00022C6D" w:rsidRPr="00AA1B07" w:rsidRDefault="00022C6D" w:rsidP="00022C6D">
      <w:pPr>
        <w:rPr>
          <w:lang w:val="en-CA"/>
        </w:rPr>
      </w:pPr>
    </w:p>
    <w:p w14:paraId="263ACB2A" w14:textId="1FB01C84" w:rsidR="00022C6D" w:rsidRDefault="00022C6D" w:rsidP="00652B90">
      <w:pPr>
        <w:rPr>
          <w:lang w:val="en-CA"/>
        </w:rPr>
      </w:pPr>
      <w:r w:rsidRPr="00022C6D">
        <w:rPr>
          <w:lang w:val="en-CA"/>
        </w:rPr>
        <w:t>Paul charges Timothy that the brethren in the Ephesian ecclesia were to set their minds on</w:t>
      </w:r>
      <w:r>
        <w:rPr>
          <w:lang w:val="en-CA"/>
        </w:rPr>
        <w:t xml:space="preserve"> the true sayings</w:t>
      </w:r>
      <w:r w:rsidRPr="00022C6D">
        <w:rPr>
          <w:lang w:val="en-CA"/>
        </w:rPr>
        <w:t xml:space="preserve"> and teachings </w:t>
      </w:r>
      <w:r>
        <w:rPr>
          <w:lang w:val="en-CA"/>
        </w:rPr>
        <w:t>that he</w:t>
      </w:r>
      <w:r w:rsidR="00DF0BCF">
        <w:rPr>
          <w:lang w:val="en-CA"/>
        </w:rPr>
        <w:t xml:space="preserve"> ha</w:t>
      </w:r>
      <w:r>
        <w:rPr>
          <w:lang w:val="en-CA"/>
        </w:rPr>
        <w:t>s expressed</w:t>
      </w:r>
      <w:r w:rsidRPr="00022C6D">
        <w:rPr>
          <w:lang w:val="en-CA"/>
        </w:rPr>
        <w:t xml:space="preserve">. He will now go on to focus on </w:t>
      </w:r>
      <w:r>
        <w:rPr>
          <w:lang w:val="en-CA"/>
        </w:rPr>
        <w:t xml:space="preserve">the </w:t>
      </w:r>
      <w:r w:rsidRPr="00022C6D">
        <w:rPr>
          <w:lang w:val="en-CA"/>
        </w:rPr>
        <w:t>proper use of words and teaching in the ecclesia</w:t>
      </w:r>
      <w:r w:rsidR="00DF0BCF">
        <w:rPr>
          <w:lang w:val="en-CA"/>
        </w:rPr>
        <w:t>,</w:t>
      </w:r>
      <w:r w:rsidRPr="00022C6D">
        <w:rPr>
          <w:lang w:val="en-CA"/>
        </w:rPr>
        <w:t xml:space="preserve"> </w:t>
      </w:r>
      <w:r w:rsidR="00DF0BCF">
        <w:rPr>
          <w:lang w:val="en-CA"/>
        </w:rPr>
        <w:t>and the resulting fruit</w:t>
      </w:r>
      <w:r w:rsidRPr="00022C6D">
        <w:rPr>
          <w:lang w:val="en-CA"/>
        </w:rPr>
        <w:t>.</w:t>
      </w:r>
      <w:r>
        <w:rPr>
          <w:lang w:val="en-CA"/>
        </w:rPr>
        <w:t xml:space="preserve"> </w:t>
      </w:r>
      <w:r w:rsidRPr="00022C6D">
        <w:rPr>
          <w:lang w:val="en-CA"/>
        </w:rPr>
        <w:t>“</w:t>
      </w:r>
      <w:r>
        <w:rPr>
          <w:lang w:val="en-CA"/>
        </w:rPr>
        <w:t>Wrangle</w:t>
      </w:r>
      <w:r w:rsidRPr="00022C6D">
        <w:rPr>
          <w:lang w:val="en-CA"/>
        </w:rPr>
        <w:t xml:space="preserve"> about words” literally comes out in the Greek as “word-fights” or “word-battles” (</w:t>
      </w:r>
      <w:proofErr w:type="spellStart"/>
      <w:r w:rsidRPr="00022C6D">
        <w:rPr>
          <w:i/>
          <w:lang w:val="en-CA"/>
        </w:rPr>
        <w:t>logomacheō</w:t>
      </w:r>
      <w:proofErr w:type="spellEnd"/>
      <w:r w:rsidRPr="00022C6D">
        <w:rPr>
          <w:lang w:val="en-CA"/>
        </w:rPr>
        <w:t>). The sense of the literal Greek would seem to point to words being used as weapons</w:t>
      </w:r>
      <w:r w:rsidR="00DF0BCF">
        <w:rPr>
          <w:lang w:val="en-CA"/>
        </w:rPr>
        <w:t>,</w:t>
      </w:r>
      <w:r w:rsidRPr="00022C6D">
        <w:rPr>
          <w:lang w:val="en-CA"/>
        </w:rPr>
        <w:t xml:space="preserve"> to land blows against an opponent</w:t>
      </w:r>
      <w:r>
        <w:rPr>
          <w:lang w:val="en-CA"/>
        </w:rPr>
        <w:t xml:space="preserve"> (arguing)</w:t>
      </w:r>
      <w:r w:rsidRPr="00022C6D">
        <w:rPr>
          <w:lang w:val="en-CA"/>
        </w:rPr>
        <w:t>, not a battle over particular words.</w:t>
      </w:r>
    </w:p>
    <w:p w14:paraId="1F463097" w14:textId="77777777" w:rsidR="00022C6D" w:rsidRPr="0003255C" w:rsidRDefault="00022C6D" w:rsidP="00030B2F">
      <w:pPr>
        <w:ind w:left="360" w:hanging="360"/>
        <w:rPr>
          <w:lang w:val="en-CA"/>
        </w:rPr>
      </w:pPr>
    </w:p>
    <w:p w14:paraId="62C2E3B9" w14:textId="09F2EE8C" w:rsidR="00022C6D" w:rsidRDefault="00022C6D" w:rsidP="00030B2F">
      <w:pPr>
        <w:pStyle w:val="ListParagraph"/>
        <w:numPr>
          <w:ilvl w:val="0"/>
          <w:numId w:val="36"/>
        </w:numPr>
        <w:ind w:left="360"/>
        <w:rPr>
          <w:lang w:val="en-CA"/>
        </w:rPr>
      </w:pPr>
      <w:r w:rsidRPr="00022C6D">
        <w:rPr>
          <w:lang w:val="en-CA"/>
        </w:rPr>
        <w:t xml:space="preserve">The manner in which we speak to each other has a profound impact on our relationships in God’s household. </w:t>
      </w:r>
      <w:r w:rsidR="00406F73">
        <w:rPr>
          <w:lang w:val="en-CA"/>
        </w:rPr>
        <w:t>In verse 14, w</w:t>
      </w:r>
      <w:r w:rsidRPr="00022C6D">
        <w:rPr>
          <w:lang w:val="en-CA"/>
        </w:rPr>
        <w:t>hat does Paul say is the result of striving agai</w:t>
      </w:r>
      <w:r w:rsidR="00406F73">
        <w:rPr>
          <w:lang w:val="en-CA"/>
        </w:rPr>
        <w:t>nst each other with words?</w:t>
      </w:r>
    </w:p>
    <w:p w14:paraId="19CE723F" w14:textId="3F95153B" w:rsidR="00406F73" w:rsidRDefault="00406F73" w:rsidP="00030B2F">
      <w:pPr>
        <w:ind w:left="360" w:hanging="360"/>
        <w:rPr>
          <w:lang w:val="en-CA"/>
        </w:rPr>
      </w:pPr>
    </w:p>
    <w:p w14:paraId="555C3C78" w14:textId="1E9C9CCD" w:rsidR="007B422D" w:rsidRDefault="007B422D">
      <w:pPr>
        <w:rPr>
          <w:lang w:val="en-CA"/>
        </w:rPr>
      </w:pPr>
      <w:r>
        <w:rPr>
          <w:lang w:val="en-CA"/>
        </w:rPr>
        <w:br w:type="page"/>
      </w:r>
    </w:p>
    <w:p w14:paraId="47D2C671" w14:textId="2B6B0481" w:rsidR="00406F73" w:rsidRDefault="0028311B" w:rsidP="00030B2F">
      <w:pPr>
        <w:pStyle w:val="ListParagraph"/>
        <w:numPr>
          <w:ilvl w:val="0"/>
          <w:numId w:val="36"/>
        </w:numPr>
        <w:ind w:left="360"/>
        <w:rPr>
          <w:lang w:val="en-CA"/>
        </w:rPr>
      </w:pPr>
      <w:r>
        <w:rPr>
          <w:rFonts w:ascii="Arial" w:hAnsi="Arial" w:cs="Arial"/>
          <w:noProof/>
          <w:color w:val="000000"/>
        </w:rPr>
        <w:lastRenderedPageBreak/>
        <w:drawing>
          <wp:anchor distT="0" distB="0" distL="114300" distR="114300" simplePos="0" relativeHeight="251679825" behindDoc="1" locked="0" layoutInCell="1" allowOverlap="1" wp14:anchorId="584EAFBA" wp14:editId="78D85193">
            <wp:simplePos x="0" y="0"/>
            <wp:positionH relativeFrom="margin">
              <wp:align>right</wp:align>
            </wp:positionH>
            <wp:positionV relativeFrom="paragraph">
              <wp:posOffset>-454</wp:posOffset>
            </wp:positionV>
            <wp:extent cx="2359660" cy="1176020"/>
            <wp:effectExtent l="0" t="0" r="2540" b="5080"/>
            <wp:wrapTight wrapText="bothSides">
              <wp:wrapPolygon edited="0">
                <wp:start x="0" y="0"/>
                <wp:lineTo x="0" y="21343"/>
                <wp:lineTo x="21449" y="21343"/>
                <wp:lineTo x="21449" y="0"/>
                <wp:lineTo x="0" y="0"/>
              </wp:wrapPolygon>
            </wp:wrapTight>
            <wp:docPr id="61" name="Picture 61" descr="https://lh6.googleusercontent.com/ZVG9RwZ9w0tnLTYcUZPndUbWMS1wtTDPjWcw5TBNSee2W2JGISK0QqcE_oHVw3LpSZsMYgNFlX6II9uNQcmg2jSSLgE63HvPItfGw_VZBmiHcS48m-0zNAb9yP9_7m0NQZkKkLz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ZVG9RwZ9w0tnLTYcUZPndUbWMS1wtTDPjWcw5TBNSee2W2JGISK0QqcE_oHVw3LpSZsMYgNFlX6II9uNQcmg2jSSLgE63HvPItfGw_VZBmiHcS48m-0zNAb9yP9_7m0NQZkKkLz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59660" cy="1176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F73" w:rsidRPr="00406F73">
        <w:rPr>
          <w:lang w:val="en-CA"/>
        </w:rPr>
        <w:t xml:space="preserve">Not only is it fruitless discussion, </w:t>
      </w:r>
      <w:r w:rsidR="00953EBB">
        <w:rPr>
          <w:lang w:val="en-CA"/>
        </w:rPr>
        <w:t xml:space="preserve">but it leads to the ruin of </w:t>
      </w:r>
      <w:r w:rsidR="00406F73" w:rsidRPr="00406F73">
        <w:rPr>
          <w:lang w:val="en-CA"/>
        </w:rPr>
        <w:t>others who hear and witnes</w:t>
      </w:r>
      <w:r w:rsidR="00953EBB">
        <w:rPr>
          <w:lang w:val="en-CA"/>
        </w:rPr>
        <w:t>s this type of speaking.</w:t>
      </w:r>
      <w:r w:rsidR="00406F73" w:rsidRPr="00406F73">
        <w:rPr>
          <w:lang w:val="en-CA"/>
        </w:rPr>
        <w:t xml:space="preserve"> The Greek word is </w:t>
      </w:r>
      <w:proofErr w:type="spellStart"/>
      <w:r w:rsidR="00406F73" w:rsidRPr="00406F73">
        <w:rPr>
          <w:i/>
          <w:lang w:val="en-CA"/>
        </w:rPr>
        <w:t>katastrophē</w:t>
      </w:r>
      <w:proofErr w:type="spellEnd"/>
      <w:r w:rsidR="00406F73">
        <w:rPr>
          <w:lang w:val="en-CA"/>
        </w:rPr>
        <w:t xml:space="preserve"> (G2692)</w:t>
      </w:r>
      <w:r w:rsidR="00953EBB">
        <w:rPr>
          <w:lang w:val="en-CA"/>
        </w:rPr>
        <w:t>,</w:t>
      </w:r>
      <w:r w:rsidR="00406F73" w:rsidRPr="00406F73">
        <w:rPr>
          <w:lang w:val="en-CA"/>
        </w:rPr>
        <w:t xml:space="preserve"> and is used one other place in scripture. Look up the other occurrence and explain how the context </w:t>
      </w:r>
      <w:r w:rsidR="00953EBB">
        <w:rPr>
          <w:lang w:val="en-CA"/>
        </w:rPr>
        <w:t>would apply to Paul’s statement</w:t>
      </w:r>
      <w:r w:rsidR="00406F73" w:rsidRPr="00406F73">
        <w:rPr>
          <w:lang w:val="en-CA"/>
        </w:rPr>
        <w:t xml:space="preserve"> in this verse.</w:t>
      </w:r>
    </w:p>
    <w:p w14:paraId="7D080574" w14:textId="4EA33952" w:rsidR="00406F73" w:rsidRDefault="00406F73" w:rsidP="00030B2F">
      <w:pPr>
        <w:ind w:left="360" w:hanging="360"/>
        <w:rPr>
          <w:lang w:val="en-CA"/>
        </w:rPr>
      </w:pPr>
    </w:p>
    <w:p w14:paraId="66DAE1D8" w14:textId="0FAB69E7" w:rsidR="00406F73" w:rsidRDefault="00406F73" w:rsidP="00030B2F">
      <w:pPr>
        <w:ind w:left="360" w:hanging="360"/>
        <w:rPr>
          <w:lang w:val="en-CA"/>
        </w:rPr>
      </w:pPr>
    </w:p>
    <w:p w14:paraId="3E0A7798" w14:textId="77777777" w:rsidR="00406F73" w:rsidRPr="00406F73" w:rsidRDefault="00406F73" w:rsidP="00030B2F">
      <w:pPr>
        <w:ind w:left="360" w:hanging="360"/>
        <w:rPr>
          <w:lang w:val="en-CA"/>
        </w:rPr>
      </w:pPr>
    </w:p>
    <w:p w14:paraId="3B70AFF9" w14:textId="19A93A06" w:rsidR="00406F73" w:rsidRDefault="00406F73" w:rsidP="00030B2F">
      <w:pPr>
        <w:pStyle w:val="ListParagraph"/>
        <w:numPr>
          <w:ilvl w:val="0"/>
          <w:numId w:val="36"/>
        </w:numPr>
        <w:ind w:left="360"/>
        <w:rPr>
          <w:lang w:val="en-CA"/>
        </w:rPr>
      </w:pPr>
      <w:r w:rsidRPr="00406F73">
        <w:rPr>
          <w:lang w:val="en-CA"/>
        </w:rPr>
        <w:t>Contrast the result of a household speaking sound words to each other in love, as opposed to a household that speaks words to wound and maim the hearer.</w:t>
      </w:r>
      <w:r>
        <w:rPr>
          <w:lang w:val="en-CA"/>
        </w:rPr>
        <w:t xml:space="preserve"> </w:t>
      </w:r>
      <w:r w:rsidRPr="00406F73">
        <w:rPr>
          <w:lang w:val="en-CA"/>
        </w:rPr>
        <w:t>What practical lesson should we take away when we consider our own conversations with those within and without the ecclesia?</w:t>
      </w:r>
    </w:p>
    <w:p w14:paraId="755C8D55" w14:textId="6197838E" w:rsidR="00022C6D" w:rsidRDefault="00022C6D" w:rsidP="00030B2F">
      <w:pPr>
        <w:ind w:left="360" w:hanging="360"/>
        <w:rPr>
          <w:lang w:val="en-CA"/>
        </w:rPr>
      </w:pPr>
    </w:p>
    <w:p w14:paraId="784228A2" w14:textId="1D925F09" w:rsidR="00F14F55" w:rsidRDefault="00F14F55" w:rsidP="00030B2F">
      <w:pPr>
        <w:ind w:left="360" w:hanging="360"/>
        <w:rPr>
          <w:lang w:val="en-CA"/>
        </w:rPr>
      </w:pPr>
    </w:p>
    <w:p w14:paraId="286345E6" w14:textId="5E2DF5EE" w:rsidR="008E6F65" w:rsidRDefault="008E6F65" w:rsidP="00030B2F">
      <w:pPr>
        <w:ind w:left="360" w:hanging="360"/>
        <w:rPr>
          <w:lang w:val="en-CA"/>
        </w:rPr>
      </w:pPr>
    </w:p>
    <w:p w14:paraId="6C1E94B1" w14:textId="450D5723" w:rsidR="00F14F55" w:rsidRDefault="00F14F55" w:rsidP="00030B2F">
      <w:pPr>
        <w:ind w:left="360" w:hanging="360"/>
        <w:rPr>
          <w:lang w:val="en-CA"/>
        </w:rPr>
      </w:pPr>
    </w:p>
    <w:p w14:paraId="2D52E0CE" w14:textId="077FA921" w:rsidR="00790E53" w:rsidRPr="00AA1B07" w:rsidRDefault="00790E53" w:rsidP="00030B2F">
      <w:pPr>
        <w:ind w:left="360" w:hanging="360"/>
        <w:rPr>
          <w:lang w:val="en-CA"/>
        </w:rPr>
      </w:pPr>
    </w:p>
    <w:p w14:paraId="3C6D89E6" w14:textId="5E4021A5" w:rsidR="00790E53" w:rsidRDefault="00790E53" w:rsidP="008F05B6">
      <w:pPr>
        <w:rPr>
          <w:lang w:val="en-CA"/>
        </w:rPr>
      </w:pPr>
      <w:r w:rsidRPr="00790E53">
        <w:rPr>
          <w:lang w:val="en-CA"/>
        </w:rPr>
        <w:t>Remember</w:t>
      </w:r>
      <w:r>
        <w:rPr>
          <w:lang w:val="en-CA"/>
        </w:rPr>
        <w:t xml:space="preserve"> that</w:t>
      </w:r>
      <w:r w:rsidRPr="00790E53">
        <w:rPr>
          <w:lang w:val="en-CA"/>
        </w:rPr>
        <w:t xml:space="preserve"> in 1 Tim</w:t>
      </w:r>
      <w:r>
        <w:rPr>
          <w:lang w:val="en-CA"/>
        </w:rPr>
        <w:t>othy 4:16</w:t>
      </w:r>
      <w:r w:rsidR="008E6F65">
        <w:rPr>
          <w:lang w:val="en-CA"/>
        </w:rPr>
        <w:t>,</w:t>
      </w:r>
      <w:r>
        <w:rPr>
          <w:lang w:val="en-CA"/>
        </w:rPr>
        <w:t xml:space="preserve"> Paul tells Timothy to “t</w:t>
      </w:r>
      <w:r w:rsidRPr="00790E53">
        <w:rPr>
          <w:lang w:val="en-CA"/>
        </w:rPr>
        <w:t>ake heed to thyself, and unto the doctrine; continue in them: for in doing this thou shalt both save thyself, and them that hear thee.”</w:t>
      </w:r>
      <w:r>
        <w:rPr>
          <w:lang w:val="en-CA"/>
        </w:rPr>
        <w:t xml:space="preserve"> In verse 15, </w:t>
      </w:r>
      <w:r w:rsidRPr="00790E53">
        <w:rPr>
          <w:lang w:val="en-CA"/>
        </w:rPr>
        <w:t>Paul now provides the proper guidance regard</w:t>
      </w:r>
      <w:r>
        <w:rPr>
          <w:lang w:val="en-CA"/>
        </w:rPr>
        <w:t>ing a remedy for “word-battles” in the Ephesian ecclesia</w:t>
      </w:r>
      <w:r w:rsidRPr="00790E53">
        <w:rPr>
          <w:lang w:val="en-CA"/>
        </w:rPr>
        <w:t xml:space="preserve"> </w:t>
      </w:r>
      <w:r>
        <w:rPr>
          <w:lang w:val="en-CA"/>
        </w:rPr>
        <w:t>(</w:t>
      </w:r>
      <w:r w:rsidRPr="00790E53">
        <w:rPr>
          <w:lang w:val="en-CA"/>
        </w:rPr>
        <w:t>and for us</w:t>
      </w:r>
      <w:r>
        <w:rPr>
          <w:lang w:val="en-CA"/>
        </w:rPr>
        <w:t>)</w:t>
      </w:r>
      <w:r w:rsidRPr="00790E53">
        <w:rPr>
          <w:lang w:val="en-CA"/>
        </w:rPr>
        <w:t xml:space="preserve">. </w:t>
      </w:r>
    </w:p>
    <w:p w14:paraId="5D3D7BE9" w14:textId="6D526C9F" w:rsidR="00790E53" w:rsidRPr="00406F73" w:rsidRDefault="00790E53" w:rsidP="00030B2F">
      <w:pPr>
        <w:ind w:left="360" w:hanging="360"/>
        <w:rPr>
          <w:lang w:val="en-CA"/>
        </w:rPr>
      </w:pPr>
    </w:p>
    <w:p w14:paraId="1AC7774F" w14:textId="5803551E" w:rsidR="00790E53" w:rsidRDefault="00790E53" w:rsidP="00030B2F">
      <w:pPr>
        <w:pStyle w:val="ListParagraph"/>
        <w:numPr>
          <w:ilvl w:val="0"/>
          <w:numId w:val="36"/>
        </w:numPr>
        <w:ind w:left="360"/>
        <w:rPr>
          <w:lang w:val="en-CA"/>
        </w:rPr>
      </w:pPr>
      <w:r w:rsidRPr="00790E53">
        <w:rPr>
          <w:lang w:val="en-CA"/>
        </w:rPr>
        <w:t>“Study” in the K</w:t>
      </w:r>
      <w:r>
        <w:rPr>
          <w:lang w:val="en-CA"/>
        </w:rPr>
        <w:t xml:space="preserve">ing </w:t>
      </w:r>
      <w:r w:rsidRPr="00790E53">
        <w:rPr>
          <w:lang w:val="en-CA"/>
        </w:rPr>
        <w:t>J</w:t>
      </w:r>
      <w:r>
        <w:rPr>
          <w:lang w:val="en-CA"/>
        </w:rPr>
        <w:t>ames version</w:t>
      </w:r>
      <w:r w:rsidRPr="00790E53">
        <w:rPr>
          <w:lang w:val="en-CA"/>
        </w:rPr>
        <w:t xml:space="preserve"> is better translated as “be diligent” or “exert oneself”. For what outcome does Paul say Timothy should exert or labour? How does this compare to the energy expended in the </w:t>
      </w:r>
      <w:r w:rsidR="008E6F65">
        <w:rPr>
          <w:lang w:val="en-CA"/>
        </w:rPr>
        <w:t>“</w:t>
      </w:r>
      <w:r w:rsidRPr="00790E53">
        <w:rPr>
          <w:lang w:val="en-CA"/>
        </w:rPr>
        <w:t>word-battles</w:t>
      </w:r>
      <w:r w:rsidR="008E6F65">
        <w:rPr>
          <w:lang w:val="en-CA"/>
        </w:rPr>
        <w:t>”</w:t>
      </w:r>
      <w:r w:rsidRPr="00790E53">
        <w:rPr>
          <w:lang w:val="en-CA"/>
        </w:rPr>
        <w:t xml:space="preserve"> of the previous verse?</w:t>
      </w:r>
    </w:p>
    <w:p w14:paraId="637FDA12" w14:textId="65A32AD0" w:rsidR="004574B4" w:rsidRDefault="004574B4" w:rsidP="00030B2F">
      <w:pPr>
        <w:pStyle w:val="ListParagraph"/>
        <w:ind w:left="360" w:hanging="360"/>
        <w:rPr>
          <w:lang w:val="en-CA"/>
        </w:rPr>
      </w:pPr>
    </w:p>
    <w:p w14:paraId="6552876E" w14:textId="78B7F7A7" w:rsidR="004574B4" w:rsidRPr="00AA1B07" w:rsidRDefault="004574B4" w:rsidP="00030B2F">
      <w:pPr>
        <w:ind w:left="360" w:hanging="360"/>
        <w:rPr>
          <w:lang w:val="en-CA"/>
        </w:rPr>
      </w:pPr>
    </w:p>
    <w:p w14:paraId="40DF7124" w14:textId="68DA5818" w:rsidR="00E105A0" w:rsidRDefault="004574B4" w:rsidP="00030B2F">
      <w:pPr>
        <w:rPr>
          <w:lang w:val="en-CA"/>
        </w:rPr>
      </w:pPr>
      <w:r w:rsidRPr="004574B4">
        <w:rPr>
          <w:lang w:val="en-CA"/>
        </w:rPr>
        <w:t xml:space="preserve">To be an approved worker in the fields of the </w:t>
      </w:r>
      <w:r w:rsidR="00E61307">
        <w:rPr>
          <w:lang w:val="en-CA"/>
        </w:rPr>
        <w:t>T</w:t>
      </w:r>
      <w:r w:rsidRPr="004574B4">
        <w:rPr>
          <w:lang w:val="en-CA"/>
        </w:rPr>
        <w:t>ruth, Pau</w:t>
      </w:r>
      <w:r>
        <w:rPr>
          <w:lang w:val="en-CA"/>
        </w:rPr>
        <w:t>l says at the end of verse 15 that the word of truth must</w:t>
      </w:r>
      <w:r w:rsidR="00E61307">
        <w:rPr>
          <w:lang w:val="en-CA"/>
        </w:rPr>
        <w:t xml:space="preserve"> be “accurately handled” (</w:t>
      </w:r>
      <w:proofErr w:type="spellStart"/>
      <w:r w:rsidRPr="004574B4">
        <w:rPr>
          <w:i/>
          <w:lang w:val="en-CA"/>
        </w:rPr>
        <w:t>orthotomeō</w:t>
      </w:r>
      <w:proofErr w:type="spellEnd"/>
      <w:r w:rsidR="00E61307" w:rsidRPr="00E61307">
        <w:rPr>
          <w:lang w:val="en-CA"/>
        </w:rPr>
        <w:t>)</w:t>
      </w:r>
      <w:r w:rsidRPr="00E61307">
        <w:rPr>
          <w:lang w:val="en-CA"/>
        </w:rPr>
        <w:t xml:space="preserve"> </w:t>
      </w:r>
      <w:r>
        <w:rPr>
          <w:lang w:val="en-CA"/>
        </w:rPr>
        <w:t>in the workman’s hands</w:t>
      </w:r>
      <w:r w:rsidRPr="004574B4">
        <w:rPr>
          <w:lang w:val="en-CA"/>
        </w:rPr>
        <w:t xml:space="preserve">. This Greek word comes from a compound of </w:t>
      </w:r>
      <w:proofErr w:type="spellStart"/>
      <w:r w:rsidRPr="004574B4">
        <w:rPr>
          <w:i/>
          <w:lang w:val="en-CA"/>
        </w:rPr>
        <w:t>orthos</w:t>
      </w:r>
      <w:proofErr w:type="spellEnd"/>
      <w:r>
        <w:rPr>
          <w:i/>
          <w:lang w:val="en-CA"/>
        </w:rPr>
        <w:t xml:space="preserve"> </w:t>
      </w:r>
      <w:r>
        <w:rPr>
          <w:lang w:val="en-CA"/>
        </w:rPr>
        <w:t>(straight)</w:t>
      </w:r>
      <w:r w:rsidR="00E105A0">
        <w:rPr>
          <w:lang w:val="en-CA"/>
        </w:rPr>
        <w:t xml:space="preserve"> and </w:t>
      </w:r>
      <w:proofErr w:type="spellStart"/>
      <w:r w:rsidR="00E105A0" w:rsidRPr="00E105A0">
        <w:rPr>
          <w:i/>
          <w:lang w:val="en-CA"/>
        </w:rPr>
        <w:t>tomos</w:t>
      </w:r>
      <w:proofErr w:type="spellEnd"/>
      <w:r w:rsidR="00E105A0">
        <w:rPr>
          <w:lang w:val="en-CA"/>
        </w:rPr>
        <w:t xml:space="preserve"> (cutting,</w:t>
      </w:r>
      <w:r w:rsidR="00EE5721">
        <w:rPr>
          <w:lang w:val="en-CA"/>
        </w:rPr>
        <w:t xml:space="preserve"> </w:t>
      </w:r>
      <w:r w:rsidR="00E105A0">
        <w:rPr>
          <w:lang w:val="en-CA"/>
        </w:rPr>
        <w:t>sharper)</w:t>
      </w:r>
      <w:r w:rsidR="00E61307">
        <w:rPr>
          <w:lang w:val="en-CA"/>
        </w:rPr>
        <w:t>,</w:t>
      </w:r>
      <w:r w:rsidR="00E105A0">
        <w:rPr>
          <w:lang w:val="en-CA"/>
        </w:rPr>
        <w:t xml:space="preserve"> meaning to “cut straight”.</w:t>
      </w:r>
    </w:p>
    <w:p w14:paraId="683FCEFE" w14:textId="22CA43F8" w:rsidR="00E105A0" w:rsidRPr="00406F73" w:rsidRDefault="00E105A0" w:rsidP="00030B2F">
      <w:pPr>
        <w:ind w:left="360" w:hanging="360"/>
        <w:rPr>
          <w:lang w:val="en-CA"/>
        </w:rPr>
      </w:pPr>
    </w:p>
    <w:p w14:paraId="72F4D670" w14:textId="2866494F" w:rsidR="00E105A0" w:rsidRDefault="00E105A0" w:rsidP="00030B2F">
      <w:pPr>
        <w:pStyle w:val="ListParagraph"/>
        <w:numPr>
          <w:ilvl w:val="0"/>
          <w:numId w:val="36"/>
        </w:numPr>
        <w:ind w:left="360"/>
        <w:rPr>
          <w:lang w:val="en-CA"/>
        </w:rPr>
      </w:pPr>
      <w:proofErr w:type="spellStart"/>
      <w:r w:rsidRPr="00E105A0">
        <w:rPr>
          <w:i/>
          <w:lang w:val="en-CA"/>
        </w:rPr>
        <w:t>Tomos</w:t>
      </w:r>
      <w:proofErr w:type="spellEnd"/>
      <w:r w:rsidRPr="00E105A0">
        <w:rPr>
          <w:lang w:val="en-CA"/>
        </w:rPr>
        <w:t xml:space="preserve"> </w:t>
      </w:r>
      <w:r>
        <w:rPr>
          <w:lang w:val="en-CA"/>
        </w:rPr>
        <w:t>(G5114) occurs in only one passage</w:t>
      </w:r>
      <w:r w:rsidRPr="00E105A0">
        <w:rPr>
          <w:lang w:val="en-CA"/>
        </w:rPr>
        <w:t xml:space="preserve"> in scripture. Find the reference and comment on the context in which it is used.</w:t>
      </w:r>
    </w:p>
    <w:p w14:paraId="413FBE77" w14:textId="6B0A3461" w:rsidR="00E105A0" w:rsidRDefault="00E105A0" w:rsidP="00030B2F">
      <w:pPr>
        <w:ind w:left="360" w:hanging="360"/>
        <w:rPr>
          <w:lang w:val="en-CA"/>
        </w:rPr>
      </w:pPr>
    </w:p>
    <w:p w14:paraId="681A3750" w14:textId="387490A3" w:rsidR="00E105A0" w:rsidRPr="00E105A0" w:rsidRDefault="00E105A0" w:rsidP="00030B2F">
      <w:pPr>
        <w:ind w:left="360" w:hanging="360"/>
        <w:rPr>
          <w:lang w:val="en-CA"/>
        </w:rPr>
      </w:pPr>
    </w:p>
    <w:p w14:paraId="3586E7D3" w14:textId="5E3D4751" w:rsidR="00E105A0" w:rsidRDefault="00E105A0" w:rsidP="00030B2F">
      <w:pPr>
        <w:pStyle w:val="ListParagraph"/>
        <w:numPr>
          <w:ilvl w:val="0"/>
          <w:numId w:val="36"/>
        </w:numPr>
        <w:ind w:left="360"/>
        <w:rPr>
          <w:lang w:val="en-CA"/>
        </w:rPr>
      </w:pPr>
      <w:r w:rsidRPr="00E105A0">
        <w:rPr>
          <w:lang w:val="en-CA"/>
        </w:rPr>
        <w:t xml:space="preserve">Recall the section regarding the good soldier of Christ who wears the whole armor of God. What connection do you see </w:t>
      </w:r>
      <w:r>
        <w:rPr>
          <w:lang w:val="en-CA"/>
        </w:rPr>
        <w:t>regarding the sword in the armo</w:t>
      </w:r>
      <w:r w:rsidRPr="00E105A0">
        <w:rPr>
          <w:lang w:val="en-CA"/>
        </w:rPr>
        <w:t xml:space="preserve">r of God and the only passage with the occurrence of the word </w:t>
      </w:r>
      <w:proofErr w:type="spellStart"/>
      <w:r w:rsidRPr="00E105A0">
        <w:rPr>
          <w:i/>
          <w:lang w:val="en-CA"/>
        </w:rPr>
        <w:t>tomos</w:t>
      </w:r>
      <w:proofErr w:type="spellEnd"/>
      <w:r w:rsidRPr="00E105A0">
        <w:rPr>
          <w:lang w:val="en-CA"/>
        </w:rPr>
        <w:t>?</w:t>
      </w:r>
    </w:p>
    <w:p w14:paraId="1287D217" w14:textId="2D08DE80" w:rsidR="00E105A0" w:rsidRDefault="00E105A0" w:rsidP="00030B2F">
      <w:pPr>
        <w:ind w:left="360" w:hanging="360"/>
        <w:rPr>
          <w:lang w:val="en-CA"/>
        </w:rPr>
      </w:pPr>
    </w:p>
    <w:p w14:paraId="735595BF" w14:textId="77777777" w:rsidR="00790E53" w:rsidRDefault="00790E53" w:rsidP="00030B2F">
      <w:pPr>
        <w:ind w:left="360" w:hanging="360"/>
        <w:rPr>
          <w:lang w:val="en-CA"/>
        </w:rPr>
      </w:pPr>
    </w:p>
    <w:p w14:paraId="2AB00968" w14:textId="366AB99C" w:rsidR="00F558CE" w:rsidRDefault="00F558CE" w:rsidP="00030B2F">
      <w:pPr>
        <w:ind w:left="360" w:hanging="360"/>
        <w:rPr>
          <w:rFonts w:ascii="Calibri" w:hAnsi="Calibri"/>
          <w:color w:val="000000"/>
        </w:rPr>
      </w:pPr>
    </w:p>
    <w:p w14:paraId="28428F3E" w14:textId="12A13BA2" w:rsidR="00F558CE" w:rsidRDefault="00F558CE" w:rsidP="00030B2F">
      <w:pPr>
        <w:ind w:left="360" w:hanging="360"/>
        <w:rPr>
          <w:rFonts w:ascii="Calibri" w:hAnsi="Calibri"/>
          <w:color w:val="000000"/>
        </w:rPr>
      </w:pPr>
    </w:p>
    <w:p w14:paraId="06072C86" w14:textId="523E8ADC" w:rsidR="00F558CE" w:rsidRDefault="00F558CE" w:rsidP="00030B2F">
      <w:pPr>
        <w:ind w:left="360" w:hanging="360"/>
        <w:rPr>
          <w:rFonts w:ascii="Calibri" w:hAnsi="Calibri"/>
          <w:color w:val="000000"/>
        </w:rPr>
      </w:pPr>
    </w:p>
    <w:p w14:paraId="2CE1F731" w14:textId="4F42CE96" w:rsidR="00F558CE" w:rsidRDefault="00F558CE" w:rsidP="00030B2F">
      <w:pPr>
        <w:ind w:left="360" w:hanging="360"/>
        <w:rPr>
          <w:rFonts w:ascii="Calibri" w:hAnsi="Calibri"/>
          <w:color w:val="000000"/>
        </w:rPr>
      </w:pPr>
      <w:r>
        <w:rPr>
          <w:noProof/>
        </w:rPr>
        <mc:AlternateContent>
          <mc:Choice Requires="wps">
            <w:drawing>
              <wp:inline distT="0" distB="0" distL="0" distR="0" wp14:anchorId="7878DA7E" wp14:editId="473D85C3">
                <wp:extent cx="6858000" cy="749808"/>
                <wp:effectExtent l="57150" t="38100" r="76200" b="88900"/>
                <wp:docPr id="291" name="Rounded 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749808"/>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0C5E522" w14:textId="22A1F252" w:rsidR="00080A04" w:rsidRPr="000F1754" w:rsidRDefault="00080A04" w:rsidP="00F558CE">
                            <w:pPr>
                              <w:jc w:val="center"/>
                              <w:rPr>
                                <w:rFonts w:ascii="Calibri" w:hAnsi="Calibri"/>
                                <w:i/>
                                <w:color w:val="000000"/>
                              </w:rPr>
                            </w:pPr>
                            <w:r w:rsidRPr="0012323A">
                              <w:rPr>
                                <w:rFonts w:ascii="Calibri" w:hAnsi="Calibri"/>
                                <w:color w:val="000000"/>
                              </w:rPr>
                              <w:t>The word of God, properly applied and used by the workman, will cut straight to reveal the thoughts and intents of the heart</w:t>
                            </w:r>
                            <w:r>
                              <w:rPr>
                                <w:rFonts w:ascii="Calibri" w:hAnsi="Calibri"/>
                                <w:color w:val="000000"/>
                              </w:rPr>
                              <w:t>,</w:t>
                            </w:r>
                            <w:r w:rsidRPr="0012323A">
                              <w:rPr>
                                <w:rFonts w:ascii="Calibri" w:hAnsi="Calibri"/>
                                <w:color w:val="000000"/>
                              </w:rPr>
                              <w:t xml:space="preserve"> to the building up of all those who hear it and see it in action. If the word of God is misused or twisted, then the workman will be ashamed before God, and the hearers will be brought to ruin.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878DA7E" id="Rounded Rectangle 291" o:spid="_x0000_s1086" style="width:540pt;height:59.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" fillcolor="#a3c4ff" strokecolor="#4a7ebb">
                <v:fill color2="#e5eeff" rotate="t" angle="180" colors="0 #a3c4ff;22938f #bfd5ff;1 #e5eeff" focus="100%" type="gradient"/>
                <v:shadow on="t" color="black" opacity="24903f" origin=",.5" offset="0,.55556mm"/>
                <v:path arrowok="t"/>
                <v:textbox>
                  <w:txbxContent>
                    <w:p w14:paraId="00C5E522" w14:textId="22A1F252" w:rsidR="00080A04" w:rsidRPr="000F1754" w:rsidRDefault="00080A04" w:rsidP="00F558CE">
                      <w:pPr>
                        <w:jc w:val="center"/>
                        <w:rPr>
                          <w:rFonts w:ascii="Calibri" w:hAnsi="Calibri"/>
                          <w:i/>
                          <w:color w:val="000000"/>
                        </w:rPr>
                      </w:pPr>
                      <w:r w:rsidRPr="0012323A">
                        <w:rPr>
                          <w:rFonts w:ascii="Calibri" w:hAnsi="Calibri"/>
                          <w:color w:val="000000"/>
                        </w:rPr>
                        <w:t>The word of God, properly applied and used by the workman, will cut straight to reveal the thoughts and intents of the heart</w:t>
                      </w:r>
                      <w:r>
                        <w:rPr>
                          <w:rFonts w:ascii="Calibri" w:hAnsi="Calibri"/>
                          <w:color w:val="000000"/>
                        </w:rPr>
                        <w:t>,</w:t>
                      </w:r>
                      <w:r w:rsidRPr="0012323A">
                        <w:rPr>
                          <w:rFonts w:ascii="Calibri" w:hAnsi="Calibri"/>
                          <w:color w:val="000000"/>
                        </w:rPr>
                        <w:t xml:space="preserve"> to the building up of all those who hear it and see it in action. If the word of God is misused or twisted, then the workman will be ashamed before God, and the hearers will be brought to ruin.</w:t>
                      </w:r>
                    </w:p>
                  </w:txbxContent>
                </v:textbox>
                <w10:anchorlock/>
              </v:roundrect>
            </w:pict>
          </mc:Fallback>
        </mc:AlternateContent>
      </w:r>
    </w:p>
    <w:p w14:paraId="138612FA" w14:textId="45D0E4CA" w:rsidR="007B422D" w:rsidRDefault="007B422D">
      <w:pPr>
        <w:rPr>
          <w:rFonts w:ascii="Calibri" w:hAnsi="Calibri"/>
          <w:color w:val="000000"/>
        </w:rPr>
      </w:pPr>
      <w:r>
        <w:rPr>
          <w:rFonts w:ascii="Calibri" w:hAnsi="Calibri"/>
          <w:color w:val="000000"/>
        </w:rPr>
        <w:br w:type="page"/>
      </w:r>
    </w:p>
    <w:p w14:paraId="76B689F1" w14:textId="1FC771FB" w:rsidR="00F558CE" w:rsidRDefault="00F558CE" w:rsidP="00030B2F">
      <w:pPr>
        <w:pStyle w:val="ListParagraph"/>
        <w:numPr>
          <w:ilvl w:val="0"/>
          <w:numId w:val="36"/>
        </w:numPr>
        <w:ind w:left="360"/>
        <w:rPr>
          <w:lang w:val="en-CA"/>
        </w:rPr>
      </w:pPr>
      <w:r w:rsidRPr="00F558CE">
        <w:rPr>
          <w:lang w:val="en-CA"/>
        </w:rPr>
        <w:lastRenderedPageBreak/>
        <w:t xml:space="preserve">When seeking to properly understand God’s word in our own studies, what are some practical ways in which we can ensure </w:t>
      </w:r>
      <w:r w:rsidR="00EA0BD3">
        <w:rPr>
          <w:lang w:val="en-CA"/>
        </w:rPr>
        <w:t>to</w:t>
      </w:r>
      <w:r w:rsidRPr="00F558CE">
        <w:rPr>
          <w:lang w:val="en-CA"/>
        </w:rPr>
        <w:t xml:space="preserve"> find a </w:t>
      </w:r>
      <w:r w:rsidRPr="00EE5721">
        <w:rPr>
          <w:u w:val="single"/>
          <w:lang w:val="en-CA"/>
        </w:rPr>
        <w:t>true understanding</w:t>
      </w:r>
      <w:r w:rsidR="00EA0BD3">
        <w:rPr>
          <w:lang w:val="en-CA"/>
        </w:rPr>
        <w:t xml:space="preserve"> of God’s way and principles</w:t>
      </w:r>
      <w:r w:rsidRPr="00F558CE">
        <w:rPr>
          <w:lang w:val="en-CA"/>
        </w:rPr>
        <w:t>?</w:t>
      </w:r>
    </w:p>
    <w:p w14:paraId="6587C05F" w14:textId="6CCB7891" w:rsidR="00EE5721" w:rsidRDefault="00EE5721" w:rsidP="00030B2F">
      <w:pPr>
        <w:ind w:left="360" w:hanging="360"/>
        <w:rPr>
          <w:lang w:val="en-CA"/>
        </w:rPr>
      </w:pPr>
    </w:p>
    <w:p w14:paraId="54DD3E32" w14:textId="5251C9DE" w:rsidR="00EE5721" w:rsidRDefault="00EE5721" w:rsidP="00030B2F">
      <w:pPr>
        <w:ind w:left="360" w:hanging="360"/>
        <w:rPr>
          <w:lang w:val="en-CA"/>
        </w:rPr>
      </w:pPr>
    </w:p>
    <w:p w14:paraId="4C02EE27" w14:textId="10D9F9E6" w:rsidR="00EE5721" w:rsidRDefault="00EE5721" w:rsidP="00030B2F">
      <w:pPr>
        <w:ind w:left="360" w:hanging="360"/>
        <w:rPr>
          <w:lang w:val="en-CA"/>
        </w:rPr>
      </w:pPr>
    </w:p>
    <w:p w14:paraId="7DA24BDB" w14:textId="77777777" w:rsidR="00EA0BD3" w:rsidRPr="00EE5721" w:rsidRDefault="00EA0BD3" w:rsidP="00030B2F">
      <w:pPr>
        <w:ind w:left="360" w:hanging="360"/>
        <w:rPr>
          <w:lang w:val="en-CA"/>
        </w:rPr>
      </w:pPr>
    </w:p>
    <w:p w14:paraId="6987B9E1" w14:textId="18B996BB" w:rsidR="00EE5721" w:rsidRDefault="00EE5721" w:rsidP="00030B2F">
      <w:pPr>
        <w:pStyle w:val="ListParagraph"/>
        <w:numPr>
          <w:ilvl w:val="0"/>
          <w:numId w:val="36"/>
        </w:numPr>
        <w:ind w:left="360"/>
        <w:rPr>
          <w:lang w:val="en-CA"/>
        </w:rPr>
      </w:pPr>
      <w:r>
        <w:rPr>
          <w:lang w:val="en-CA"/>
        </w:rPr>
        <w:t>In 2 Timothy 2:14-18</w:t>
      </w:r>
      <w:r w:rsidRPr="00EE5721">
        <w:rPr>
          <w:lang w:val="en-CA"/>
        </w:rPr>
        <w:t>, we find multiple examples given of incorrect teaching or behavior. Fill in the chart below by writ</w:t>
      </w:r>
      <w:r w:rsidR="00EA0BD3">
        <w:rPr>
          <w:lang w:val="en-CA"/>
        </w:rPr>
        <w:t>ing what Paul says is the outcome</w:t>
      </w:r>
      <w:r w:rsidRPr="00EE5721">
        <w:rPr>
          <w:lang w:val="en-CA"/>
        </w:rPr>
        <w:t xml:space="preserve"> of each fruitless or erroneo</w:t>
      </w:r>
      <w:r>
        <w:rPr>
          <w:lang w:val="en-CA"/>
        </w:rPr>
        <w:t>us word.</w:t>
      </w:r>
    </w:p>
    <w:p w14:paraId="679748DA" w14:textId="66883789" w:rsidR="00F558CE" w:rsidRDefault="00F558CE" w:rsidP="00030B2F">
      <w:pPr>
        <w:ind w:left="360" w:hanging="360"/>
        <w:rPr>
          <w:rFonts w:ascii="Calibri" w:hAnsi="Calibri"/>
          <w:color w:val="000000"/>
        </w:rPr>
      </w:pPr>
    </w:p>
    <w:tbl>
      <w:tblPr>
        <w:tblStyle w:val="MediumShading1-Accent1"/>
        <w:tblW w:w="987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50"/>
      </w:tblGrid>
      <w:tr w:rsidR="00EE5721" w14:paraId="6737D122" w14:textId="77777777" w:rsidTr="00030B2F">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4927" w:type="dxa"/>
            <w:tcBorders>
              <w:top w:val="none" w:sz="0" w:space="0" w:color="auto"/>
              <w:left w:val="none" w:sz="0" w:space="0" w:color="auto"/>
              <w:bottom w:val="none" w:sz="0" w:space="0" w:color="auto"/>
              <w:right w:val="none" w:sz="0" w:space="0" w:color="auto"/>
            </w:tcBorders>
            <w:vAlign w:val="center"/>
          </w:tcPr>
          <w:p w14:paraId="0C92A9AF" w14:textId="67B825D9" w:rsidR="00EE5721" w:rsidRPr="00161510" w:rsidRDefault="00EE5721" w:rsidP="00030B2F">
            <w:pPr>
              <w:ind w:left="360" w:hanging="360"/>
              <w:jc w:val="center"/>
              <w:rPr>
                <w:rFonts w:ascii="Calibri" w:eastAsia="Times New Roman" w:hAnsi="Calibri" w:cs="Arial"/>
              </w:rPr>
            </w:pPr>
            <w:r>
              <w:rPr>
                <w:rFonts w:ascii="Calibri" w:eastAsia="Times New Roman" w:hAnsi="Calibri" w:cs="Arial"/>
                <w:u w:val="single"/>
              </w:rPr>
              <w:t>Words of Error and of the Flesh</w:t>
            </w:r>
          </w:p>
        </w:tc>
        <w:tc>
          <w:tcPr>
            <w:tcW w:w="4950" w:type="dxa"/>
            <w:tcBorders>
              <w:top w:val="none" w:sz="0" w:space="0" w:color="auto"/>
              <w:left w:val="none" w:sz="0" w:space="0" w:color="auto"/>
              <w:bottom w:val="none" w:sz="0" w:space="0" w:color="auto"/>
              <w:right w:val="none" w:sz="0" w:space="0" w:color="auto"/>
            </w:tcBorders>
            <w:vAlign w:val="center"/>
          </w:tcPr>
          <w:p w14:paraId="7A6747BB" w14:textId="188AF96A" w:rsidR="00EE5721" w:rsidRPr="00161510" w:rsidRDefault="00EA0BD3" w:rsidP="00030B2F">
            <w:pPr>
              <w:ind w:left="360" w:hanging="36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rPr>
            </w:pPr>
            <w:r>
              <w:rPr>
                <w:rFonts w:ascii="Calibri" w:eastAsia="Times New Roman" w:hAnsi="Calibri" w:cs="Arial"/>
                <w:u w:val="single"/>
              </w:rPr>
              <w:t>Outcome of the Words</w:t>
            </w:r>
          </w:p>
        </w:tc>
      </w:tr>
      <w:tr w:rsidR="00EE5721" w14:paraId="79091DC6" w14:textId="77777777" w:rsidTr="00030B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927" w:type="dxa"/>
            <w:tcBorders>
              <w:right w:val="none" w:sz="0" w:space="0" w:color="auto"/>
            </w:tcBorders>
            <w:vAlign w:val="center"/>
          </w:tcPr>
          <w:p w14:paraId="4E2E7839" w14:textId="095C44EB" w:rsidR="00EE5721" w:rsidRPr="000C67B9" w:rsidRDefault="00EE5721" w:rsidP="00030B2F">
            <w:pPr>
              <w:ind w:left="360" w:hanging="360"/>
              <w:rPr>
                <w:rFonts w:ascii="Calibri" w:eastAsia="Times New Roman" w:hAnsi="Calibri" w:cs="Arial"/>
                <w:b w:val="0"/>
                <w:color w:val="000000"/>
              </w:rPr>
            </w:pPr>
            <w:r>
              <w:rPr>
                <w:rFonts w:ascii="Calibri" w:eastAsia="Times New Roman" w:hAnsi="Calibri" w:cs="Arial"/>
                <w:b w:val="0"/>
                <w:color w:val="000000"/>
              </w:rPr>
              <w:t>v14 wrangle</w:t>
            </w:r>
            <w:r w:rsidRPr="00EE5721">
              <w:rPr>
                <w:rFonts w:ascii="Calibri" w:eastAsia="Times New Roman" w:hAnsi="Calibri" w:cs="Arial"/>
                <w:b w:val="0"/>
                <w:color w:val="000000"/>
              </w:rPr>
              <w:t xml:space="preserve"> about words (“</w:t>
            </w:r>
            <w:r w:rsidRPr="00EE5721">
              <w:rPr>
                <w:rFonts w:ascii="Calibri" w:eastAsia="Times New Roman" w:hAnsi="Calibri" w:cs="Arial"/>
                <w:color w:val="000000"/>
              </w:rPr>
              <w:t>word</w:t>
            </w:r>
            <w:r w:rsidRPr="00EE5721">
              <w:rPr>
                <w:rFonts w:ascii="Calibri" w:eastAsia="Times New Roman" w:hAnsi="Calibri" w:cs="Arial"/>
                <w:b w:val="0"/>
                <w:color w:val="000000"/>
              </w:rPr>
              <w:t>-battles”), arguing</w:t>
            </w:r>
          </w:p>
        </w:tc>
        <w:tc>
          <w:tcPr>
            <w:tcW w:w="4950" w:type="dxa"/>
            <w:tcBorders>
              <w:left w:val="none" w:sz="0" w:space="0" w:color="auto"/>
            </w:tcBorders>
            <w:vAlign w:val="center"/>
          </w:tcPr>
          <w:p w14:paraId="5B377179" w14:textId="7803E680" w:rsidR="00EE5721" w:rsidRDefault="00EE5721" w:rsidP="00030B2F">
            <w:pPr>
              <w:ind w:left="360" w:hanging="360"/>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rPr>
            </w:pPr>
            <w:r>
              <w:rPr>
                <w:rFonts w:ascii="Calibri" w:eastAsia="Times New Roman" w:hAnsi="Calibri" w:cs="Arial"/>
                <w:color w:val="000000"/>
              </w:rPr>
              <w:t>v14</w:t>
            </w:r>
          </w:p>
        </w:tc>
      </w:tr>
      <w:tr w:rsidR="00EE5721" w14:paraId="788F21F6" w14:textId="77777777" w:rsidTr="00030B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927" w:type="dxa"/>
            <w:tcBorders>
              <w:right w:val="none" w:sz="0" w:space="0" w:color="auto"/>
            </w:tcBorders>
            <w:vAlign w:val="center"/>
          </w:tcPr>
          <w:p w14:paraId="32A2E295" w14:textId="49BA99BD" w:rsidR="00EE5721" w:rsidRPr="000C67B9" w:rsidRDefault="00EE5721" w:rsidP="00030B2F">
            <w:pPr>
              <w:ind w:left="360" w:hanging="360"/>
              <w:rPr>
                <w:rFonts w:ascii="Calibri" w:eastAsia="Times New Roman" w:hAnsi="Calibri" w:cs="Arial"/>
                <w:b w:val="0"/>
                <w:color w:val="000000"/>
              </w:rPr>
            </w:pPr>
            <w:r w:rsidRPr="00EE5721">
              <w:rPr>
                <w:rFonts w:ascii="Calibri" w:eastAsia="Times New Roman" w:hAnsi="Calibri" w:cs="Arial"/>
                <w:b w:val="0"/>
                <w:color w:val="000000"/>
              </w:rPr>
              <w:t xml:space="preserve">v16 </w:t>
            </w:r>
            <w:r>
              <w:rPr>
                <w:rFonts w:ascii="Calibri" w:eastAsia="Times New Roman" w:hAnsi="Calibri" w:cs="Arial"/>
                <w:b w:val="0"/>
                <w:color w:val="000000"/>
              </w:rPr>
              <w:t xml:space="preserve">worldly and empty </w:t>
            </w:r>
            <w:r w:rsidRPr="00EE5721">
              <w:rPr>
                <w:rFonts w:ascii="Calibri" w:eastAsia="Times New Roman" w:hAnsi="Calibri" w:cs="Arial"/>
                <w:color w:val="000000"/>
              </w:rPr>
              <w:t>chatter</w:t>
            </w:r>
          </w:p>
        </w:tc>
        <w:tc>
          <w:tcPr>
            <w:tcW w:w="4950" w:type="dxa"/>
            <w:tcBorders>
              <w:left w:val="none" w:sz="0" w:space="0" w:color="auto"/>
            </w:tcBorders>
            <w:vAlign w:val="center"/>
          </w:tcPr>
          <w:p w14:paraId="4F39D437" w14:textId="1DD36897" w:rsidR="00EE5721" w:rsidRDefault="00EE5721" w:rsidP="00030B2F">
            <w:pPr>
              <w:ind w:left="360" w:hanging="360"/>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rPr>
            </w:pPr>
            <w:r>
              <w:rPr>
                <w:rFonts w:ascii="Calibri" w:eastAsia="Times New Roman" w:hAnsi="Calibri" w:cs="Arial"/>
                <w:color w:val="000000"/>
              </w:rPr>
              <w:t xml:space="preserve">v16 </w:t>
            </w:r>
          </w:p>
        </w:tc>
      </w:tr>
      <w:tr w:rsidR="00EE5721" w14:paraId="7126EC6B" w14:textId="77777777" w:rsidTr="00030B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927" w:type="dxa"/>
            <w:tcBorders>
              <w:right w:val="none" w:sz="0" w:space="0" w:color="auto"/>
            </w:tcBorders>
            <w:vAlign w:val="center"/>
          </w:tcPr>
          <w:p w14:paraId="53F759CA" w14:textId="2634566D" w:rsidR="00EE5721" w:rsidRPr="000C67B9" w:rsidRDefault="00EE5721" w:rsidP="00030B2F">
            <w:pPr>
              <w:ind w:left="360" w:hanging="360"/>
              <w:rPr>
                <w:rFonts w:ascii="Calibri" w:eastAsia="Times New Roman" w:hAnsi="Calibri" w:cs="Arial"/>
                <w:b w:val="0"/>
                <w:color w:val="000000"/>
              </w:rPr>
            </w:pPr>
            <w:r w:rsidRPr="00EE5721">
              <w:rPr>
                <w:rFonts w:ascii="Calibri" w:eastAsia="Times New Roman" w:hAnsi="Calibri" w:cs="Arial"/>
                <w:b w:val="0"/>
                <w:color w:val="000000"/>
              </w:rPr>
              <w:t xml:space="preserve">v17 their </w:t>
            </w:r>
            <w:r w:rsidRPr="00EE5721">
              <w:rPr>
                <w:rFonts w:ascii="Calibri" w:eastAsia="Times New Roman" w:hAnsi="Calibri" w:cs="Arial"/>
                <w:color w:val="000000"/>
              </w:rPr>
              <w:t>word</w:t>
            </w:r>
            <w:r w:rsidRPr="00EE5721">
              <w:rPr>
                <w:rFonts w:ascii="Calibri" w:eastAsia="Times New Roman" w:hAnsi="Calibri" w:cs="Arial"/>
                <w:b w:val="0"/>
                <w:color w:val="000000"/>
              </w:rPr>
              <w:t xml:space="preserve"> will</w:t>
            </w:r>
          </w:p>
        </w:tc>
        <w:tc>
          <w:tcPr>
            <w:tcW w:w="4950" w:type="dxa"/>
            <w:tcBorders>
              <w:left w:val="none" w:sz="0" w:space="0" w:color="auto"/>
            </w:tcBorders>
            <w:vAlign w:val="center"/>
          </w:tcPr>
          <w:p w14:paraId="7DC45CBE" w14:textId="24D92B16" w:rsidR="00EE5721" w:rsidRDefault="00EE5721" w:rsidP="007B422D">
            <w:pPr>
              <w:ind w:left="360" w:hanging="360"/>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rPr>
            </w:pPr>
            <w:r>
              <w:rPr>
                <w:rFonts w:ascii="Calibri" w:eastAsia="Times New Roman" w:hAnsi="Calibri" w:cs="Arial"/>
                <w:color w:val="000000"/>
              </w:rPr>
              <w:t xml:space="preserve">v17 </w:t>
            </w:r>
            <w:r w:rsidR="005D44D6">
              <w:rPr>
                <w:rFonts w:ascii="Calibri" w:eastAsia="Times New Roman" w:hAnsi="Calibri" w:cs="Arial"/>
                <w:color w:val="000000"/>
              </w:rPr>
              <w:t>it will eat as gangrene</w:t>
            </w:r>
          </w:p>
        </w:tc>
      </w:tr>
      <w:tr w:rsidR="00EE5721" w14:paraId="54AD6C2E" w14:textId="77777777" w:rsidTr="00030B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927" w:type="dxa"/>
            <w:tcBorders>
              <w:right w:val="none" w:sz="0" w:space="0" w:color="auto"/>
            </w:tcBorders>
            <w:vAlign w:val="center"/>
          </w:tcPr>
          <w:p w14:paraId="674AEEDC" w14:textId="741EA522" w:rsidR="00EE5721" w:rsidRPr="000C67B9" w:rsidRDefault="00EE5721" w:rsidP="00030B2F">
            <w:pPr>
              <w:ind w:left="360" w:hanging="360"/>
              <w:rPr>
                <w:rFonts w:ascii="Calibri" w:eastAsia="Times New Roman" w:hAnsi="Calibri" w:cs="Arial"/>
                <w:b w:val="0"/>
                <w:color w:val="000000"/>
              </w:rPr>
            </w:pPr>
            <w:r w:rsidRPr="00EE5721">
              <w:rPr>
                <w:rFonts w:ascii="Calibri" w:eastAsia="Times New Roman" w:hAnsi="Calibri" w:cs="Arial"/>
                <w:b w:val="0"/>
                <w:color w:val="000000"/>
              </w:rPr>
              <w:t xml:space="preserve">v18 concerning the truth have erred, </w:t>
            </w:r>
            <w:r w:rsidRPr="00EE5721">
              <w:rPr>
                <w:rFonts w:ascii="Calibri" w:eastAsia="Times New Roman" w:hAnsi="Calibri" w:cs="Arial"/>
                <w:color w:val="000000"/>
              </w:rPr>
              <w:t>saying</w:t>
            </w:r>
            <w:r w:rsidRPr="00EE5721">
              <w:rPr>
                <w:rFonts w:ascii="Calibri" w:eastAsia="Times New Roman" w:hAnsi="Calibri" w:cs="Arial"/>
                <w:b w:val="0"/>
                <w:color w:val="000000"/>
              </w:rPr>
              <w:t xml:space="preserve"> that the resurrection is past already</w:t>
            </w:r>
          </w:p>
        </w:tc>
        <w:tc>
          <w:tcPr>
            <w:tcW w:w="4950" w:type="dxa"/>
            <w:tcBorders>
              <w:left w:val="none" w:sz="0" w:space="0" w:color="auto"/>
            </w:tcBorders>
            <w:vAlign w:val="center"/>
          </w:tcPr>
          <w:p w14:paraId="49762670" w14:textId="59B6A782" w:rsidR="00EE5721" w:rsidRDefault="00EE5721" w:rsidP="00030B2F">
            <w:pPr>
              <w:ind w:left="360" w:hanging="360"/>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rPr>
            </w:pPr>
            <w:r>
              <w:rPr>
                <w:rFonts w:ascii="Calibri" w:eastAsia="Times New Roman" w:hAnsi="Calibri" w:cs="Arial"/>
                <w:color w:val="000000"/>
              </w:rPr>
              <w:t xml:space="preserve">v18 </w:t>
            </w:r>
          </w:p>
        </w:tc>
      </w:tr>
    </w:tbl>
    <w:p w14:paraId="2C465684" w14:textId="7B082546" w:rsidR="00F558CE" w:rsidRDefault="00F558CE" w:rsidP="00030B2F">
      <w:pPr>
        <w:ind w:left="360" w:hanging="360"/>
        <w:rPr>
          <w:rFonts w:ascii="Calibri" w:hAnsi="Calibri"/>
          <w:color w:val="000000"/>
        </w:rPr>
      </w:pPr>
    </w:p>
    <w:p w14:paraId="40AC8A2B" w14:textId="0683699A" w:rsidR="00CB28CF" w:rsidRPr="00AA1B07" w:rsidRDefault="00CB28CF" w:rsidP="00030B2F">
      <w:pPr>
        <w:ind w:left="360" w:hanging="360"/>
        <w:rPr>
          <w:lang w:val="en-CA"/>
        </w:rPr>
      </w:pPr>
    </w:p>
    <w:p w14:paraId="363D7B19" w14:textId="513EA799" w:rsidR="00CB28CF" w:rsidRPr="00CB28CF" w:rsidRDefault="00CB28CF" w:rsidP="00030B2F">
      <w:pPr>
        <w:rPr>
          <w:lang w:val="en-CA"/>
        </w:rPr>
      </w:pPr>
      <w:r w:rsidRPr="00CB28CF">
        <w:rPr>
          <w:lang w:val="en-CA"/>
        </w:rPr>
        <w:t xml:space="preserve">With these thoughts in mind, </w:t>
      </w:r>
      <w:r>
        <w:rPr>
          <w:lang w:val="en-CA"/>
        </w:rPr>
        <w:t xml:space="preserve">we </w:t>
      </w:r>
      <w:r w:rsidR="00576D41">
        <w:rPr>
          <w:lang w:val="en-CA"/>
        </w:rPr>
        <w:t xml:space="preserve">consider the </w:t>
      </w:r>
      <w:r w:rsidRPr="00CB28CF">
        <w:rPr>
          <w:lang w:val="en-CA"/>
        </w:rPr>
        <w:t>gr</w:t>
      </w:r>
      <w:r>
        <w:rPr>
          <w:lang w:val="en-CA"/>
        </w:rPr>
        <w:t>aphic illustration concerning the type of fruit such</w:t>
      </w:r>
      <w:r w:rsidRPr="00CB28CF">
        <w:rPr>
          <w:lang w:val="en-CA"/>
        </w:rPr>
        <w:t xml:space="preserve"> words will produce in 2 Tim</w:t>
      </w:r>
      <w:r>
        <w:rPr>
          <w:lang w:val="en-CA"/>
        </w:rPr>
        <w:t xml:space="preserve">othy </w:t>
      </w:r>
      <w:r w:rsidRPr="00CB28CF">
        <w:rPr>
          <w:lang w:val="en-CA"/>
        </w:rPr>
        <w:t>2</w:t>
      </w:r>
      <w:r>
        <w:rPr>
          <w:lang w:val="en-CA"/>
        </w:rPr>
        <w:t>:17. It would seem</w:t>
      </w:r>
      <w:r w:rsidRPr="00CB28CF">
        <w:rPr>
          <w:lang w:val="en-CA"/>
        </w:rPr>
        <w:t xml:space="preserve"> the King James version has the appropriate translation saying that “their word will </w:t>
      </w:r>
      <w:r w:rsidRPr="00CB28CF">
        <w:rPr>
          <w:u w:val="single"/>
          <w:lang w:val="en-CA"/>
        </w:rPr>
        <w:t>eat</w:t>
      </w:r>
      <w:r w:rsidRPr="00CB28CF">
        <w:rPr>
          <w:lang w:val="en-CA"/>
        </w:rPr>
        <w:t xml:space="preserve"> as doth gangrene</w:t>
      </w:r>
      <w:r w:rsidR="008E5CAA">
        <w:rPr>
          <w:lang w:val="en-CA"/>
        </w:rPr>
        <w:t>”</w:t>
      </w:r>
      <w:r w:rsidRPr="00CB28CF">
        <w:rPr>
          <w:lang w:val="en-CA"/>
        </w:rPr>
        <w:t xml:space="preserve"> (margin). </w:t>
      </w:r>
      <w:r>
        <w:rPr>
          <w:lang w:val="en-CA"/>
        </w:rPr>
        <w:t>T</w:t>
      </w:r>
      <w:r w:rsidRPr="00CB28CF">
        <w:rPr>
          <w:lang w:val="en-CA"/>
        </w:rPr>
        <w:t>he</w:t>
      </w:r>
      <w:r>
        <w:rPr>
          <w:lang w:val="en-CA"/>
        </w:rPr>
        <w:t xml:space="preserve"> Greek root word for gangrene means</w:t>
      </w:r>
      <w:r w:rsidRPr="00CB28CF">
        <w:rPr>
          <w:lang w:val="en-CA"/>
        </w:rPr>
        <w:t xml:space="preserve"> “to gnaw”, and the other occurrence of</w:t>
      </w:r>
      <w:r>
        <w:rPr>
          <w:lang w:val="en-CA"/>
        </w:rPr>
        <w:t xml:space="preserve"> the Greek word for</w:t>
      </w:r>
      <w:r w:rsidRPr="00CB28CF">
        <w:rPr>
          <w:lang w:val="en-CA"/>
        </w:rPr>
        <w:t xml:space="preserve"> “</w:t>
      </w:r>
      <w:r w:rsidRPr="008E5CAA">
        <w:rPr>
          <w:u w:val="single"/>
          <w:lang w:val="en-CA"/>
        </w:rPr>
        <w:t>eat</w:t>
      </w:r>
      <w:r w:rsidRPr="00CB28CF">
        <w:rPr>
          <w:lang w:val="en-CA"/>
        </w:rPr>
        <w:t xml:space="preserve">” is used in the context of food (John 10:9). This is in contrast to Paul’s charge </w:t>
      </w:r>
      <w:r w:rsidR="001B7E29">
        <w:rPr>
          <w:lang w:val="en-CA"/>
        </w:rPr>
        <w:t xml:space="preserve">years earlier </w:t>
      </w:r>
      <w:r w:rsidRPr="00CB28CF">
        <w:rPr>
          <w:lang w:val="en-CA"/>
        </w:rPr>
        <w:t xml:space="preserve">to only </w:t>
      </w:r>
      <w:r w:rsidR="001B7E29">
        <w:rPr>
          <w:lang w:val="en-CA"/>
        </w:rPr>
        <w:t>allow teaching of “wholesome” (</w:t>
      </w:r>
      <w:r w:rsidRPr="00CB28CF">
        <w:rPr>
          <w:lang w:val="en-CA"/>
        </w:rPr>
        <w:t>healthy/hygienic</w:t>
      </w:r>
      <w:r w:rsidR="001B7E29">
        <w:rPr>
          <w:lang w:val="en-CA"/>
        </w:rPr>
        <w:t>)</w:t>
      </w:r>
      <w:r w:rsidRPr="00CB28CF">
        <w:rPr>
          <w:lang w:val="en-CA"/>
        </w:rPr>
        <w:t xml:space="preserve"> words in 1 Tim</w:t>
      </w:r>
      <w:r w:rsidR="001B7E29">
        <w:rPr>
          <w:lang w:val="en-CA"/>
        </w:rPr>
        <w:t>othy</w:t>
      </w:r>
      <w:r w:rsidRPr="00CB28CF">
        <w:rPr>
          <w:lang w:val="en-CA"/>
        </w:rPr>
        <w:t xml:space="preserve"> 6:3</w:t>
      </w:r>
      <w:r w:rsidR="001B7E29">
        <w:rPr>
          <w:lang w:val="en-CA"/>
        </w:rPr>
        <w:t>.</w:t>
      </w:r>
    </w:p>
    <w:p w14:paraId="59A30846" w14:textId="5760BF7F" w:rsidR="00925189" w:rsidRDefault="00925189" w:rsidP="00030B2F">
      <w:pPr>
        <w:ind w:left="360" w:hanging="360"/>
        <w:rPr>
          <w:rFonts w:ascii="Calibri" w:hAnsi="Calibri"/>
          <w:color w:val="000000"/>
        </w:rPr>
      </w:pPr>
    </w:p>
    <w:p w14:paraId="6484539A" w14:textId="0BE2B122" w:rsidR="00696691" w:rsidRPr="00696691" w:rsidRDefault="004B7E2C" w:rsidP="00030B2F">
      <w:pPr>
        <w:pStyle w:val="ListParagraph"/>
        <w:numPr>
          <w:ilvl w:val="0"/>
          <w:numId w:val="36"/>
        </w:numPr>
        <w:ind w:left="360"/>
        <w:rPr>
          <w:rFonts w:ascii="Calibri" w:hAnsi="Calibri"/>
          <w:color w:val="000000"/>
        </w:rPr>
      </w:pPr>
      <w:r>
        <w:rPr>
          <w:rFonts w:ascii="Arial" w:hAnsi="Arial" w:cs="Arial"/>
          <w:noProof/>
          <w:color w:val="000000"/>
        </w:rPr>
        <w:drawing>
          <wp:anchor distT="0" distB="0" distL="114300" distR="114300" simplePos="0" relativeHeight="251681873" behindDoc="1" locked="0" layoutInCell="1" allowOverlap="1" wp14:anchorId="54275780" wp14:editId="158AFBA2">
            <wp:simplePos x="0" y="0"/>
            <wp:positionH relativeFrom="margin">
              <wp:posOffset>5445125</wp:posOffset>
            </wp:positionH>
            <wp:positionV relativeFrom="paragraph">
              <wp:posOffset>201295</wp:posOffset>
            </wp:positionV>
            <wp:extent cx="1354455" cy="1298575"/>
            <wp:effectExtent l="0" t="0" r="0" b="0"/>
            <wp:wrapTight wrapText="bothSides">
              <wp:wrapPolygon edited="0">
                <wp:start x="0" y="0"/>
                <wp:lineTo x="0" y="21230"/>
                <wp:lineTo x="21266" y="21230"/>
                <wp:lineTo x="21266" y="0"/>
                <wp:lineTo x="0" y="0"/>
              </wp:wrapPolygon>
            </wp:wrapTight>
            <wp:docPr id="67" name="Picture 67" descr="https://lh6.googleusercontent.com/e6Rsj8QTnnKKA4tI9gQKMoxbOsYYulkph4bBCKqE92COLcVwxloM53D4gctmfQdzU7InhdQ0sG7UJtnT6O0pGsBebTMWOAx1jKgfiWbCzK4Tto_cVDar1ZxD8zV8zQbA2O20NI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e6Rsj8QTnnKKA4tI9gQKMoxbOsYYulkph4bBCKqE92COLcVwxloM53D4gctmfQdzU7InhdQ0sG7UJtnT6O0pGsBebTMWOAx1jKgfiWbCzK4Tto_cVDar1ZxD8zV8zQbA2O20NIy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54455" cy="129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6691">
        <w:rPr>
          <w:lang w:val="en-CA"/>
        </w:rPr>
        <w:t>Look up the following website link</w:t>
      </w:r>
      <w:r w:rsidR="00281B9C">
        <w:rPr>
          <w:lang w:val="en-CA"/>
        </w:rPr>
        <w:t>,</w:t>
      </w:r>
      <w:r w:rsidR="001B7E29" w:rsidRPr="001B7E29">
        <w:rPr>
          <w:lang w:val="en-CA"/>
        </w:rPr>
        <w:t xml:space="preserve"> </w:t>
      </w:r>
      <w:r w:rsidR="00696691">
        <w:rPr>
          <w:lang w:val="en-CA"/>
        </w:rPr>
        <w:t>and describe gangrene</w:t>
      </w:r>
      <w:r w:rsidR="001B7E29" w:rsidRPr="001B7E29">
        <w:rPr>
          <w:lang w:val="en-CA"/>
        </w:rPr>
        <w:t xml:space="preserve"> and what it does to the body. What is the end result of gangrene if left untreated?</w:t>
      </w:r>
      <w:r w:rsidR="00696691">
        <w:rPr>
          <w:lang w:val="en-CA"/>
        </w:rPr>
        <w:t xml:space="preserve"> (</w:t>
      </w:r>
      <w:hyperlink r:id="rId57" w:history="1">
        <w:r w:rsidR="00696691" w:rsidRPr="007C7264">
          <w:rPr>
            <w:rStyle w:val="Hyperlink"/>
            <w:lang w:val="en-CA"/>
          </w:rPr>
          <w:t>http://www.medicalnewstoday.com/articles/158770.php</w:t>
        </w:r>
      </w:hyperlink>
      <w:r w:rsidR="00696691">
        <w:rPr>
          <w:lang w:val="en-CA"/>
        </w:rPr>
        <w:t xml:space="preserve"> </w:t>
      </w:r>
      <w:r w:rsidR="00696691" w:rsidRPr="00696691">
        <w:rPr>
          <w:lang w:val="en-CA"/>
        </w:rPr>
        <w:t>)</w:t>
      </w:r>
    </w:p>
    <w:p w14:paraId="3BA62002" w14:textId="101DDBC2" w:rsidR="001B7E29" w:rsidRDefault="00696691" w:rsidP="00030B2F">
      <w:pPr>
        <w:pStyle w:val="ListParagraph"/>
        <w:ind w:left="360" w:hanging="360"/>
        <w:rPr>
          <w:rFonts w:ascii="Calibri" w:hAnsi="Calibri"/>
          <w:color w:val="000000"/>
        </w:rPr>
      </w:pPr>
      <w:r>
        <w:rPr>
          <w:rFonts w:ascii="Calibri" w:hAnsi="Calibri"/>
          <w:color w:val="000000"/>
        </w:rPr>
        <w:t xml:space="preserve"> </w:t>
      </w:r>
    </w:p>
    <w:p w14:paraId="3A1580C4" w14:textId="77777777" w:rsidR="001B7E29" w:rsidRPr="001B7E29" w:rsidRDefault="001B7E29" w:rsidP="00030B2F">
      <w:pPr>
        <w:ind w:left="360" w:hanging="360"/>
        <w:rPr>
          <w:rFonts w:ascii="Calibri" w:hAnsi="Calibri"/>
          <w:color w:val="000000"/>
        </w:rPr>
      </w:pPr>
    </w:p>
    <w:p w14:paraId="398234C1" w14:textId="0857C3F4" w:rsidR="001B7E29" w:rsidRPr="00CB28CF" w:rsidRDefault="001B7E29" w:rsidP="00030B2F">
      <w:pPr>
        <w:pStyle w:val="ListParagraph"/>
        <w:numPr>
          <w:ilvl w:val="0"/>
          <w:numId w:val="36"/>
        </w:numPr>
        <w:ind w:left="360"/>
        <w:rPr>
          <w:rFonts w:ascii="Calibri" w:hAnsi="Calibri"/>
          <w:color w:val="000000"/>
        </w:rPr>
      </w:pPr>
      <w:r w:rsidRPr="001B7E29">
        <w:rPr>
          <w:rFonts w:ascii="Calibri" w:hAnsi="Calibri"/>
          <w:color w:val="000000"/>
        </w:rPr>
        <w:t>What spiritual connections can you make to the way worldly and empty words and false teachings would affect an ecclesia</w:t>
      </w:r>
      <w:r w:rsidR="000E3BE4">
        <w:rPr>
          <w:rFonts w:ascii="Calibri" w:hAnsi="Calibri"/>
          <w:color w:val="000000"/>
        </w:rPr>
        <w:t>,</w:t>
      </w:r>
      <w:r w:rsidRPr="001B7E29">
        <w:rPr>
          <w:rFonts w:ascii="Calibri" w:hAnsi="Calibri"/>
          <w:color w:val="000000"/>
        </w:rPr>
        <w:t xml:space="preserve"> like gangrene</w:t>
      </w:r>
      <w:r w:rsidR="000E3BE4">
        <w:rPr>
          <w:rFonts w:ascii="Calibri" w:hAnsi="Calibri"/>
          <w:color w:val="000000"/>
        </w:rPr>
        <w:t xml:space="preserve"> does the body</w:t>
      </w:r>
      <w:r w:rsidRPr="001B7E29">
        <w:rPr>
          <w:rFonts w:ascii="Calibri" w:hAnsi="Calibri"/>
          <w:color w:val="000000"/>
        </w:rPr>
        <w:t>?</w:t>
      </w:r>
    </w:p>
    <w:p w14:paraId="5E4931C9" w14:textId="77777777" w:rsidR="001B7E29" w:rsidRDefault="001B7E29" w:rsidP="00030B2F">
      <w:pPr>
        <w:ind w:left="360" w:hanging="360"/>
        <w:rPr>
          <w:rFonts w:ascii="Calibri" w:hAnsi="Calibri"/>
          <w:color w:val="000000"/>
        </w:rPr>
      </w:pPr>
    </w:p>
    <w:p w14:paraId="774712D7" w14:textId="3DC1CB8E" w:rsidR="00925189" w:rsidRDefault="00925189" w:rsidP="00030B2F">
      <w:pPr>
        <w:ind w:left="360" w:hanging="360"/>
        <w:rPr>
          <w:rFonts w:ascii="Calibri" w:hAnsi="Calibri"/>
          <w:color w:val="000000"/>
        </w:rPr>
      </w:pPr>
    </w:p>
    <w:p w14:paraId="1F44D251" w14:textId="77777777" w:rsidR="001B7E29" w:rsidRPr="00AA1B07" w:rsidRDefault="001B7E29" w:rsidP="00030B2F">
      <w:pPr>
        <w:ind w:left="360" w:hanging="360"/>
        <w:rPr>
          <w:lang w:val="en-CA"/>
        </w:rPr>
      </w:pPr>
    </w:p>
    <w:p w14:paraId="2E4525A0" w14:textId="6894A3BF" w:rsidR="001B7E29" w:rsidRPr="00CB28CF" w:rsidRDefault="001B7E29" w:rsidP="00030B2F">
      <w:pPr>
        <w:rPr>
          <w:lang w:val="en-CA"/>
        </w:rPr>
      </w:pPr>
      <w:r w:rsidRPr="001B7E29">
        <w:rPr>
          <w:lang w:val="en-CA"/>
        </w:rPr>
        <w:t xml:space="preserve">Paul specifically mentions that the </w:t>
      </w:r>
      <w:r w:rsidR="00B61146">
        <w:rPr>
          <w:lang w:val="en-CA"/>
        </w:rPr>
        <w:t>worldly and empty chatter</w:t>
      </w:r>
      <w:r w:rsidRPr="001B7E29">
        <w:rPr>
          <w:lang w:val="en-CA"/>
        </w:rPr>
        <w:t xml:space="preserve"> and false teaching are like those words </w:t>
      </w:r>
      <w:r>
        <w:rPr>
          <w:lang w:val="en-CA"/>
        </w:rPr>
        <w:t xml:space="preserve">spoken </w:t>
      </w:r>
      <w:r w:rsidR="00B61146">
        <w:rPr>
          <w:lang w:val="en-CA"/>
        </w:rPr>
        <w:t>by</w:t>
      </w:r>
      <w:r w:rsidRPr="001B7E29">
        <w:rPr>
          <w:lang w:val="en-CA"/>
        </w:rPr>
        <w:t xml:space="preserve"> </w:t>
      </w:r>
      <w:proofErr w:type="spellStart"/>
      <w:r w:rsidRPr="001B7E29">
        <w:rPr>
          <w:lang w:val="en-CA"/>
        </w:rPr>
        <w:t>Hymenaeus</w:t>
      </w:r>
      <w:proofErr w:type="spellEnd"/>
      <w:r w:rsidRPr="001B7E29">
        <w:rPr>
          <w:lang w:val="en-CA"/>
        </w:rPr>
        <w:t xml:space="preserve"> and </w:t>
      </w:r>
      <w:proofErr w:type="spellStart"/>
      <w:r w:rsidRPr="001B7E29">
        <w:rPr>
          <w:lang w:val="en-CA"/>
        </w:rPr>
        <w:t>Philetus</w:t>
      </w:r>
      <w:proofErr w:type="spellEnd"/>
      <w:r w:rsidRPr="001B7E29">
        <w:rPr>
          <w:lang w:val="en-CA"/>
        </w:rPr>
        <w:t xml:space="preserve">, speaking error regarding the word of truth. </w:t>
      </w:r>
      <w:r>
        <w:rPr>
          <w:lang w:val="en-CA"/>
        </w:rPr>
        <w:t xml:space="preserve">This is likely the same </w:t>
      </w:r>
      <w:proofErr w:type="spellStart"/>
      <w:r w:rsidRPr="001B7E29">
        <w:rPr>
          <w:lang w:val="en-CA"/>
        </w:rPr>
        <w:t>Hymenaeus</w:t>
      </w:r>
      <w:proofErr w:type="spellEnd"/>
      <w:r>
        <w:rPr>
          <w:lang w:val="en-CA"/>
        </w:rPr>
        <w:t xml:space="preserve"> from which fe</w:t>
      </w:r>
      <w:r w:rsidR="00B61146">
        <w:rPr>
          <w:lang w:val="en-CA"/>
        </w:rPr>
        <w:t>llowship had been withdrawn</w:t>
      </w:r>
      <w:r>
        <w:rPr>
          <w:lang w:val="en-CA"/>
        </w:rPr>
        <w:t xml:space="preserve"> in 1 Timothy 1:20.</w:t>
      </w:r>
    </w:p>
    <w:p w14:paraId="4EAADBC7" w14:textId="77777777" w:rsidR="00925189" w:rsidRDefault="00925189" w:rsidP="00030B2F">
      <w:pPr>
        <w:ind w:left="360" w:hanging="360"/>
        <w:rPr>
          <w:rFonts w:ascii="Calibri" w:hAnsi="Calibri"/>
          <w:color w:val="000000"/>
        </w:rPr>
      </w:pPr>
    </w:p>
    <w:p w14:paraId="2D213DD4" w14:textId="1C164ED2" w:rsidR="00F558CE" w:rsidRPr="00462477" w:rsidRDefault="001B7E29" w:rsidP="00030B2F">
      <w:pPr>
        <w:pStyle w:val="ListParagraph"/>
        <w:numPr>
          <w:ilvl w:val="0"/>
          <w:numId w:val="36"/>
        </w:numPr>
        <w:ind w:left="360"/>
        <w:rPr>
          <w:lang w:val="en-CA"/>
        </w:rPr>
      </w:pPr>
      <w:r>
        <w:rPr>
          <w:rFonts w:ascii="Calibri" w:hAnsi="Calibri"/>
          <w:color w:val="000000"/>
        </w:rPr>
        <w:t xml:space="preserve">If </w:t>
      </w:r>
      <w:r w:rsidR="005F6183">
        <w:rPr>
          <w:rFonts w:ascii="Calibri" w:hAnsi="Calibri"/>
          <w:color w:val="000000"/>
        </w:rPr>
        <w:t xml:space="preserve">fellowship had already been withdrawn from </w:t>
      </w:r>
      <w:proofErr w:type="spellStart"/>
      <w:r w:rsidRPr="002E00E9">
        <w:rPr>
          <w:lang w:val="en-CA"/>
        </w:rPr>
        <w:t>Hymenaeus</w:t>
      </w:r>
      <w:proofErr w:type="spellEnd"/>
      <w:r w:rsidR="005F6183">
        <w:rPr>
          <w:lang w:val="en-CA"/>
        </w:rPr>
        <w:t>,</w:t>
      </w:r>
      <w:r w:rsidRPr="001B7E29">
        <w:rPr>
          <w:rFonts w:ascii="Calibri" w:hAnsi="Calibri"/>
          <w:color w:val="000000"/>
        </w:rPr>
        <w:t xml:space="preserve"> why would his teaching still be considered a problem in the ecclesia some years later?</w:t>
      </w:r>
      <w:r>
        <w:rPr>
          <w:rFonts w:ascii="Calibri" w:hAnsi="Calibri"/>
          <w:color w:val="000000"/>
        </w:rPr>
        <w:t xml:space="preserve"> </w:t>
      </w:r>
      <w:r w:rsidRPr="001B7E29">
        <w:rPr>
          <w:rFonts w:ascii="Calibri" w:hAnsi="Calibri"/>
          <w:color w:val="000000"/>
        </w:rPr>
        <w:t>What does this tell us about how difficult it can be to combat a persuasive false teaching in the ecclesia?</w:t>
      </w:r>
    </w:p>
    <w:p w14:paraId="0D9C935C" w14:textId="035518A2" w:rsidR="00462477" w:rsidRDefault="00462477" w:rsidP="00030B2F">
      <w:pPr>
        <w:ind w:left="360" w:hanging="360"/>
        <w:rPr>
          <w:lang w:val="en-CA"/>
        </w:rPr>
      </w:pPr>
    </w:p>
    <w:p w14:paraId="729EC236" w14:textId="77777777" w:rsidR="008F04AF" w:rsidRDefault="008F04AF" w:rsidP="00030B2F">
      <w:pPr>
        <w:ind w:left="360" w:hanging="360"/>
        <w:rPr>
          <w:lang w:val="en-CA"/>
        </w:rPr>
      </w:pPr>
    </w:p>
    <w:p w14:paraId="0E9D1880" w14:textId="74C357E8" w:rsidR="00462477" w:rsidRPr="00462477" w:rsidRDefault="00462477" w:rsidP="00030B2F">
      <w:pPr>
        <w:ind w:left="360" w:hanging="360"/>
        <w:rPr>
          <w:lang w:val="en-CA"/>
        </w:rPr>
      </w:pPr>
    </w:p>
    <w:p w14:paraId="0E64112B" w14:textId="049DA859" w:rsidR="00462477" w:rsidRPr="001B7E29" w:rsidRDefault="00C86D41" w:rsidP="00030B2F">
      <w:pPr>
        <w:pStyle w:val="ListParagraph"/>
        <w:numPr>
          <w:ilvl w:val="0"/>
          <w:numId w:val="36"/>
        </w:numPr>
        <w:ind w:left="360"/>
        <w:rPr>
          <w:lang w:val="en-CA"/>
        </w:rPr>
      </w:pPr>
      <w:r>
        <w:rPr>
          <w:lang w:val="en-CA"/>
        </w:rPr>
        <w:t>Verse 18</w:t>
      </w:r>
      <w:r w:rsidR="00462477" w:rsidRPr="00462477">
        <w:rPr>
          <w:lang w:val="en-CA"/>
        </w:rPr>
        <w:t xml:space="preserve"> says that they were teaching that the resurrection had </w:t>
      </w:r>
      <w:r>
        <w:rPr>
          <w:lang w:val="en-CA"/>
        </w:rPr>
        <w:t>a</w:t>
      </w:r>
      <w:r w:rsidR="00462477" w:rsidRPr="00462477">
        <w:rPr>
          <w:lang w:val="en-CA"/>
        </w:rPr>
        <w:t>lready</w:t>
      </w:r>
      <w:r>
        <w:rPr>
          <w:lang w:val="en-CA"/>
        </w:rPr>
        <w:t xml:space="preserve"> passed</w:t>
      </w:r>
      <w:r w:rsidR="00462477" w:rsidRPr="00462477">
        <w:rPr>
          <w:lang w:val="en-CA"/>
        </w:rPr>
        <w:t>.</w:t>
      </w:r>
      <w:r w:rsidR="00462477">
        <w:rPr>
          <w:lang w:val="en-CA"/>
        </w:rPr>
        <w:t xml:space="preserve"> </w:t>
      </w:r>
      <w:r>
        <w:rPr>
          <w:lang w:val="en-CA"/>
        </w:rPr>
        <w:t>We do not need to theorize what</w:t>
      </w:r>
      <w:r w:rsidR="00462477" w:rsidRPr="00462477">
        <w:rPr>
          <w:lang w:val="en-CA"/>
        </w:rPr>
        <w:t xml:space="preserve"> fruit</w:t>
      </w:r>
      <w:r w:rsidR="00462477">
        <w:rPr>
          <w:lang w:val="en-CA"/>
        </w:rPr>
        <w:t xml:space="preserve"> would be </w:t>
      </w:r>
      <w:r>
        <w:rPr>
          <w:lang w:val="en-CA"/>
        </w:rPr>
        <w:t xml:space="preserve">produced </w:t>
      </w:r>
      <w:r w:rsidR="00462477">
        <w:rPr>
          <w:lang w:val="en-CA"/>
        </w:rPr>
        <w:t>from this</w:t>
      </w:r>
      <w:r w:rsidR="00462477" w:rsidRPr="00462477">
        <w:rPr>
          <w:lang w:val="en-CA"/>
        </w:rPr>
        <w:t xml:space="preserve"> type of teaching. </w:t>
      </w:r>
      <w:r>
        <w:rPr>
          <w:lang w:val="en-CA"/>
        </w:rPr>
        <w:t xml:space="preserve">Several years earlier, </w:t>
      </w:r>
      <w:r w:rsidR="00462477" w:rsidRPr="00462477">
        <w:rPr>
          <w:lang w:val="en-CA"/>
        </w:rPr>
        <w:t>Paul directly addresses a similar false teaching that arose in the Corinthian ecclesia in 1 Corinthians 15. Consider the exposition found in 1 Cor</w:t>
      </w:r>
      <w:r>
        <w:rPr>
          <w:lang w:val="en-CA"/>
        </w:rPr>
        <w:t>inthians</w:t>
      </w:r>
      <w:r w:rsidR="00462477" w:rsidRPr="00462477">
        <w:rPr>
          <w:lang w:val="en-CA"/>
        </w:rPr>
        <w:t xml:space="preserve"> 15:12-23,</w:t>
      </w:r>
      <w:r>
        <w:rPr>
          <w:lang w:val="en-CA"/>
        </w:rPr>
        <w:t xml:space="preserve"> </w:t>
      </w:r>
      <w:r w:rsidR="00462477" w:rsidRPr="00462477">
        <w:rPr>
          <w:lang w:val="en-CA"/>
        </w:rPr>
        <w:t>32-33 and summarize the effects of having no hope of the resurrection.</w:t>
      </w:r>
    </w:p>
    <w:p w14:paraId="43C648DF" w14:textId="14C3D195" w:rsidR="001B7E29" w:rsidRDefault="001B7E29" w:rsidP="00030B2F">
      <w:pPr>
        <w:ind w:left="360" w:hanging="360"/>
        <w:rPr>
          <w:lang w:val="en-CA"/>
        </w:rPr>
      </w:pPr>
    </w:p>
    <w:p w14:paraId="374C0CCF" w14:textId="2F92F38C" w:rsidR="001B7E29" w:rsidRDefault="001B7E29" w:rsidP="00030B2F">
      <w:pPr>
        <w:ind w:left="360" w:hanging="360"/>
        <w:rPr>
          <w:lang w:val="en-CA"/>
        </w:rPr>
      </w:pPr>
    </w:p>
    <w:p w14:paraId="3DBA0B73" w14:textId="1B70AB79" w:rsidR="00F20049" w:rsidRDefault="00F20049" w:rsidP="00030B2F">
      <w:pPr>
        <w:ind w:left="360" w:hanging="360"/>
        <w:rPr>
          <w:lang w:val="en-CA"/>
        </w:rPr>
      </w:pPr>
      <w:r>
        <w:rPr>
          <w:noProof/>
        </w:rPr>
        <mc:AlternateContent>
          <mc:Choice Requires="wps">
            <w:drawing>
              <wp:anchor distT="0" distB="0" distL="114300" distR="114300" simplePos="0" relativeHeight="251658310" behindDoc="0" locked="0" layoutInCell="1" allowOverlap="1" wp14:anchorId="28B0C663" wp14:editId="2570050A">
                <wp:simplePos x="0" y="0"/>
                <wp:positionH relativeFrom="margin">
                  <wp:posOffset>3175</wp:posOffset>
                </wp:positionH>
                <wp:positionV relativeFrom="line">
                  <wp:posOffset>351155</wp:posOffset>
                </wp:positionV>
                <wp:extent cx="6858000" cy="948690"/>
                <wp:effectExtent l="57150" t="38100" r="76200" b="99060"/>
                <wp:wrapTopAndBottom/>
                <wp:docPr id="292" name="Rounded 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94869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84D873A" w14:textId="66EAA6E2" w:rsidR="00080A04" w:rsidRPr="000F1754" w:rsidRDefault="00080A04" w:rsidP="00462477">
                            <w:pPr>
                              <w:jc w:val="center"/>
                              <w:rPr>
                                <w:rFonts w:ascii="Calibri" w:hAnsi="Calibri"/>
                                <w:i/>
                                <w:color w:val="000000"/>
                              </w:rPr>
                            </w:pPr>
                            <w:r>
                              <w:rPr>
                                <w:rFonts w:ascii="Calibri" w:hAnsi="Calibri"/>
                                <w:color w:val="000000"/>
                              </w:rPr>
                              <w:t>At the end of 1 Corinthians 15, Paul concludes by</w:t>
                            </w:r>
                            <w:r w:rsidRPr="00462477">
                              <w:rPr>
                                <w:rFonts w:ascii="Calibri" w:hAnsi="Calibri"/>
                                <w:color w:val="000000"/>
                              </w:rPr>
                              <w:t xml:space="preserve"> explaining that a physical resurrection i</w:t>
                            </w:r>
                            <w:r>
                              <w:rPr>
                                <w:rFonts w:ascii="Calibri" w:hAnsi="Calibri"/>
                                <w:color w:val="000000"/>
                              </w:rPr>
                              <w:t>s in fact yet to come. This ensures that a</w:t>
                            </w:r>
                            <w:r w:rsidRPr="00462477">
                              <w:rPr>
                                <w:rFonts w:ascii="Calibri" w:hAnsi="Calibri"/>
                                <w:color w:val="000000"/>
                              </w:rPr>
                              <w:t xml:space="preserve"> proper un</w:t>
                            </w:r>
                            <w:r>
                              <w:rPr>
                                <w:rFonts w:ascii="Calibri" w:hAnsi="Calibri"/>
                                <w:color w:val="000000"/>
                              </w:rPr>
                              <w:t xml:space="preserve">derstanding of the resurrection might produce good fruit unto God. At the end of 2 Timothy 2:18, we can see </w:t>
                            </w:r>
                            <w:r w:rsidRPr="00462477">
                              <w:rPr>
                                <w:rFonts w:ascii="Calibri" w:hAnsi="Calibri"/>
                                <w:color w:val="000000"/>
                              </w:rPr>
                              <w:t>Paul</w:t>
                            </w:r>
                            <w:r>
                              <w:rPr>
                                <w:rFonts w:ascii="Calibri" w:hAnsi="Calibri"/>
                                <w:color w:val="000000"/>
                              </w:rPr>
                              <w:t xml:space="preserve">’s </w:t>
                            </w:r>
                            <w:r w:rsidRPr="00462477">
                              <w:rPr>
                                <w:rFonts w:ascii="Calibri" w:hAnsi="Calibri"/>
                                <w:color w:val="000000"/>
                              </w:rPr>
                              <w:t>reason</w:t>
                            </w:r>
                            <w:r>
                              <w:rPr>
                                <w:rFonts w:ascii="Calibri" w:hAnsi="Calibri"/>
                                <w:color w:val="000000"/>
                              </w:rPr>
                              <w:t>ing</w:t>
                            </w:r>
                            <w:r w:rsidRPr="00462477">
                              <w:rPr>
                                <w:rFonts w:ascii="Calibri" w:hAnsi="Calibri"/>
                                <w:color w:val="000000"/>
                              </w:rPr>
                              <w:t xml:space="preserve"> in 1</w:t>
                            </w:r>
                            <w:r>
                              <w:rPr>
                                <w:rFonts w:ascii="Calibri" w:hAnsi="Calibri"/>
                                <w:color w:val="000000"/>
                              </w:rPr>
                              <w:t xml:space="preserve"> </w:t>
                            </w:r>
                            <w:r w:rsidRPr="00462477">
                              <w:rPr>
                                <w:rFonts w:ascii="Calibri" w:hAnsi="Calibri"/>
                                <w:color w:val="000000"/>
                              </w:rPr>
                              <w:t xml:space="preserve">Corinthians </w:t>
                            </w:r>
                            <w:r>
                              <w:rPr>
                                <w:rFonts w:ascii="Calibri" w:hAnsi="Calibri"/>
                                <w:color w:val="000000"/>
                              </w:rPr>
                              <w:t>15 actually</w:t>
                            </w:r>
                            <w:r w:rsidRPr="00462477">
                              <w:rPr>
                                <w:rFonts w:ascii="Calibri" w:hAnsi="Calibri"/>
                                <w:color w:val="000000"/>
                              </w:rPr>
                              <w:t xml:space="preserve"> came to fruition in the Ephesian ecclesia, as the faith of some had already been overthrown</w:t>
                            </w:r>
                            <w:r>
                              <w:rPr>
                                <w:rFonts w:ascii="Calibri" w:hAnsi="Calibri"/>
                                <w:color w:val="000000"/>
                              </w:rPr>
                              <w:t xml:space="preserve"> by this false teaching</w:t>
                            </w:r>
                            <w:r w:rsidRPr="00462477">
                              <w:rPr>
                                <w:rFonts w:ascii="Calibri" w:hAnsi="Calibri"/>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0C663" id="Rounded Rectangle 292" o:spid="_x0000_s1087" style="position:absolute;left:0;text-align:left;margin-left:.25pt;margin-top:27.65pt;width:540pt;height:74.7pt;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" fillcolor="#a3c4ff" strokecolor="#4a7ebb">
                <v:fill color2="#e5eeff" rotate="t" angle="180" colors="0 #a3c4ff;22938f #bfd5ff;1 #e5eeff" focus="100%" type="gradient"/>
                <v:shadow on="t" color="black" opacity="24903f" origin=",.5" offset="0,.55556mm"/>
                <v:path arrowok="t"/>
                <v:textbox>
                  <w:txbxContent>
                    <w:p w14:paraId="184D873A" w14:textId="66EAA6E2" w:rsidR="00080A04" w:rsidRPr="000F1754" w:rsidRDefault="00080A04" w:rsidP="00462477">
                      <w:pPr>
                        <w:jc w:val="center"/>
                        <w:rPr>
                          <w:rFonts w:ascii="Calibri" w:hAnsi="Calibri"/>
                          <w:i/>
                          <w:color w:val="000000"/>
                        </w:rPr>
                      </w:pPr>
                      <w:r>
                        <w:rPr>
                          <w:rFonts w:ascii="Calibri" w:hAnsi="Calibri"/>
                          <w:color w:val="000000"/>
                        </w:rPr>
                        <w:t>At the end of 1 Corinthians 15, Paul concludes by</w:t>
                      </w:r>
                      <w:r w:rsidRPr="00462477">
                        <w:rPr>
                          <w:rFonts w:ascii="Calibri" w:hAnsi="Calibri"/>
                          <w:color w:val="000000"/>
                        </w:rPr>
                        <w:t xml:space="preserve"> explaining that a physical resurrection i</w:t>
                      </w:r>
                      <w:r>
                        <w:rPr>
                          <w:rFonts w:ascii="Calibri" w:hAnsi="Calibri"/>
                          <w:color w:val="000000"/>
                        </w:rPr>
                        <w:t>s in fact yet to come. This ensures that a</w:t>
                      </w:r>
                      <w:r w:rsidRPr="00462477">
                        <w:rPr>
                          <w:rFonts w:ascii="Calibri" w:hAnsi="Calibri"/>
                          <w:color w:val="000000"/>
                        </w:rPr>
                        <w:t xml:space="preserve"> proper un</w:t>
                      </w:r>
                      <w:r>
                        <w:rPr>
                          <w:rFonts w:ascii="Calibri" w:hAnsi="Calibri"/>
                          <w:color w:val="000000"/>
                        </w:rPr>
                        <w:t xml:space="preserve">derstanding of the resurrection might produce good fruit unto God. At the end of 2 Timothy 2:18, we can see </w:t>
                      </w:r>
                      <w:r w:rsidRPr="00462477">
                        <w:rPr>
                          <w:rFonts w:ascii="Calibri" w:hAnsi="Calibri"/>
                          <w:color w:val="000000"/>
                        </w:rPr>
                        <w:t>Paul</w:t>
                      </w:r>
                      <w:r>
                        <w:rPr>
                          <w:rFonts w:ascii="Calibri" w:hAnsi="Calibri"/>
                          <w:color w:val="000000"/>
                        </w:rPr>
                        <w:t xml:space="preserve">’s </w:t>
                      </w:r>
                      <w:r w:rsidRPr="00462477">
                        <w:rPr>
                          <w:rFonts w:ascii="Calibri" w:hAnsi="Calibri"/>
                          <w:color w:val="000000"/>
                        </w:rPr>
                        <w:t>reason</w:t>
                      </w:r>
                      <w:r>
                        <w:rPr>
                          <w:rFonts w:ascii="Calibri" w:hAnsi="Calibri"/>
                          <w:color w:val="000000"/>
                        </w:rPr>
                        <w:t>ing</w:t>
                      </w:r>
                      <w:r w:rsidRPr="00462477">
                        <w:rPr>
                          <w:rFonts w:ascii="Calibri" w:hAnsi="Calibri"/>
                          <w:color w:val="000000"/>
                        </w:rPr>
                        <w:t xml:space="preserve"> in 1</w:t>
                      </w:r>
                      <w:r>
                        <w:rPr>
                          <w:rFonts w:ascii="Calibri" w:hAnsi="Calibri"/>
                          <w:color w:val="000000"/>
                        </w:rPr>
                        <w:t xml:space="preserve"> </w:t>
                      </w:r>
                      <w:r w:rsidRPr="00462477">
                        <w:rPr>
                          <w:rFonts w:ascii="Calibri" w:hAnsi="Calibri"/>
                          <w:color w:val="000000"/>
                        </w:rPr>
                        <w:t xml:space="preserve">Corinthians </w:t>
                      </w:r>
                      <w:r>
                        <w:rPr>
                          <w:rFonts w:ascii="Calibri" w:hAnsi="Calibri"/>
                          <w:color w:val="000000"/>
                        </w:rPr>
                        <w:t>15 actually</w:t>
                      </w:r>
                      <w:r w:rsidRPr="00462477">
                        <w:rPr>
                          <w:rFonts w:ascii="Calibri" w:hAnsi="Calibri"/>
                          <w:color w:val="000000"/>
                        </w:rPr>
                        <w:t xml:space="preserve"> came to fruition in the Ephesian ecclesia, as the faith of some had already been overthrown</w:t>
                      </w:r>
                      <w:r>
                        <w:rPr>
                          <w:rFonts w:ascii="Calibri" w:hAnsi="Calibri"/>
                          <w:color w:val="000000"/>
                        </w:rPr>
                        <w:t xml:space="preserve"> by this false teaching</w:t>
                      </w:r>
                      <w:r w:rsidRPr="00462477">
                        <w:rPr>
                          <w:rFonts w:ascii="Calibri" w:hAnsi="Calibri"/>
                          <w:color w:val="000000"/>
                        </w:rPr>
                        <w:t>.</w:t>
                      </w:r>
                    </w:p>
                  </w:txbxContent>
                </v:textbox>
                <w10:wrap type="topAndBottom" anchorx="margin" anchory="line"/>
              </v:roundrect>
            </w:pict>
          </mc:Fallback>
        </mc:AlternateContent>
      </w:r>
    </w:p>
    <w:p w14:paraId="11F8B78E" w14:textId="0A8E982D" w:rsidR="00462477" w:rsidRDefault="00462477" w:rsidP="00030B2F">
      <w:pPr>
        <w:ind w:left="360" w:hanging="360"/>
        <w:rPr>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8383"/>
      </w:tblGrid>
      <w:tr w:rsidR="00F14F55" w14:paraId="5237D232" w14:textId="77777777" w:rsidTr="00747BE5">
        <w:trPr>
          <w:trHeight w:val="289"/>
        </w:trPr>
        <w:tc>
          <w:tcPr>
            <w:tcW w:w="2309" w:type="dxa"/>
            <w:vAlign w:val="center"/>
          </w:tcPr>
          <w:p w14:paraId="1FB4A8F0" w14:textId="2871EE1E" w:rsidR="00F14F55" w:rsidRPr="007568BF" w:rsidRDefault="006B62C2" w:rsidP="00FB0093">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2 Timothy 2</w:t>
            </w:r>
            <w:r w:rsidR="00F14F55">
              <w:rPr>
                <w:rFonts w:ascii="Copperplate Gothic Light" w:eastAsiaTheme="majorEastAsia" w:hAnsi="Copperplate Gothic Light" w:cstheme="minorHAnsi"/>
                <w:bCs/>
                <w:color w:val="0000FF"/>
                <w:lang w:val="en-CA"/>
              </w:rPr>
              <w:t>:19-26</w:t>
            </w:r>
          </w:p>
        </w:tc>
        <w:tc>
          <w:tcPr>
            <w:tcW w:w="8383" w:type="dxa"/>
            <w:vAlign w:val="center"/>
          </w:tcPr>
          <w:p w14:paraId="70C1B489" w14:textId="350B4A91" w:rsidR="00F14F55" w:rsidRDefault="00F14F55" w:rsidP="00FB0093">
            <w:pPr>
              <w:pStyle w:val="ListParagraph"/>
              <w:ind w:left="0"/>
              <w:rPr>
                <w:lang w:val="en-CA"/>
              </w:rPr>
            </w:pPr>
            <w:r>
              <w:rPr>
                <w:lang w:val="en-CA"/>
              </w:rPr>
              <w:t>[</w:t>
            </w:r>
            <w:r w:rsidR="00222E15" w:rsidRPr="00222E15">
              <w:rPr>
                <w:lang w:val="en-CA"/>
              </w:rPr>
              <w:t xml:space="preserve">NASB] 19 Nevertheless, the firm foundation of God stands, having this seal, "The Lord knows those who are His," and, "Everyone who names the name of the Lord is to abstain from wickedness." 20 Now in a large house there are not only gold and silver vessels, but also vessels of wood and of earthenware, and some to honor and some to dishonor. 21 Therefore, if anyone cleanses himself from these </w:t>
            </w:r>
            <w:r w:rsidR="00222E15" w:rsidRPr="00222E15">
              <w:rPr>
                <w:i/>
                <w:lang w:val="en-CA"/>
              </w:rPr>
              <w:t>things</w:t>
            </w:r>
            <w:r w:rsidR="00222E15" w:rsidRPr="00222E15">
              <w:rPr>
                <w:lang w:val="en-CA"/>
              </w:rPr>
              <w:t xml:space="preserve">, he will be a vessel for honor, sanctified, useful to the Master, prepared for every good work. 22 Now flee from youthful lusts and pursue righteousness, faith, love </w:t>
            </w:r>
            <w:r w:rsidR="00222E15" w:rsidRPr="00222E15">
              <w:rPr>
                <w:i/>
                <w:lang w:val="en-CA"/>
              </w:rPr>
              <w:t>and</w:t>
            </w:r>
            <w:r w:rsidR="00222E15" w:rsidRPr="00222E15">
              <w:rPr>
                <w:lang w:val="en-CA"/>
              </w:rPr>
              <w:t xml:space="preserve"> peace, with those who call on the Lord from a pure heart. 23 But refuse foolish and ignorant speculations, knowing that they produce quarrels. 24 The Lord's bond-servant must not be quarrelsome, but be kind to all, able to teach, patient when wronged, 25 with gentleness correcting those who are in opposition, if perhaps God may grant them repentance leading to the knowledge of the truth, 26 and they may come to their senses </w:t>
            </w:r>
            <w:r w:rsidR="00222E15" w:rsidRPr="00222E15">
              <w:rPr>
                <w:i/>
                <w:lang w:val="en-CA"/>
              </w:rPr>
              <w:t>and</w:t>
            </w:r>
            <w:r w:rsidR="00222E15" w:rsidRPr="00222E15">
              <w:rPr>
                <w:lang w:val="en-CA"/>
              </w:rPr>
              <w:t xml:space="preserve"> escape from the snare of the devil, having been held captive by him to do his will.</w:t>
            </w:r>
          </w:p>
        </w:tc>
      </w:tr>
    </w:tbl>
    <w:p w14:paraId="37EE54D2" w14:textId="77777777" w:rsidR="00BA6C5A" w:rsidRDefault="00BA6C5A" w:rsidP="00BA6C5A">
      <w:pPr>
        <w:rPr>
          <w:lang w:val="en-CA"/>
        </w:rPr>
      </w:pPr>
    </w:p>
    <w:p w14:paraId="3E547ADA" w14:textId="472D8258" w:rsidR="00110676" w:rsidRDefault="00110676" w:rsidP="00BA6C5A">
      <w:pPr>
        <w:rPr>
          <w:lang w:val="en-CA"/>
        </w:rPr>
      </w:pPr>
      <w:r>
        <w:rPr>
          <w:noProof/>
        </w:rPr>
        <mc:AlternateContent>
          <mc:Choice Requires="wps">
            <w:drawing>
              <wp:inline distT="0" distB="0" distL="0" distR="0" wp14:anchorId="033C92E1" wp14:editId="066A67A1">
                <wp:extent cx="6858000" cy="2476500"/>
                <wp:effectExtent l="57150" t="38100" r="76200" b="95250"/>
                <wp:docPr id="294" name="Rounded 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4765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5484EBC" w14:textId="7143FBFC" w:rsidR="00080A04" w:rsidRPr="00110676" w:rsidRDefault="00080A04" w:rsidP="00BA6C5A">
                            <w:pPr>
                              <w:jc w:val="center"/>
                              <w:rPr>
                                <w:rFonts w:ascii="Calibri" w:hAnsi="Calibri"/>
                                <w:b/>
                                <w:color w:val="000000"/>
                                <w:u w:val="single"/>
                              </w:rPr>
                            </w:pPr>
                            <w:r w:rsidRPr="00110676">
                              <w:rPr>
                                <w:rFonts w:ascii="Calibri" w:hAnsi="Calibri"/>
                                <w:b/>
                                <w:color w:val="000000"/>
                                <w:u w:val="single"/>
                              </w:rPr>
                              <w:t>“Nevertheless”</w:t>
                            </w:r>
                          </w:p>
                          <w:p w14:paraId="06D78150" w14:textId="77777777" w:rsidR="00080A04" w:rsidRDefault="00080A04" w:rsidP="00BA6C5A">
                            <w:pPr>
                              <w:jc w:val="center"/>
                              <w:rPr>
                                <w:rFonts w:ascii="Calibri" w:hAnsi="Calibri"/>
                                <w:color w:val="000000"/>
                              </w:rPr>
                            </w:pPr>
                            <w:r w:rsidRPr="00110676">
                              <w:rPr>
                                <w:rFonts w:ascii="Calibri" w:hAnsi="Calibri"/>
                                <w:color w:val="000000"/>
                              </w:rPr>
                              <w:t xml:space="preserve">“In the Ephesian ecclesia, as in the Brotherhood today, when it became necessary to point to dangerous trends, or seek to recall to fundamentals which have either been lost sight of or become submerged beneath the weight of practical problems, brethren and sisters became discouraged. How can the Brotherhood survive, if its distinctive character is being lost or it is splitting itself into factions as every man does that which is right in his own eyes? Some well-meaning brethren and sisters urge us not to comment on problems of morality, unsound teaching, </w:t>
                            </w:r>
                            <w:proofErr w:type="spellStart"/>
                            <w:r w:rsidRPr="00110676">
                              <w:rPr>
                                <w:rFonts w:ascii="Calibri" w:hAnsi="Calibri"/>
                                <w:color w:val="000000"/>
                              </w:rPr>
                              <w:t>strifes</w:t>
                            </w:r>
                            <w:proofErr w:type="spellEnd"/>
                            <w:r w:rsidRPr="00110676">
                              <w:rPr>
                                <w:rFonts w:ascii="Calibri" w:hAnsi="Calibri"/>
                                <w:color w:val="000000"/>
                              </w:rPr>
                              <w:t>, and tension in the Brotherhood, even in an attempt to help, improve, or edify. No doubt many in Ephesus thought the same, and Timothy may well have been overwhelmed at times at the magnitude of the problems confronting him, had the Apostles’</w:t>
                            </w:r>
                            <w:proofErr w:type="spellStart"/>
                            <w:r w:rsidRPr="00110676">
                              <w:rPr>
                                <w:rFonts w:ascii="Calibri" w:hAnsi="Calibri"/>
                                <w:color w:val="000000"/>
                              </w:rPr>
                              <w:t>s words</w:t>
                            </w:r>
                            <w:proofErr w:type="spellEnd"/>
                            <w:r w:rsidRPr="00110676">
                              <w:rPr>
                                <w:rFonts w:ascii="Calibri" w:hAnsi="Calibri"/>
                                <w:color w:val="000000"/>
                              </w:rPr>
                              <w:t xml:space="preserve"> been all warning, without balancing exhortations of the most positive kind. We today need his confident “Nevertheless”. </w:t>
                            </w:r>
                          </w:p>
                          <w:p w14:paraId="37E73996" w14:textId="5EF44B81" w:rsidR="00080A04" w:rsidRPr="00110676" w:rsidRDefault="00080A04" w:rsidP="00BA6C5A">
                            <w:pPr>
                              <w:jc w:val="center"/>
                              <w:rPr>
                                <w:rFonts w:ascii="Calibri" w:hAnsi="Calibri"/>
                                <w:i/>
                                <w:color w:val="000000"/>
                              </w:rPr>
                            </w:pPr>
                            <w:r w:rsidRPr="00110676">
                              <w:rPr>
                                <w:rFonts w:ascii="Calibri" w:hAnsi="Calibri"/>
                                <w:i/>
                                <w:color w:val="000000"/>
                              </w:rPr>
                              <w:t xml:space="preserve">A. Nicholls, Letters to Timothy and Titus, </w:t>
                            </w:r>
                            <w:proofErr w:type="spellStart"/>
                            <w:r w:rsidRPr="00110676">
                              <w:rPr>
                                <w:rFonts w:ascii="Calibri" w:hAnsi="Calibri"/>
                                <w:i/>
                                <w:color w:val="000000"/>
                              </w:rPr>
                              <w:t>pg</w:t>
                            </w:r>
                            <w:proofErr w:type="spellEnd"/>
                            <w:r w:rsidRPr="00110676">
                              <w:rPr>
                                <w:rFonts w:ascii="Calibri" w:hAnsi="Calibri"/>
                                <w:i/>
                                <w:color w:val="000000"/>
                              </w:rPr>
                              <w:t xml:space="preserve"> 275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33C92E1" id="Rounded Rectangle 294" o:spid="_x0000_s1088" style="width:540pt;height:1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" fillcolor="#a3c4ff" strokecolor="#4a7ebb">
                <v:fill color2="#e5eeff" rotate="t" angle="180" colors="0 #a3c4ff;22938f #bfd5ff;1 #e5eeff" focus="100%" type="gradient"/>
                <v:shadow on="t" color="black" opacity="24903f" origin=",.5" offset="0,.55556mm"/>
                <v:path arrowok="t"/>
                <v:textbox>
                  <w:txbxContent>
                    <w:p w14:paraId="35484EBC" w14:textId="7143FBFC" w:rsidR="00080A04" w:rsidRPr="00110676" w:rsidRDefault="00080A04" w:rsidP="00BA6C5A">
                      <w:pPr>
                        <w:jc w:val="center"/>
                        <w:rPr>
                          <w:rFonts w:ascii="Calibri" w:hAnsi="Calibri"/>
                          <w:b/>
                          <w:color w:val="000000"/>
                          <w:u w:val="single"/>
                        </w:rPr>
                      </w:pPr>
                      <w:r w:rsidRPr="00110676">
                        <w:rPr>
                          <w:rFonts w:ascii="Calibri" w:hAnsi="Calibri"/>
                          <w:b/>
                          <w:color w:val="000000"/>
                          <w:u w:val="single"/>
                        </w:rPr>
                        <w:t>“Nevertheless”</w:t>
                      </w:r>
                    </w:p>
                    <w:p w14:paraId="06D78150" w14:textId="77777777" w:rsidR="00080A04" w:rsidRDefault="00080A04" w:rsidP="00BA6C5A">
                      <w:pPr>
                        <w:jc w:val="center"/>
                        <w:rPr>
                          <w:rFonts w:ascii="Calibri" w:hAnsi="Calibri"/>
                          <w:color w:val="000000"/>
                        </w:rPr>
                      </w:pPr>
                      <w:r w:rsidRPr="00110676">
                        <w:rPr>
                          <w:rFonts w:ascii="Calibri" w:hAnsi="Calibri"/>
                          <w:color w:val="000000"/>
                        </w:rPr>
                        <w:t xml:space="preserve">“In the Ephesian ecclesia, as in the Brotherhood today, when it became necessary to point to dangerous trends, or seek to recall to fundamentals which have either been lost sight of or become submerged beneath the weight of practical problems, brethren and sisters became discouraged. How can the Brotherhood survive, if its distinctive character is being lost or it is splitting itself into factions as every man does that which is right in his own eyes? Some well-meaning brethren and sisters urge us not to comment on problems of morality, unsound teaching, </w:t>
                      </w:r>
                      <w:proofErr w:type="spellStart"/>
                      <w:r w:rsidRPr="00110676">
                        <w:rPr>
                          <w:rFonts w:ascii="Calibri" w:hAnsi="Calibri"/>
                          <w:color w:val="000000"/>
                        </w:rPr>
                        <w:t>strifes</w:t>
                      </w:r>
                      <w:proofErr w:type="spellEnd"/>
                      <w:r w:rsidRPr="00110676">
                        <w:rPr>
                          <w:rFonts w:ascii="Calibri" w:hAnsi="Calibri"/>
                          <w:color w:val="000000"/>
                        </w:rPr>
                        <w:t>, and tension in the Brotherhood, even in an attempt to help, improve, or edify. No doubt many in Ephesus thought the same, and Timothy may well have been overwhelmed at times at the magnitude of the problems confronting him, had the Apostles’</w:t>
                      </w:r>
                      <w:proofErr w:type="spellStart"/>
                      <w:r w:rsidRPr="00110676">
                        <w:rPr>
                          <w:rFonts w:ascii="Calibri" w:hAnsi="Calibri"/>
                          <w:color w:val="000000"/>
                        </w:rPr>
                        <w:t>s words</w:t>
                      </w:r>
                      <w:proofErr w:type="spellEnd"/>
                      <w:r w:rsidRPr="00110676">
                        <w:rPr>
                          <w:rFonts w:ascii="Calibri" w:hAnsi="Calibri"/>
                          <w:color w:val="000000"/>
                        </w:rPr>
                        <w:t xml:space="preserve"> been all warning, without balancing exhortations of the most positive kind. We today need his confident “Nevertheless”. </w:t>
                      </w:r>
                    </w:p>
                    <w:p w14:paraId="37E73996" w14:textId="5EF44B81" w:rsidR="00080A04" w:rsidRPr="00110676" w:rsidRDefault="00080A04" w:rsidP="00BA6C5A">
                      <w:pPr>
                        <w:jc w:val="center"/>
                        <w:rPr>
                          <w:rFonts w:ascii="Calibri" w:hAnsi="Calibri"/>
                          <w:i/>
                          <w:color w:val="000000"/>
                        </w:rPr>
                      </w:pPr>
                      <w:r w:rsidRPr="00110676">
                        <w:rPr>
                          <w:rFonts w:ascii="Calibri" w:hAnsi="Calibri"/>
                          <w:i/>
                          <w:color w:val="000000"/>
                        </w:rPr>
                        <w:t xml:space="preserve">A. Nicholls, Letters to Timothy and Titus, </w:t>
                      </w:r>
                      <w:proofErr w:type="spellStart"/>
                      <w:r w:rsidRPr="00110676">
                        <w:rPr>
                          <w:rFonts w:ascii="Calibri" w:hAnsi="Calibri"/>
                          <w:i/>
                          <w:color w:val="000000"/>
                        </w:rPr>
                        <w:t>pg</w:t>
                      </w:r>
                      <w:proofErr w:type="spellEnd"/>
                      <w:r w:rsidRPr="00110676">
                        <w:rPr>
                          <w:rFonts w:ascii="Calibri" w:hAnsi="Calibri"/>
                          <w:i/>
                          <w:color w:val="000000"/>
                        </w:rPr>
                        <w:t xml:space="preserve"> 275</w:t>
                      </w:r>
                    </w:p>
                  </w:txbxContent>
                </v:textbox>
                <w10:anchorlock/>
              </v:roundrect>
            </w:pict>
          </mc:Fallback>
        </mc:AlternateContent>
      </w:r>
    </w:p>
    <w:p w14:paraId="403254D9" w14:textId="35823511" w:rsidR="006B62C2" w:rsidRDefault="00E01DC4" w:rsidP="003F1DD1">
      <w:pPr>
        <w:rPr>
          <w:lang w:val="en-CA"/>
        </w:rPr>
      </w:pPr>
      <w:r w:rsidRPr="00E01DC4">
        <w:rPr>
          <w:lang w:val="en-CA"/>
        </w:rPr>
        <w:t>As saddening</w:t>
      </w:r>
      <w:r w:rsidR="008B0211">
        <w:rPr>
          <w:lang w:val="en-CA"/>
        </w:rPr>
        <w:t xml:space="preserve"> as</w:t>
      </w:r>
      <w:r w:rsidRPr="00E01DC4">
        <w:rPr>
          <w:lang w:val="en-CA"/>
        </w:rPr>
        <w:t xml:space="preserve"> it has been to consider the destruction of the faith of some by false teaching and immorality, out of necessity Paul interjects</w:t>
      </w:r>
      <w:r>
        <w:rPr>
          <w:lang w:val="en-CA"/>
        </w:rPr>
        <w:t xml:space="preserve"> in 2 Timothy 2:19</w:t>
      </w:r>
      <w:r w:rsidRPr="00E01DC4">
        <w:rPr>
          <w:lang w:val="en-CA"/>
        </w:rPr>
        <w:t xml:space="preserve"> with a confident assurance.</w:t>
      </w:r>
      <w:r w:rsidR="00110676">
        <w:rPr>
          <w:lang w:val="en-CA"/>
        </w:rPr>
        <w:t xml:space="preserve"> He alludes to </w:t>
      </w:r>
      <w:r w:rsidR="00110676" w:rsidRPr="00110676">
        <w:rPr>
          <w:lang w:val="en-CA"/>
        </w:rPr>
        <w:t>the</w:t>
      </w:r>
      <w:r w:rsidR="00F20049">
        <w:rPr>
          <w:lang w:val="en-CA"/>
        </w:rPr>
        <w:t xml:space="preserve"> idea that the</w:t>
      </w:r>
      <w:r w:rsidR="00110676" w:rsidRPr="00110676">
        <w:rPr>
          <w:lang w:val="en-CA"/>
        </w:rPr>
        <w:t xml:space="preserve"> sure foundation of God (which cannot be shaken) has two quotes </w:t>
      </w:r>
      <w:r w:rsidR="00F20049">
        <w:rPr>
          <w:lang w:val="en-CA"/>
        </w:rPr>
        <w:t>sealed</w:t>
      </w:r>
      <w:r w:rsidR="00110676" w:rsidRPr="00110676">
        <w:rPr>
          <w:lang w:val="en-CA"/>
        </w:rPr>
        <w:t xml:space="preserve"> </w:t>
      </w:r>
      <w:r w:rsidR="00F20049">
        <w:rPr>
          <w:lang w:val="en-CA"/>
        </w:rPr>
        <w:t>upon it</w:t>
      </w:r>
      <w:r w:rsidR="00110676" w:rsidRPr="00110676">
        <w:rPr>
          <w:lang w:val="en-CA"/>
        </w:rPr>
        <w:t xml:space="preserve">. Paul seems to be recounting a particular event in scripture, as both of these quotes are closely related to an event in the book of Numbers. </w:t>
      </w:r>
    </w:p>
    <w:p w14:paraId="2D36661E" w14:textId="1D17D1DA" w:rsidR="006B62C2" w:rsidRDefault="006B62C2" w:rsidP="003F1DD1">
      <w:pPr>
        <w:ind w:left="360" w:hanging="360"/>
        <w:rPr>
          <w:lang w:val="en-CA"/>
        </w:rPr>
      </w:pPr>
    </w:p>
    <w:p w14:paraId="6563E0CA" w14:textId="40146F08" w:rsidR="00747BE5" w:rsidRDefault="00110676" w:rsidP="003F1DD1">
      <w:pPr>
        <w:pStyle w:val="ListParagraph"/>
        <w:numPr>
          <w:ilvl w:val="0"/>
          <w:numId w:val="36"/>
        </w:numPr>
        <w:ind w:left="360"/>
        <w:rPr>
          <w:lang w:val="en-CA"/>
        </w:rPr>
      </w:pPr>
      <w:r w:rsidRPr="00110676">
        <w:rPr>
          <w:lang w:val="en-CA"/>
        </w:rPr>
        <w:lastRenderedPageBreak/>
        <w:t xml:space="preserve">Find the event </w:t>
      </w:r>
      <w:r w:rsidR="00EE0675">
        <w:rPr>
          <w:lang w:val="en-CA"/>
        </w:rPr>
        <w:t xml:space="preserve">to which </w:t>
      </w:r>
      <w:r w:rsidRPr="00110676">
        <w:rPr>
          <w:lang w:val="en-CA"/>
        </w:rPr>
        <w:t>Paul is alluding</w:t>
      </w:r>
      <w:r w:rsidR="00EE0675">
        <w:rPr>
          <w:lang w:val="en-CA"/>
        </w:rPr>
        <w:t>,</w:t>
      </w:r>
      <w:r w:rsidRPr="00110676">
        <w:rPr>
          <w:lang w:val="en-CA"/>
        </w:rPr>
        <w:t xml:space="preserve"> and write down the particular verses </w:t>
      </w:r>
      <w:r w:rsidR="00EE0675">
        <w:rPr>
          <w:lang w:val="en-CA"/>
        </w:rPr>
        <w:t xml:space="preserve">from where </w:t>
      </w:r>
      <w:r w:rsidRPr="00110676">
        <w:rPr>
          <w:lang w:val="en-CA"/>
        </w:rPr>
        <w:t>he seems to be generally quoting</w:t>
      </w:r>
      <w:r w:rsidR="00EE0675">
        <w:rPr>
          <w:lang w:val="en-CA"/>
        </w:rPr>
        <w:t>.</w:t>
      </w:r>
      <w:r w:rsidRPr="00110676">
        <w:rPr>
          <w:lang w:val="en-CA"/>
        </w:rPr>
        <w:t xml:space="preserve"> (H</w:t>
      </w:r>
      <w:r w:rsidR="00EE0675">
        <w:rPr>
          <w:lang w:val="en-CA"/>
        </w:rPr>
        <w:t>int: It involves an earthquake)</w:t>
      </w:r>
      <w:r w:rsidRPr="00110676">
        <w:rPr>
          <w:lang w:val="en-CA"/>
        </w:rPr>
        <w:t xml:space="preserve"> You might find using the Treasury of Scriptural Knowledge helpful with this question.</w:t>
      </w:r>
    </w:p>
    <w:p w14:paraId="5D0E8274" w14:textId="77777777" w:rsidR="00747BE5" w:rsidRPr="00747BE5" w:rsidRDefault="00747BE5" w:rsidP="003F1DD1">
      <w:pPr>
        <w:ind w:left="360" w:hanging="360"/>
        <w:rPr>
          <w:lang w:val="en-CA"/>
        </w:rPr>
      </w:pPr>
    </w:p>
    <w:p w14:paraId="21C2E7AF" w14:textId="44B97A9F" w:rsidR="00747BE5" w:rsidRDefault="00747BE5" w:rsidP="003F1DD1">
      <w:pPr>
        <w:pStyle w:val="ListParagraph"/>
        <w:numPr>
          <w:ilvl w:val="0"/>
          <w:numId w:val="36"/>
        </w:numPr>
        <w:ind w:left="360"/>
        <w:rPr>
          <w:lang w:val="en-CA"/>
        </w:rPr>
      </w:pPr>
      <w:r w:rsidRPr="00747BE5">
        <w:rPr>
          <w:lang w:val="en-CA"/>
        </w:rPr>
        <w:t xml:space="preserve">Write a general summary of the event </w:t>
      </w:r>
      <w:r w:rsidR="00145EC3">
        <w:rPr>
          <w:lang w:val="en-CA"/>
        </w:rPr>
        <w:t>to which Paul is alluding</w:t>
      </w:r>
      <w:r w:rsidRPr="00747BE5">
        <w:rPr>
          <w:lang w:val="en-CA"/>
        </w:rPr>
        <w:t>. What connections can you make as to why Paul is drawing Timothy’s mind to that particular incident</w:t>
      </w:r>
      <w:r w:rsidR="00145EC3">
        <w:rPr>
          <w:lang w:val="en-CA"/>
        </w:rPr>
        <w:t>,</w:t>
      </w:r>
      <w:r w:rsidRPr="00747BE5">
        <w:rPr>
          <w:lang w:val="en-CA"/>
        </w:rPr>
        <w:t xml:space="preserve"> given the current theme we</w:t>
      </w:r>
      <w:r w:rsidR="00145EC3">
        <w:rPr>
          <w:lang w:val="en-CA"/>
        </w:rPr>
        <w:t xml:space="preserve"> a</w:t>
      </w:r>
      <w:r w:rsidRPr="00747BE5">
        <w:rPr>
          <w:lang w:val="en-CA"/>
        </w:rPr>
        <w:t>re considering in 2 Tim</w:t>
      </w:r>
      <w:r w:rsidR="00145EC3">
        <w:rPr>
          <w:lang w:val="en-CA"/>
        </w:rPr>
        <w:t>othy</w:t>
      </w:r>
      <w:r w:rsidRPr="00747BE5">
        <w:rPr>
          <w:lang w:val="en-CA"/>
        </w:rPr>
        <w:t xml:space="preserve"> 2?</w:t>
      </w:r>
    </w:p>
    <w:p w14:paraId="10F04637" w14:textId="58CF18B7" w:rsidR="00747BE5" w:rsidRDefault="00747BE5" w:rsidP="003F1DD1">
      <w:pPr>
        <w:ind w:left="360" w:hanging="360"/>
        <w:rPr>
          <w:lang w:val="en-CA"/>
        </w:rPr>
      </w:pPr>
    </w:p>
    <w:p w14:paraId="1BF405F7" w14:textId="03210D9D" w:rsidR="00747BE5" w:rsidRDefault="00747BE5" w:rsidP="003F1DD1">
      <w:pPr>
        <w:ind w:left="360" w:hanging="360"/>
        <w:rPr>
          <w:lang w:val="en-CA"/>
        </w:rPr>
      </w:pPr>
    </w:p>
    <w:p w14:paraId="26140007" w14:textId="59CCA7BC" w:rsidR="00747BE5" w:rsidRDefault="00747BE5" w:rsidP="003F1DD1">
      <w:pPr>
        <w:ind w:left="360" w:hanging="360"/>
        <w:rPr>
          <w:lang w:val="en-CA"/>
        </w:rPr>
      </w:pPr>
    </w:p>
    <w:p w14:paraId="1B4BAEAA" w14:textId="77777777" w:rsidR="00747BE5" w:rsidRPr="00747BE5" w:rsidRDefault="00747BE5" w:rsidP="003F1DD1">
      <w:pPr>
        <w:ind w:left="360" w:hanging="360"/>
        <w:rPr>
          <w:lang w:val="en-CA"/>
        </w:rPr>
      </w:pPr>
    </w:p>
    <w:p w14:paraId="052AB5A7" w14:textId="0A28CD64" w:rsidR="00747BE5" w:rsidRDefault="00A549AE" w:rsidP="003F1DD1">
      <w:pPr>
        <w:pStyle w:val="ListParagraph"/>
        <w:numPr>
          <w:ilvl w:val="0"/>
          <w:numId w:val="36"/>
        </w:numPr>
        <w:ind w:left="360"/>
        <w:rPr>
          <w:lang w:val="en-CA"/>
        </w:rPr>
      </w:pPr>
      <w:r>
        <w:rPr>
          <w:lang w:val="en-CA"/>
        </w:rPr>
        <w:t>Considering the allusion to the event in Numbers, w</w:t>
      </w:r>
      <w:r w:rsidR="00747BE5" w:rsidRPr="00747BE5">
        <w:rPr>
          <w:lang w:val="en-CA"/>
        </w:rPr>
        <w:t>hat can we conclude about the judgments that God will bri</w:t>
      </w:r>
      <w:r>
        <w:rPr>
          <w:lang w:val="en-CA"/>
        </w:rPr>
        <w:t>ng upon those who</w:t>
      </w:r>
      <w:r w:rsidR="00747BE5" w:rsidRPr="00747BE5">
        <w:rPr>
          <w:lang w:val="en-CA"/>
        </w:rPr>
        <w:t xml:space="preserve"> seek to draw believers away from the sure foundation of the gospel truth? What about tho</w:t>
      </w:r>
      <w:r>
        <w:rPr>
          <w:lang w:val="en-CA"/>
        </w:rPr>
        <w:t>se who choose not to follow the rebellious</w:t>
      </w:r>
      <w:r w:rsidR="00747BE5" w:rsidRPr="00747BE5">
        <w:rPr>
          <w:lang w:val="en-CA"/>
        </w:rPr>
        <w:t xml:space="preserve"> in opposing God?</w:t>
      </w:r>
    </w:p>
    <w:p w14:paraId="44C3EB19" w14:textId="10E36E07" w:rsidR="00747BE5" w:rsidRDefault="00747BE5" w:rsidP="003F1DD1">
      <w:pPr>
        <w:ind w:left="360" w:hanging="360"/>
        <w:rPr>
          <w:lang w:val="en-CA"/>
        </w:rPr>
      </w:pPr>
    </w:p>
    <w:p w14:paraId="36B790C4" w14:textId="30F342F1" w:rsidR="00747BE5" w:rsidRDefault="00747BE5" w:rsidP="003F1DD1">
      <w:pPr>
        <w:ind w:left="360" w:hanging="360"/>
        <w:rPr>
          <w:lang w:val="en-CA"/>
        </w:rPr>
      </w:pPr>
    </w:p>
    <w:p w14:paraId="7F5BF475" w14:textId="77777777" w:rsidR="00747BE5" w:rsidRPr="00747BE5" w:rsidRDefault="00747BE5" w:rsidP="003F1DD1">
      <w:pPr>
        <w:ind w:left="360" w:hanging="360"/>
        <w:rPr>
          <w:lang w:val="en-CA"/>
        </w:rPr>
      </w:pPr>
    </w:p>
    <w:p w14:paraId="193B42FA" w14:textId="775E4375" w:rsidR="00747BE5" w:rsidRPr="00747BE5" w:rsidRDefault="00787930" w:rsidP="003F1DD1">
      <w:pPr>
        <w:pStyle w:val="ListParagraph"/>
        <w:numPr>
          <w:ilvl w:val="0"/>
          <w:numId w:val="36"/>
        </w:numPr>
        <w:ind w:left="360"/>
        <w:rPr>
          <w:lang w:val="en-CA"/>
        </w:rPr>
      </w:pPr>
      <w:r>
        <w:rPr>
          <w:lang w:val="en-CA"/>
        </w:rPr>
        <w:t>Find a few</w:t>
      </w:r>
      <w:r w:rsidR="00747BE5" w:rsidRPr="00747BE5">
        <w:rPr>
          <w:lang w:val="en-CA"/>
        </w:rPr>
        <w:t xml:space="preserve"> references in scripture describing how God is our rock</w:t>
      </w:r>
      <w:r>
        <w:rPr>
          <w:lang w:val="en-CA"/>
        </w:rPr>
        <w:t>,</w:t>
      </w:r>
      <w:r w:rsidR="00747BE5" w:rsidRPr="00747BE5">
        <w:rPr>
          <w:lang w:val="en-CA"/>
        </w:rPr>
        <w:t xml:space="preserve"> and </w:t>
      </w:r>
      <w:r w:rsidR="000D2904">
        <w:rPr>
          <w:lang w:val="en-CA"/>
        </w:rPr>
        <w:t xml:space="preserve">how </w:t>
      </w:r>
      <w:r w:rsidR="00747BE5" w:rsidRPr="00747BE5">
        <w:rPr>
          <w:lang w:val="en-CA"/>
        </w:rPr>
        <w:t>we cannot be shaken if we</w:t>
      </w:r>
      <w:r w:rsidR="00747BE5">
        <w:rPr>
          <w:lang w:val="en-CA"/>
        </w:rPr>
        <w:t xml:space="preserve"> follow Him and</w:t>
      </w:r>
      <w:r w:rsidR="00747BE5" w:rsidRPr="00747BE5">
        <w:rPr>
          <w:lang w:val="en-CA"/>
        </w:rPr>
        <w:t xml:space="preserve"> trust in Him.</w:t>
      </w:r>
    </w:p>
    <w:p w14:paraId="46520AC0" w14:textId="77777777" w:rsidR="00DF146F" w:rsidRPr="00DF146F" w:rsidRDefault="00DF146F" w:rsidP="003F1DD1">
      <w:pPr>
        <w:ind w:left="360" w:hanging="360"/>
        <w:rPr>
          <w:lang w:val="en-CA"/>
        </w:rPr>
      </w:pPr>
    </w:p>
    <w:p w14:paraId="6035C242" w14:textId="470C3B4D" w:rsidR="00110676" w:rsidRDefault="00110676" w:rsidP="003F1DD1">
      <w:pPr>
        <w:ind w:left="360" w:hanging="360"/>
        <w:rPr>
          <w:lang w:val="en-CA"/>
        </w:rPr>
      </w:pPr>
    </w:p>
    <w:p w14:paraId="3B4BD3DC" w14:textId="210CF97C" w:rsidR="003F1DD1" w:rsidRDefault="003F1DD1" w:rsidP="003F1DD1">
      <w:pPr>
        <w:ind w:left="360" w:hanging="360"/>
        <w:rPr>
          <w:lang w:val="en-CA"/>
        </w:rPr>
      </w:pPr>
    </w:p>
    <w:p w14:paraId="09CBDBA6" w14:textId="77777777" w:rsidR="003F1DD1" w:rsidRDefault="003F1DD1" w:rsidP="003F1DD1">
      <w:pPr>
        <w:ind w:left="360" w:hanging="360"/>
        <w:rPr>
          <w:lang w:val="en-CA"/>
        </w:rPr>
      </w:pPr>
    </w:p>
    <w:p w14:paraId="7674BA81" w14:textId="637C5753" w:rsidR="00DF146F" w:rsidRDefault="00DF146F" w:rsidP="003F1DD1">
      <w:pPr>
        <w:rPr>
          <w:lang w:val="en-CA"/>
        </w:rPr>
      </w:pPr>
      <w:r>
        <w:rPr>
          <w:lang w:val="en-CA"/>
        </w:rPr>
        <w:t xml:space="preserve">In 2 Timothy 2:20-21, </w:t>
      </w:r>
      <w:r w:rsidRPr="00DF146F">
        <w:rPr>
          <w:lang w:val="en-CA"/>
        </w:rPr>
        <w:t xml:space="preserve">Paul now presents another parable to Timothy with an aim to show </w:t>
      </w:r>
      <w:r w:rsidRPr="00DF146F">
        <w:rPr>
          <w:u w:val="single"/>
          <w:lang w:val="en-CA"/>
        </w:rPr>
        <w:t>how to be useful</w:t>
      </w:r>
      <w:r w:rsidRPr="00DF146F">
        <w:rPr>
          <w:lang w:val="en-CA"/>
        </w:rPr>
        <w:t xml:space="preserve"> in the service of the Lord. Paul states that in a large house there are many types of vessels. All are useful in </w:t>
      </w:r>
      <w:r w:rsidR="006C4CF9">
        <w:rPr>
          <w:lang w:val="en-CA"/>
        </w:rPr>
        <w:t>some way</w:t>
      </w:r>
      <w:r w:rsidRPr="00DF146F">
        <w:rPr>
          <w:lang w:val="en-CA"/>
        </w:rPr>
        <w:t xml:space="preserve">, but only vessels of gold or silver could be </w:t>
      </w:r>
      <w:r w:rsidRPr="00DF146F">
        <w:rPr>
          <w:u w:val="single"/>
          <w:lang w:val="en-CA"/>
        </w:rPr>
        <w:t>used for any occasion or need</w:t>
      </w:r>
      <w:r w:rsidRPr="00DF146F">
        <w:rPr>
          <w:lang w:val="en-CA"/>
        </w:rPr>
        <w:t xml:space="preserve"> in a great master’s house.</w:t>
      </w:r>
      <w:r w:rsidR="006C4CF9">
        <w:rPr>
          <w:lang w:val="en-CA"/>
        </w:rPr>
        <w:t xml:space="preserve"> </w:t>
      </w:r>
      <w:r w:rsidRPr="00DF146F">
        <w:rPr>
          <w:lang w:val="en-CA"/>
        </w:rPr>
        <w:t>Earthen or wooden</w:t>
      </w:r>
      <w:r w:rsidR="006C4CF9">
        <w:rPr>
          <w:lang w:val="en-CA"/>
        </w:rPr>
        <w:t xml:space="preserve"> vessels could not be used by the master for every need and occasion</w:t>
      </w:r>
      <w:r w:rsidRPr="00DF146F">
        <w:rPr>
          <w:lang w:val="en-CA"/>
        </w:rPr>
        <w:t>.</w:t>
      </w:r>
    </w:p>
    <w:p w14:paraId="063DC344" w14:textId="77777777" w:rsidR="00DF146F" w:rsidRPr="00747BE5" w:rsidRDefault="00DF146F" w:rsidP="003F1DD1">
      <w:pPr>
        <w:ind w:left="360" w:hanging="360"/>
        <w:rPr>
          <w:lang w:val="en-CA"/>
        </w:rPr>
      </w:pPr>
    </w:p>
    <w:p w14:paraId="0A78A8AD" w14:textId="4376FA66" w:rsidR="00DF146F" w:rsidRDefault="00DF146F" w:rsidP="003F1DD1">
      <w:pPr>
        <w:pStyle w:val="ListParagraph"/>
        <w:numPr>
          <w:ilvl w:val="0"/>
          <w:numId w:val="36"/>
        </w:numPr>
        <w:ind w:left="360"/>
        <w:rPr>
          <w:lang w:val="en-CA"/>
        </w:rPr>
      </w:pPr>
      <w:r w:rsidRPr="00DF146F">
        <w:rPr>
          <w:lang w:val="en-CA"/>
        </w:rPr>
        <w:t>To</w:t>
      </w:r>
      <w:r w:rsidR="00452C80">
        <w:rPr>
          <w:lang w:val="en-CA"/>
        </w:rPr>
        <w:t xml:space="preserve"> </w:t>
      </w:r>
      <w:r w:rsidRPr="00DF146F">
        <w:rPr>
          <w:lang w:val="en-CA"/>
        </w:rPr>
        <w:t>further explore this idea, consider another occurrence of this Greek word for “vessel” in Acts 9:1-16. Comment on the context of the passage and how it connects to this parable.</w:t>
      </w:r>
    </w:p>
    <w:p w14:paraId="0DAA03BD" w14:textId="5441DB55" w:rsidR="00110676" w:rsidRDefault="00110676" w:rsidP="003F1DD1">
      <w:pPr>
        <w:ind w:left="360" w:hanging="360"/>
        <w:rPr>
          <w:lang w:val="en-CA"/>
        </w:rPr>
      </w:pPr>
    </w:p>
    <w:p w14:paraId="66294810" w14:textId="46B3ECF2" w:rsidR="00390E20" w:rsidRDefault="00390E20" w:rsidP="003F1DD1">
      <w:pPr>
        <w:ind w:left="360" w:hanging="360"/>
        <w:rPr>
          <w:lang w:val="en-CA"/>
        </w:rPr>
      </w:pPr>
    </w:p>
    <w:p w14:paraId="09A8E023" w14:textId="77777777" w:rsidR="00390E20" w:rsidRDefault="00390E20" w:rsidP="003F1DD1">
      <w:pPr>
        <w:ind w:left="360" w:hanging="360"/>
        <w:rPr>
          <w:lang w:val="en-CA"/>
        </w:rPr>
      </w:pPr>
    </w:p>
    <w:p w14:paraId="228C3114" w14:textId="189F0C5A" w:rsidR="006B62C2" w:rsidRPr="00933AE0" w:rsidRDefault="00390E20" w:rsidP="003F1DD1">
      <w:pPr>
        <w:rPr>
          <w:lang w:val="en-CA"/>
        </w:rPr>
      </w:pPr>
      <w:r w:rsidRPr="00390E20">
        <w:rPr>
          <w:lang w:val="en-CA"/>
        </w:rPr>
        <w:t>The key to understanding the intent o</w:t>
      </w:r>
      <w:r>
        <w:rPr>
          <w:lang w:val="en-CA"/>
        </w:rPr>
        <w:t>f this parable is found in 2 Timothy 2:</w:t>
      </w:r>
      <w:r w:rsidRPr="00390E20">
        <w:rPr>
          <w:lang w:val="en-CA"/>
        </w:rPr>
        <w:t xml:space="preserve">21. </w:t>
      </w:r>
      <w:r>
        <w:rPr>
          <w:lang w:val="en-CA"/>
        </w:rPr>
        <w:t>“T</w:t>
      </w:r>
      <w:r w:rsidRPr="00390E20">
        <w:rPr>
          <w:lang w:val="en-CA"/>
        </w:rPr>
        <w:t>hese</w:t>
      </w:r>
      <w:r>
        <w:rPr>
          <w:lang w:val="en-CA"/>
        </w:rPr>
        <w:t xml:space="preserve"> things</w:t>
      </w:r>
      <w:r w:rsidRPr="00390E20">
        <w:rPr>
          <w:lang w:val="en-CA"/>
        </w:rPr>
        <w:t xml:space="preserve">” </w:t>
      </w:r>
      <w:r w:rsidR="005D7FF0">
        <w:rPr>
          <w:lang w:val="en-CA"/>
        </w:rPr>
        <w:t>from which a</w:t>
      </w:r>
      <w:r w:rsidRPr="00390E20">
        <w:rPr>
          <w:lang w:val="en-CA"/>
        </w:rPr>
        <w:t xml:space="preserve"> man should purge himself</w:t>
      </w:r>
      <w:r w:rsidR="005D7FF0">
        <w:rPr>
          <w:lang w:val="en-CA"/>
        </w:rPr>
        <w:t xml:space="preserve">, </w:t>
      </w:r>
      <w:r>
        <w:rPr>
          <w:lang w:val="en-CA"/>
        </w:rPr>
        <w:t>are the frui</w:t>
      </w:r>
      <w:r w:rsidR="005D7FF0">
        <w:rPr>
          <w:lang w:val="en-CA"/>
        </w:rPr>
        <w:t>tless and destructive words in v</w:t>
      </w:r>
      <w:r>
        <w:rPr>
          <w:lang w:val="en-CA"/>
        </w:rPr>
        <w:t>erses 14-18.</w:t>
      </w:r>
      <w:r w:rsidRPr="00390E20">
        <w:rPr>
          <w:lang w:val="en-CA"/>
        </w:rPr>
        <w:t xml:space="preserve"> </w:t>
      </w:r>
      <w:r>
        <w:rPr>
          <w:lang w:val="en-CA"/>
        </w:rPr>
        <w:t xml:space="preserve">Verses </w:t>
      </w:r>
      <w:r w:rsidRPr="00390E20">
        <w:rPr>
          <w:lang w:val="en-CA"/>
        </w:rPr>
        <w:t>22-23</w:t>
      </w:r>
      <w:r w:rsidR="005D7FF0">
        <w:rPr>
          <w:lang w:val="en-CA"/>
        </w:rPr>
        <w:t xml:space="preserve"> mention more “things” that would make someone</w:t>
      </w:r>
      <w:r>
        <w:rPr>
          <w:lang w:val="en-CA"/>
        </w:rPr>
        <w:t xml:space="preserve"> a vessel of dishonor, and therefore of less use to the master.</w:t>
      </w:r>
    </w:p>
    <w:p w14:paraId="2150E5E2" w14:textId="77777777" w:rsidR="00390E20" w:rsidRPr="00110676" w:rsidRDefault="00390E20" w:rsidP="003F1DD1">
      <w:pPr>
        <w:ind w:left="360" w:hanging="360"/>
        <w:rPr>
          <w:lang w:val="en-CA"/>
        </w:rPr>
      </w:pPr>
    </w:p>
    <w:p w14:paraId="10D93DA2" w14:textId="66250590" w:rsidR="00390E20" w:rsidRDefault="00A14B11" w:rsidP="003F1DD1">
      <w:pPr>
        <w:pStyle w:val="ListParagraph"/>
        <w:numPr>
          <w:ilvl w:val="0"/>
          <w:numId w:val="36"/>
        </w:numPr>
        <w:ind w:left="360"/>
        <w:rPr>
          <w:lang w:val="en-CA"/>
        </w:rPr>
      </w:pPr>
      <w:r>
        <w:rPr>
          <w:lang w:val="en-CA"/>
        </w:rPr>
        <w:t>Write down the three</w:t>
      </w:r>
      <w:r w:rsidR="00390E20" w:rsidRPr="00390E20">
        <w:rPr>
          <w:lang w:val="en-CA"/>
        </w:rPr>
        <w:t xml:space="preserve"> characteristics of an honorable vessel in v</w:t>
      </w:r>
      <w:r>
        <w:rPr>
          <w:lang w:val="en-CA"/>
        </w:rPr>
        <w:t xml:space="preserve">erse </w:t>
      </w:r>
      <w:r w:rsidR="00390E20" w:rsidRPr="00390E20">
        <w:rPr>
          <w:lang w:val="en-CA"/>
        </w:rPr>
        <w:t>21.</w:t>
      </w:r>
    </w:p>
    <w:p w14:paraId="7F612B20" w14:textId="46E7DB9B" w:rsidR="00390E20" w:rsidRDefault="00390E20" w:rsidP="003F1DD1">
      <w:pPr>
        <w:ind w:left="360" w:hanging="360"/>
        <w:rPr>
          <w:lang w:val="en-CA"/>
        </w:rPr>
      </w:pPr>
    </w:p>
    <w:p w14:paraId="47E09D87" w14:textId="77777777" w:rsidR="003F1DD1" w:rsidRDefault="003F1DD1" w:rsidP="003F1DD1">
      <w:pPr>
        <w:ind w:left="360" w:hanging="360"/>
        <w:rPr>
          <w:lang w:val="en-CA"/>
        </w:rPr>
      </w:pPr>
    </w:p>
    <w:p w14:paraId="48A17A37" w14:textId="3740C8DE" w:rsidR="00EE1E5F" w:rsidRDefault="00EE1E5F">
      <w:pPr>
        <w:rPr>
          <w:lang w:val="en-CA"/>
        </w:rPr>
      </w:pPr>
      <w:r>
        <w:rPr>
          <w:lang w:val="en-CA"/>
        </w:rPr>
        <w:br w:type="page"/>
      </w:r>
    </w:p>
    <w:p w14:paraId="6F72CB30" w14:textId="563B4284" w:rsidR="00390E20" w:rsidRDefault="00390E20" w:rsidP="003F1DD1">
      <w:pPr>
        <w:rPr>
          <w:lang w:val="en-CA"/>
        </w:rPr>
      </w:pPr>
      <w:r w:rsidRPr="00390E20">
        <w:rPr>
          <w:lang w:val="en-CA"/>
        </w:rPr>
        <w:lastRenderedPageBreak/>
        <w:t>As we consiste</w:t>
      </w:r>
      <w:r>
        <w:rPr>
          <w:lang w:val="en-CA"/>
        </w:rPr>
        <w:t>ntly find in God’s word</w:t>
      </w:r>
      <w:r w:rsidRPr="00390E20">
        <w:rPr>
          <w:lang w:val="en-CA"/>
        </w:rPr>
        <w:t>, we are to repent from the dead works of the flesh</w:t>
      </w:r>
      <w:r>
        <w:rPr>
          <w:lang w:val="en-CA"/>
        </w:rPr>
        <w:t>.</w:t>
      </w:r>
      <w:r w:rsidRPr="00390E20">
        <w:rPr>
          <w:lang w:val="en-CA"/>
        </w:rPr>
        <w:t xml:space="preserve"> </w:t>
      </w:r>
      <w:r>
        <w:rPr>
          <w:lang w:val="en-CA"/>
        </w:rPr>
        <w:t>However,</w:t>
      </w:r>
      <w:r w:rsidRPr="00390E20">
        <w:rPr>
          <w:lang w:val="en-CA"/>
        </w:rPr>
        <w:t xml:space="preserve"> that repentance entails </w:t>
      </w:r>
      <w:r w:rsidR="007C5F72">
        <w:rPr>
          <w:lang w:val="en-CA"/>
        </w:rPr>
        <w:t>turning and following God’s way</w:t>
      </w:r>
      <w:r w:rsidRPr="00390E20">
        <w:rPr>
          <w:lang w:val="en-CA"/>
        </w:rPr>
        <w:t>. We cannot simply stop doing evil</w:t>
      </w:r>
      <w:r w:rsidR="002C6CFA">
        <w:rPr>
          <w:lang w:val="en-CA"/>
        </w:rPr>
        <w:t xml:space="preserve"> (flee youthful lusts)</w:t>
      </w:r>
      <w:r w:rsidRPr="00390E20">
        <w:rPr>
          <w:lang w:val="en-CA"/>
        </w:rPr>
        <w:t>, but must be rich in faithful good works to</w:t>
      </w:r>
      <w:r>
        <w:rPr>
          <w:lang w:val="en-CA"/>
        </w:rPr>
        <w:t xml:space="preserve"> the glory of God. Paul says to “pursue </w:t>
      </w:r>
      <w:r w:rsidRPr="00222E15">
        <w:rPr>
          <w:lang w:val="en-CA"/>
        </w:rPr>
        <w:t xml:space="preserve">righteousness, faith, love </w:t>
      </w:r>
      <w:r w:rsidRPr="00222E15">
        <w:rPr>
          <w:i/>
          <w:lang w:val="en-CA"/>
        </w:rPr>
        <w:t>and</w:t>
      </w:r>
      <w:r w:rsidRPr="00222E15">
        <w:rPr>
          <w:lang w:val="en-CA"/>
        </w:rPr>
        <w:t xml:space="preserve"> peace</w:t>
      </w:r>
      <w:r>
        <w:rPr>
          <w:lang w:val="en-CA"/>
        </w:rPr>
        <w:t>”. Notice Timothy is to pursue</w:t>
      </w:r>
      <w:r w:rsidR="00556BF2">
        <w:rPr>
          <w:lang w:val="en-CA"/>
        </w:rPr>
        <w:t xml:space="preserve"> these things with all those</w:t>
      </w:r>
      <w:r w:rsidRPr="00390E20">
        <w:rPr>
          <w:lang w:val="en-CA"/>
        </w:rPr>
        <w:t xml:space="preserve"> that </w:t>
      </w:r>
      <w:r w:rsidR="00556BF2">
        <w:rPr>
          <w:lang w:val="en-CA"/>
        </w:rPr>
        <w:t>“</w:t>
      </w:r>
      <w:r w:rsidRPr="00390E20">
        <w:rPr>
          <w:lang w:val="en-CA"/>
        </w:rPr>
        <w:t>call o</w:t>
      </w:r>
      <w:r w:rsidR="001D6597">
        <w:rPr>
          <w:lang w:val="en-CA"/>
        </w:rPr>
        <w:t>n the Lord out of a pure heart</w:t>
      </w:r>
      <w:r w:rsidR="00556BF2">
        <w:rPr>
          <w:lang w:val="en-CA"/>
        </w:rPr>
        <w:t>”</w:t>
      </w:r>
      <w:r w:rsidR="001D6597">
        <w:rPr>
          <w:lang w:val="en-CA"/>
        </w:rPr>
        <w:t>.</w:t>
      </w:r>
    </w:p>
    <w:p w14:paraId="4C0574F6" w14:textId="77777777" w:rsidR="00390E20" w:rsidRPr="00390E20" w:rsidRDefault="00390E20" w:rsidP="003F1DD1">
      <w:pPr>
        <w:ind w:left="360" w:hanging="360"/>
        <w:rPr>
          <w:lang w:val="en-CA"/>
        </w:rPr>
      </w:pPr>
    </w:p>
    <w:p w14:paraId="3306513F" w14:textId="66641823" w:rsidR="00556BF2" w:rsidRDefault="00556BF2" w:rsidP="003F1DD1">
      <w:pPr>
        <w:pStyle w:val="ListParagraph"/>
        <w:numPr>
          <w:ilvl w:val="0"/>
          <w:numId w:val="36"/>
        </w:numPr>
        <w:ind w:left="360"/>
        <w:rPr>
          <w:lang w:val="en-CA"/>
        </w:rPr>
      </w:pPr>
      <w:r w:rsidRPr="00556BF2">
        <w:rPr>
          <w:lang w:val="en-CA"/>
        </w:rPr>
        <w:t>Our walk in Christ is not one taken alone. Comment on the importance and benefit of having friends who are</w:t>
      </w:r>
      <w:r w:rsidR="001D6597">
        <w:rPr>
          <w:lang w:val="en-CA"/>
        </w:rPr>
        <w:t xml:space="preserve"> walking according to God’s way</w:t>
      </w:r>
      <w:r w:rsidRPr="00556BF2">
        <w:rPr>
          <w:lang w:val="en-CA"/>
        </w:rPr>
        <w:t xml:space="preserve"> </w:t>
      </w:r>
      <w:r w:rsidRPr="00556BF2">
        <w:rPr>
          <w:u w:val="single"/>
          <w:lang w:val="en-CA"/>
        </w:rPr>
        <w:t>with you</w:t>
      </w:r>
      <w:r w:rsidRPr="00556BF2">
        <w:rPr>
          <w:lang w:val="en-CA"/>
        </w:rPr>
        <w:t xml:space="preserve">. What are some practical things you can do together to ensure you </w:t>
      </w:r>
      <w:r>
        <w:rPr>
          <w:lang w:val="en-CA"/>
        </w:rPr>
        <w:t>are not straying from the way unto life provided in Christ?</w:t>
      </w:r>
    </w:p>
    <w:p w14:paraId="65B51682" w14:textId="059E696B" w:rsidR="00556BF2" w:rsidRDefault="00556BF2" w:rsidP="003F1DD1">
      <w:pPr>
        <w:ind w:left="360" w:hanging="360"/>
        <w:rPr>
          <w:lang w:val="en-CA"/>
        </w:rPr>
      </w:pPr>
    </w:p>
    <w:p w14:paraId="293ED150" w14:textId="3CAB1339" w:rsidR="00556BF2" w:rsidRDefault="00556BF2" w:rsidP="003F1DD1">
      <w:pPr>
        <w:ind w:left="360" w:hanging="360"/>
        <w:rPr>
          <w:lang w:val="en-CA"/>
        </w:rPr>
      </w:pPr>
    </w:p>
    <w:p w14:paraId="0A0D3359" w14:textId="09CCE91F" w:rsidR="00556BF2" w:rsidRDefault="00556BF2" w:rsidP="003F1DD1">
      <w:pPr>
        <w:ind w:left="360" w:hanging="360"/>
        <w:rPr>
          <w:lang w:val="en-CA"/>
        </w:rPr>
      </w:pPr>
    </w:p>
    <w:p w14:paraId="151804C9" w14:textId="77777777" w:rsidR="00556BF2" w:rsidRPr="00556BF2" w:rsidRDefault="00556BF2" w:rsidP="003F1DD1">
      <w:pPr>
        <w:ind w:left="360" w:hanging="360"/>
        <w:rPr>
          <w:lang w:val="en-CA"/>
        </w:rPr>
      </w:pPr>
    </w:p>
    <w:p w14:paraId="3B64FE3B" w14:textId="696FF77B" w:rsidR="008B1CBB" w:rsidRDefault="002C6CFA" w:rsidP="003F1DD1">
      <w:pPr>
        <w:pStyle w:val="ListParagraph"/>
        <w:numPr>
          <w:ilvl w:val="0"/>
          <w:numId w:val="36"/>
        </w:numPr>
        <w:ind w:left="360"/>
        <w:rPr>
          <w:lang w:val="en-CA"/>
        </w:rPr>
      </w:pPr>
      <w:r w:rsidRPr="002C6CFA">
        <w:rPr>
          <w:lang w:val="en-CA"/>
        </w:rPr>
        <w:t>There is a fantastic example of these principles at work in the life of Joseph. Read Gen</w:t>
      </w:r>
      <w:r>
        <w:rPr>
          <w:lang w:val="en-CA"/>
        </w:rPr>
        <w:t>esis</w:t>
      </w:r>
      <w:r w:rsidRPr="002C6CFA">
        <w:rPr>
          <w:lang w:val="en-CA"/>
        </w:rPr>
        <w:t xml:space="preserve"> 39:3-6. What phrase is repeated in each of these verses?</w:t>
      </w:r>
    </w:p>
    <w:p w14:paraId="02EAFDC5" w14:textId="7F025063" w:rsidR="002C6CFA" w:rsidRDefault="002C6CFA" w:rsidP="003F1DD1">
      <w:pPr>
        <w:ind w:left="360" w:hanging="360"/>
        <w:rPr>
          <w:lang w:val="en-CA"/>
        </w:rPr>
      </w:pPr>
    </w:p>
    <w:p w14:paraId="16D2D96F" w14:textId="77777777" w:rsidR="003F1DD1" w:rsidRDefault="003F1DD1" w:rsidP="003F1DD1">
      <w:pPr>
        <w:ind w:left="360" w:hanging="360"/>
        <w:rPr>
          <w:lang w:val="en-CA"/>
        </w:rPr>
      </w:pPr>
    </w:p>
    <w:p w14:paraId="24B29332" w14:textId="3A2EE8D2" w:rsidR="002C6CFA" w:rsidRDefault="002C6CFA" w:rsidP="003F1DD1">
      <w:pPr>
        <w:pStyle w:val="ListParagraph"/>
        <w:numPr>
          <w:ilvl w:val="0"/>
          <w:numId w:val="36"/>
        </w:numPr>
        <w:ind w:left="360"/>
        <w:rPr>
          <w:lang w:val="en-CA"/>
        </w:rPr>
      </w:pPr>
      <w:r w:rsidRPr="002C6CFA">
        <w:rPr>
          <w:lang w:val="en-CA"/>
        </w:rPr>
        <w:t xml:space="preserve">Joseph was an honorable vessel that was useful and profitable in </w:t>
      </w:r>
      <w:r w:rsidRPr="002C6CFA">
        <w:rPr>
          <w:u w:val="single"/>
          <w:lang w:val="en-CA"/>
        </w:rPr>
        <w:t>every good work</w:t>
      </w:r>
      <w:r w:rsidRPr="002C6CFA">
        <w:rPr>
          <w:lang w:val="en-CA"/>
        </w:rPr>
        <w:t xml:space="preserve"> his master set before him! Potiphar’s house greatly prospered because of this diligent and faithful young servant. However, we find that he will</w:t>
      </w:r>
      <w:r w:rsidR="00427A8D">
        <w:rPr>
          <w:lang w:val="en-CA"/>
        </w:rPr>
        <w:t xml:space="preserve"> soon</w:t>
      </w:r>
      <w:r w:rsidRPr="002C6CFA">
        <w:rPr>
          <w:lang w:val="en-CA"/>
        </w:rPr>
        <w:t xml:space="preserve"> encounter a great te</w:t>
      </w:r>
      <w:r w:rsidR="00427A8D">
        <w:rPr>
          <w:lang w:val="en-CA"/>
        </w:rPr>
        <w:t>mptation as a young man in the T</w:t>
      </w:r>
      <w:r w:rsidRPr="002C6CFA">
        <w:rPr>
          <w:lang w:val="en-CA"/>
        </w:rPr>
        <w:t>ruth. Read Gen</w:t>
      </w:r>
      <w:r>
        <w:rPr>
          <w:lang w:val="en-CA"/>
        </w:rPr>
        <w:t>esis 39:7-9. What is Joseph’s</w:t>
      </w:r>
      <w:r w:rsidRPr="002C6CFA">
        <w:rPr>
          <w:lang w:val="en-CA"/>
        </w:rPr>
        <w:t xml:space="preserve"> greatest concern about engaging in great wickedness with Potiphar’s wife?</w:t>
      </w:r>
    </w:p>
    <w:p w14:paraId="5D4BE630" w14:textId="77777777" w:rsidR="002C6CFA" w:rsidRPr="002C6CFA" w:rsidRDefault="002C6CFA" w:rsidP="003F1DD1">
      <w:pPr>
        <w:pStyle w:val="ListParagraph"/>
        <w:ind w:left="360" w:hanging="360"/>
        <w:rPr>
          <w:lang w:val="en-CA"/>
        </w:rPr>
      </w:pPr>
    </w:p>
    <w:p w14:paraId="5B2BD007" w14:textId="231C99C0" w:rsidR="002C6CFA" w:rsidRDefault="002C6CFA" w:rsidP="003F1DD1">
      <w:pPr>
        <w:pStyle w:val="ListParagraph"/>
        <w:numPr>
          <w:ilvl w:val="0"/>
          <w:numId w:val="36"/>
        </w:numPr>
        <w:ind w:left="360"/>
        <w:rPr>
          <w:lang w:val="en-CA"/>
        </w:rPr>
      </w:pPr>
      <w:r w:rsidRPr="002C6CFA">
        <w:rPr>
          <w:lang w:val="en-CA"/>
        </w:rPr>
        <w:t>Read Gen</w:t>
      </w:r>
      <w:r>
        <w:rPr>
          <w:lang w:val="en-CA"/>
        </w:rPr>
        <w:t>esis</w:t>
      </w:r>
      <w:r w:rsidRPr="002C6CFA">
        <w:rPr>
          <w:lang w:val="en-CA"/>
        </w:rPr>
        <w:t xml:space="preserve"> 39:10-11. Did the temptation go away after the first defeat? What does this tell us about the battles against the flesh in our own lives?</w:t>
      </w:r>
    </w:p>
    <w:p w14:paraId="1B432562" w14:textId="5B774460" w:rsidR="002C6CFA" w:rsidRPr="002C6CFA" w:rsidRDefault="002C6CFA" w:rsidP="003F1DD1">
      <w:pPr>
        <w:ind w:left="360" w:hanging="360"/>
        <w:rPr>
          <w:lang w:val="en-CA"/>
        </w:rPr>
      </w:pPr>
    </w:p>
    <w:p w14:paraId="52815327" w14:textId="77777777" w:rsidR="002C6CFA" w:rsidRPr="002C6CFA" w:rsidRDefault="002C6CFA" w:rsidP="003F1DD1">
      <w:pPr>
        <w:pStyle w:val="ListParagraph"/>
        <w:ind w:left="360" w:hanging="360"/>
        <w:rPr>
          <w:lang w:val="en-CA"/>
        </w:rPr>
      </w:pPr>
    </w:p>
    <w:p w14:paraId="33C5DF25" w14:textId="613CDB2E" w:rsidR="002C6CFA" w:rsidRDefault="002C6CFA" w:rsidP="003F1DD1">
      <w:pPr>
        <w:pStyle w:val="ListParagraph"/>
        <w:numPr>
          <w:ilvl w:val="0"/>
          <w:numId w:val="36"/>
        </w:numPr>
        <w:ind w:left="360"/>
        <w:rPr>
          <w:lang w:val="en-CA"/>
        </w:rPr>
      </w:pPr>
      <w:r w:rsidRPr="002C6CFA">
        <w:rPr>
          <w:lang w:val="en-CA"/>
        </w:rPr>
        <w:t>In the midst of this difficult situation with his master’s wife, we still find Joseph diligently tending to the work of his master. However, it appears that Joseph let down his guard. What extra detail are we given about the state of the house in v</w:t>
      </w:r>
      <w:r w:rsidR="005A35BC">
        <w:rPr>
          <w:lang w:val="en-CA"/>
        </w:rPr>
        <w:t xml:space="preserve">erse </w:t>
      </w:r>
      <w:r w:rsidRPr="002C6CFA">
        <w:rPr>
          <w:lang w:val="en-CA"/>
        </w:rPr>
        <w:t>11?</w:t>
      </w:r>
    </w:p>
    <w:p w14:paraId="7B4C0C9D" w14:textId="77777777" w:rsidR="002C6CFA" w:rsidRDefault="002C6CFA" w:rsidP="003F1DD1">
      <w:pPr>
        <w:pStyle w:val="ListParagraph"/>
        <w:ind w:left="360" w:hanging="360"/>
        <w:rPr>
          <w:lang w:val="en-CA"/>
        </w:rPr>
      </w:pPr>
    </w:p>
    <w:p w14:paraId="0DDE09E6" w14:textId="1E7B9AE8" w:rsidR="002C6CFA" w:rsidRPr="00A85E58" w:rsidRDefault="002C6CFA" w:rsidP="003F1DD1">
      <w:pPr>
        <w:pStyle w:val="ListParagraph"/>
        <w:numPr>
          <w:ilvl w:val="0"/>
          <w:numId w:val="36"/>
        </w:numPr>
        <w:ind w:left="360"/>
        <w:rPr>
          <w:lang w:val="en-CA"/>
        </w:rPr>
      </w:pPr>
      <w:r w:rsidRPr="002C6CFA">
        <w:rPr>
          <w:lang w:val="en-CA"/>
        </w:rPr>
        <w:t>It</w:t>
      </w:r>
      <w:r w:rsidR="00A85E58">
        <w:rPr>
          <w:lang w:val="en-CA"/>
        </w:rPr>
        <w:t xml:space="preserve"> i</w:t>
      </w:r>
      <w:r w:rsidRPr="002C6CFA">
        <w:rPr>
          <w:lang w:val="en-CA"/>
        </w:rPr>
        <w:t xml:space="preserve">s at </w:t>
      </w:r>
      <w:r w:rsidRPr="00A85E58">
        <w:rPr>
          <w:lang w:val="en-CA"/>
        </w:rPr>
        <w:t>this moment when Joseph will literally be caught hold of by temptation. What lessons can we learn about the dangers of being alone with the opposite gender?</w:t>
      </w:r>
    </w:p>
    <w:p w14:paraId="7510732A" w14:textId="559A2B2A" w:rsidR="007559B7" w:rsidRPr="00A85E58" w:rsidRDefault="007559B7" w:rsidP="003F1DD1">
      <w:pPr>
        <w:pStyle w:val="ListParagraph"/>
        <w:ind w:left="360" w:hanging="360"/>
        <w:rPr>
          <w:lang w:val="en-CA"/>
        </w:rPr>
      </w:pPr>
    </w:p>
    <w:p w14:paraId="1676BE2E" w14:textId="3959CA9E" w:rsidR="00A85E58" w:rsidRPr="00A85E58" w:rsidRDefault="00A85E58" w:rsidP="003F1DD1">
      <w:pPr>
        <w:pStyle w:val="ListParagraph"/>
        <w:ind w:left="360" w:hanging="360"/>
        <w:rPr>
          <w:lang w:val="en-CA"/>
        </w:rPr>
      </w:pPr>
    </w:p>
    <w:p w14:paraId="44BED2E9" w14:textId="77777777" w:rsidR="00A85E58" w:rsidRPr="00A85E58" w:rsidRDefault="00A85E58" w:rsidP="003F1DD1">
      <w:pPr>
        <w:pStyle w:val="ListParagraph"/>
        <w:ind w:left="360" w:hanging="360"/>
        <w:rPr>
          <w:lang w:val="en-CA"/>
        </w:rPr>
      </w:pPr>
    </w:p>
    <w:p w14:paraId="3E6A97EB" w14:textId="5ECAD898" w:rsidR="007559B7" w:rsidRPr="00A85E58" w:rsidRDefault="007559B7" w:rsidP="003F1DD1">
      <w:pPr>
        <w:pStyle w:val="ListParagraph"/>
        <w:numPr>
          <w:ilvl w:val="0"/>
          <w:numId w:val="36"/>
        </w:numPr>
        <w:ind w:left="360"/>
        <w:rPr>
          <w:lang w:val="en-CA"/>
        </w:rPr>
      </w:pPr>
      <w:r w:rsidRPr="00A85E58">
        <w:rPr>
          <w:lang w:val="en-CA"/>
        </w:rPr>
        <w:t xml:space="preserve">In Genesis 39:12, how did Joseph respond to this dangerous situation? From what did he run and </w:t>
      </w:r>
      <w:r w:rsidR="00A85E58" w:rsidRPr="00A85E58">
        <w:rPr>
          <w:lang w:val="en-CA"/>
        </w:rPr>
        <w:t>to where did he run</w:t>
      </w:r>
      <w:r w:rsidRPr="00A85E58">
        <w:rPr>
          <w:lang w:val="en-CA"/>
        </w:rPr>
        <w:t>? How does this connect to 2 Timothy 2:22?</w:t>
      </w:r>
    </w:p>
    <w:p w14:paraId="041CF4B5" w14:textId="20A37C1B" w:rsidR="00753353" w:rsidRPr="00A85E58" w:rsidRDefault="00753353" w:rsidP="003F1DD1">
      <w:pPr>
        <w:ind w:left="360" w:hanging="360"/>
        <w:rPr>
          <w:lang w:val="en-CA"/>
        </w:rPr>
      </w:pPr>
    </w:p>
    <w:p w14:paraId="650E1EDB" w14:textId="77777777" w:rsidR="007559B7" w:rsidRPr="00A85E58" w:rsidRDefault="007559B7" w:rsidP="003F1DD1">
      <w:pPr>
        <w:pStyle w:val="ListParagraph"/>
        <w:ind w:left="360" w:hanging="360"/>
        <w:rPr>
          <w:lang w:val="en-CA"/>
        </w:rPr>
      </w:pPr>
    </w:p>
    <w:p w14:paraId="68805DA3" w14:textId="1BFABF0A" w:rsidR="007559B7" w:rsidRPr="00A85E58" w:rsidRDefault="007559B7" w:rsidP="003F1DD1">
      <w:pPr>
        <w:pStyle w:val="ListParagraph"/>
        <w:numPr>
          <w:ilvl w:val="0"/>
          <w:numId w:val="36"/>
        </w:numPr>
        <w:ind w:left="360"/>
        <w:rPr>
          <w:lang w:val="en-CA"/>
        </w:rPr>
      </w:pPr>
      <w:r w:rsidRPr="00A85E58">
        <w:rPr>
          <w:lang w:val="en-CA"/>
        </w:rPr>
        <w:t>As we can see, the key message of this parable is to be a vessel that is good for any and every good work the master requires. A vessel of dishonor is limited in its usefulness to its master. How does this practically apply to us as we seek to be honorable vessels</w:t>
      </w:r>
      <w:r w:rsidR="00A85E58">
        <w:rPr>
          <w:lang w:val="en-CA"/>
        </w:rPr>
        <w:t>,</w:t>
      </w:r>
      <w:r w:rsidRPr="00A85E58">
        <w:rPr>
          <w:lang w:val="en-CA"/>
        </w:rPr>
        <w:t xml:space="preserve"> profitable for the master’s use?</w:t>
      </w:r>
    </w:p>
    <w:p w14:paraId="086DAB47" w14:textId="59404FFA" w:rsidR="00556BF2" w:rsidRDefault="00556BF2" w:rsidP="003F1DD1">
      <w:pPr>
        <w:ind w:left="360" w:hanging="360"/>
        <w:rPr>
          <w:lang w:val="en-CA"/>
        </w:rPr>
      </w:pPr>
    </w:p>
    <w:p w14:paraId="3AE6ED61" w14:textId="77777777" w:rsidR="00AF1847" w:rsidRDefault="00AF1847" w:rsidP="003F1DD1">
      <w:pPr>
        <w:ind w:left="360" w:hanging="360"/>
        <w:rPr>
          <w:lang w:val="en-CA"/>
        </w:rPr>
      </w:pPr>
    </w:p>
    <w:p w14:paraId="482D6F1D" w14:textId="7872B3C5" w:rsidR="00AF1847" w:rsidRDefault="00AF1847" w:rsidP="006D2C02">
      <w:pPr>
        <w:rPr>
          <w:lang w:val="en-CA"/>
        </w:rPr>
      </w:pPr>
      <w:r>
        <w:rPr>
          <w:lang w:val="en-CA"/>
        </w:rPr>
        <w:t xml:space="preserve">Having considered what an honorable vessel should pursue and avoid, </w:t>
      </w:r>
      <w:r w:rsidR="00A22D29">
        <w:rPr>
          <w:lang w:val="en-CA"/>
        </w:rPr>
        <w:t>in 2 Timothy 2:24-26, Paul</w:t>
      </w:r>
      <w:r w:rsidRPr="00AF1847">
        <w:rPr>
          <w:lang w:val="en-CA"/>
        </w:rPr>
        <w:t xml:space="preserve"> now points to a specific good work</w:t>
      </w:r>
      <w:r w:rsidR="00A22D29">
        <w:rPr>
          <w:lang w:val="en-CA"/>
        </w:rPr>
        <w:t xml:space="preserve"> of restoration</w:t>
      </w:r>
      <w:r w:rsidRPr="00AF1847">
        <w:rPr>
          <w:lang w:val="en-CA"/>
        </w:rPr>
        <w:t xml:space="preserve"> that would be taken on by the servant of Christ.</w:t>
      </w:r>
    </w:p>
    <w:p w14:paraId="74C6F435" w14:textId="22EA5684" w:rsidR="00EE1E5F" w:rsidRDefault="00EE1E5F">
      <w:pPr>
        <w:rPr>
          <w:lang w:val="en-CA"/>
        </w:rPr>
      </w:pPr>
      <w:r>
        <w:rPr>
          <w:lang w:val="en-CA"/>
        </w:rPr>
        <w:br w:type="page"/>
      </w:r>
    </w:p>
    <w:p w14:paraId="7854EDDD" w14:textId="6E3236CC" w:rsidR="00FE10C8" w:rsidRDefault="00A22D29" w:rsidP="003F1DD1">
      <w:pPr>
        <w:pStyle w:val="ListParagraph"/>
        <w:numPr>
          <w:ilvl w:val="0"/>
          <w:numId w:val="36"/>
        </w:numPr>
        <w:ind w:left="360"/>
        <w:rPr>
          <w:lang w:val="en-CA"/>
        </w:rPr>
      </w:pPr>
      <w:r>
        <w:rPr>
          <w:lang w:val="en-CA"/>
        </w:rPr>
        <w:lastRenderedPageBreak/>
        <w:t xml:space="preserve">In verse 24, “quarrelsome” is the Greek word </w:t>
      </w:r>
      <w:proofErr w:type="spellStart"/>
      <w:r w:rsidRPr="00A22D29">
        <w:rPr>
          <w:i/>
          <w:lang w:val="en-CA"/>
        </w:rPr>
        <w:t>machomai</w:t>
      </w:r>
      <w:proofErr w:type="spellEnd"/>
      <w:r w:rsidR="00302464">
        <w:rPr>
          <w:lang w:val="en-CA"/>
        </w:rPr>
        <w:t>. It i</w:t>
      </w:r>
      <w:r>
        <w:rPr>
          <w:lang w:val="en-CA"/>
        </w:rPr>
        <w:t xml:space="preserve">s the same Greek word that combines with </w:t>
      </w:r>
      <w:r w:rsidRPr="00A22D29">
        <w:rPr>
          <w:i/>
          <w:lang w:val="en-CA"/>
        </w:rPr>
        <w:t>logos</w:t>
      </w:r>
      <w:r w:rsidR="00FE10C8">
        <w:rPr>
          <w:lang w:val="en-CA"/>
        </w:rPr>
        <w:t xml:space="preserve"> to form the Greek word</w:t>
      </w:r>
      <w:r w:rsidRPr="00A22D29">
        <w:rPr>
          <w:lang w:val="en-CA"/>
        </w:rPr>
        <w:t xml:space="preserve"> </w:t>
      </w:r>
      <w:proofErr w:type="spellStart"/>
      <w:r w:rsidR="00FE10C8" w:rsidRPr="00022C6D">
        <w:rPr>
          <w:i/>
          <w:lang w:val="en-CA"/>
        </w:rPr>
        <w:t>logomacheō</w:t>
      </w:r>
      <w:proofErr w:type="spellEnd"/>
      <w:r w:rsidR="00FE10C8">
        <w:rPr>
          <w:i/>
          <w:lang w:val="en-CA"/>
        </w:rPr>
        <w:t>,</w:t>
      </w:r>
      <w:r w:rsidR="00FE10C8" w:rsidRPr="00A22D29">
        <w:rPr>
          <w:lang w:val="en-CA"/>
        </w:rPr>
        <w:t xml:space="preserve"> </w:t>
      </w:r>
      <w:r w:rsidRPr="00A22D29">
        <w:rPr>
          <w:lang w:val="en-CA"/>
        </w:rPr>
        <w:t xml:space="preserve">the </w:t>
      </w:r>
      <w:r w:rsidR="00302464">
        <w:rPr>
          <w:lang w:val="en-CA"/>
        </w:rPr>
        <w:t>“</w:t>
      </w:r>
      <w:r w:rsidRPr="00A22D29">
        <w:rPr>
          <w:lang w:val="en-CA"/>
        </w:rPr>
        <w:t>word-battles</w:t>
      </w:r>
      <w:r w:rsidR="00302464">
        <w:rPr>
          <w:lang w:val="en-CA"/>
        </w:rPr>
        <w:t>”</w:t>
      </w:r>
      <w:r w:rsidR="00FE10C8">
        <w:rPr>
          <w:lang w:val="en-CA"/>
        </w:rPr>
        <w:t xml:space="preserve"> (arguing)</w:t>
      </w:r>
      <w:r w:rsidRPr="00A22D29">
        <w:rPr>
          <w:lang w:val="en-CA"/>
        </w:rPr>
        <w:t xml:space="preserve"> of v</w:t>
      </w:r>
      <w:r>
        <w:rPr>
          <w:lang w:val="en-CA"/>
        </w:rPr>
        <w:t xml:space="preserve">erse </w:t>
      </w:r>
      <w:r w:rsidRPr="00A22D29">
        <w:rPr>
          <w:lang w:val="en-CA"/>
        </w:rPr>
        <w:t xml:space="preserve">14. When facing opposing points of view, the natural impulse of the flesh is to become embattled with the opposition. Paul says to turn from that type of behavior, </w:t>
      </w:r>
      <w:r w:rsidR="008E7B4D">
        <w:rPr>
          <w:lang w:val="en-CA"/>
        </w:rPr>
        <w:t>the corrupt fruit of which we have previously considered.</w:t>
      </w:r>
      <w:r w:rsidRPr="00A22D29">
        <w:rPr>
          <w:lang w:val="en-CA"/>
        </w:rPr>
        <w:t xml:space="preserve"> What approach does Paul say to have instead</w:t>
      </w:r>
      <w:r w:rsidR="002A347B">
        <w:rPr>
          <w:lang w:val="en-CA"/>
        </w:rPr>
        <w:t>,</w:t>
      </w:r>
      <w:r w:rsidRPr="00A22D29">
        <w:rPr>
          <w:lang w:val="en-CA"/>
        </w:rPr>
        <w:t xml:space="preserve"> in v</w:t>
      </w:r>
      <w:r w:rsidR="00302464">
        <w:rPr>
          <w:lang w:val="en-CA"/>
        </w:rPr>
        <w:t>erses</w:t>
      </w:r>
      <w:r w:rsidRPr="00A22D29">
        <w:rPr>
          <w:lang w:val="en-CA"/>
        </w:rPr>
        <w:t xml:space="preserve"> 24-25?</w:t>
      </w:r>
    </w:p>
    <w:p w14:paraId="2CB8BDA2" w14:textId="7CFEB4AA" w:rsidR="00FE10C8" w:rsidRDefault="00FE10C8" w:rsidP="003F1DD1">
      <w:pPr>
        <w:ind w:left="360" w:hanging="360"/>
        <w:rPr>
          <w:lang w:val="en-CA"/>
        </w:rPr>
      </w:pPr>
    </w:p>
    <w:p w14:paraId="5265CC5A" w14:textId="389291A7" w:rsidR="00FE10C8" w:rsidRDefault="00FE10C8" w:rsidP="003F1DD1">
      <w:pPr>
        <w:ind w:left="360" w:hanging="360"/>
        <w:rPr>
          <w:lang w:val="en-CA"/>
        </w:rPr>
      </w:pPr>
    </w:p>
    <w:p w14:paraId="69EA8EB4" w14:textId="77777777" w:rsidR="00FE10C8" w:rsidRPr="00FE10C8" w:rsidRDefault="00FE10C8" w:rsidP="003F1DD1">
      <w:pPr>
        <w:ind w:left="360" w:hanging="360"/>
        <w:rPr>
          <w:lang w:val="en-CA"/>
        </w:rPr>
      </w:pPr>
    </w:p>
    <w:p w14:paraId="151D2006" w14:textId="198FF716" w:rsidR="00FE10C8" w:rsidRDefault="00FE10C8" w:rsidP="003F1DD1">
      <w:pPr>
        <w:pStyle w:val="ListParagraph"/>
        <w:numPr>
          <w:ilvl w:val="0"/>
          <w:numId w:val="36"/>
        </w:numPr>
        <w:ind w:left="360"/>
        <w:rPr>
          <w:lang w:val="en-CA"/>
        </w:rPr>
      </w:pPr>
      <w:r>
        <w:rPr>
          <w:lang w:val="en-CA"/>
        </w:rPr>
        <w:t>Paul places emphasis in his letters to Timothy on the manner and spirit in which he is to approach those who have gone astray</w:t>
      </w:r>
      <w:r w:rsidR="002A347B">
        <w:rPr>
          <w:lang w:val="en-CA"/>
        </w:rPr>
        <w:t>,</w:t>
      </w:r>
      <w:r>
        <w:rPr>
          <w:lang w:val="en-CA"/>
        </w:rPr>
        <w:t xml:space="preserve"> or have an opposing view (1 Tim 5:1-2). </w:t>
      </w:r>
      <w:r w:rsidRPr="00FE10C8">
        <w:rPr>
          <w:lang w:val="en-CA"/>
        </w:rPr>
        <w:t>Imagine you</w:t>
      </w:r>
      <w:r w:rsidR="002A347B">
        <w:rPr>
          <w:lang w:val="en-CA"/>
        </w:rPr>
        <w:t xml:space="preserve"> ha</w:t>
      </w:r>
      <w:r w:rsidRPr="00FE10C8">
        <w:rPr>
          <w:lang w:val="en-CA"/>
        </w:rPr>
        <w:t>ve had a strong disagreement with someon</w:t>
      </w:r>
      <w:r w:rsidR="002A347B">
        <w:rPr>
          <w:lang w:val="en-CA"/>
        </w:rPr>
        <w:t>e else. How would the dynamic</w:t>
      </w:r>
      <w:r w:rsidRPr="00FE10C8">
        <w:rPr>
          <w:lang w:val="en-CA"/>
        </w:rPr>
        <w:t xml:space="preserve"> of </w:t>
      </w:r>
      <w:r w:rsidR="002A347B">
        <w:rPr>
          <w:lang w:val="en-CA"/>
        </w:rPr>
        <w:t xml:space="preserve">your </w:t>
      </w:r>
      <w:r w:rsidRPr="00FE10C8">
        <w:rPr>
          <w:lang w:val="en-CA"/>
        </w:rPr>
        <w:t>discussions with that individual change</w:t>
      </w:r>
      <w:r w:rsidR="002A347B">
        <w:rPr>
          <w:lang w:val="en-CA"/>
        </w:rPr>
        <w:t>,</w:t>
      </w:r>
      <w:r w:rsidRPr="00FE10C8">
        <w:rPr>
          <w:lang w:val="en-CA"/>
        </w:rPr>
        <w:t xml:space="preserve"> if both parties were </w:t>
      </w:r>
      <w:r w:rsidR="002A347B">
        <w:rPr>
          <w:lang w:val="en-CA"/>
        </w:rPr>
        <w:t>showing the characteristics which</w:t>
      </w:r>
      <w:r w:rsidRPr="00FE10C8">
        <w:rPr>
          <w:lang w:val="en-CA"/>
        </w:rPr>
        <w:t xml:space="preserve"> Paul instructs</w:t>
      </w:r>
      <w:r>
        <w:rPr>
          <w:lang w:val="en-CA"/>
        </w:rPr>
        <w:t xml:space="preserve"> in verses 24-25 and Galatians 6:1-3</w:t>
      </w:r>
      <w:r w:rsidRPr="00FE10C8">
        <w:rPr>
          <w:lang w:val="en-CA"/>
        </w:rPr>
        <w:t>?</w:t>
      </w:r>
    </w:p>
    <w:p w14:paraId="696947AD" w14:textId="62D7A6E8" w:rsidR="003937CE" w:rsidRDefault="003937CE" w:rsidP="003F1DD1">
      <w:pPr>
        <w:ind w:left="360" w:hanging="360"/>
        <w:rPr>
          <w:lang w:val="en-CA"/>
        </w:rPr>
      </w:pPr>
    </w:p>
    <w:p w14:paraId="062B0F7E" w14:textId="372D2614" w:rsidR="003937CE" w:rsidRDefault="003937CE" w:rsidP="003F1DD1">
      <w:pPr>
        <w:ind w:left="360" w:hanging="360"/>
        <w:rPr>
          <w:lang w:val="en-CA"/>
        </w:rPr>
      </w:pPr>
    </w:p>
    <w:p w14:paraId="5A1A9220" w14:textId="77777777" w:rsidR="003937CE" w:rsidRPr="003937CE" w:rsidRDefault="003937CE" w:rsidP="003F1DD1">
      <w:pPr>
        <w:ind w:left="360" w:hanging="360"/>
        <w:rPr>
          <w:lang w:val="en-CA"/>
        </w:rPr>
      </w:pPr>
    </w:p>
    <w:p w14:paraId="117399DA" w14:textId="4F32AAF5" w:rsidR="003937CE" w:rsidRDefault="001A318C" w:rsidP="003F1DD1">
      <w:pPr>
        <w:pStyle w:val="ListParagraph"/>
        <w:numPr>
          <w:ilvl w:val="0"/>
          <w:numId w:val="36"/>
        </w:numPr>
        <w:ind w:left="360"/>
        <w:rPr>
          <w:lang w:val="en-CA"/>
        </w:rPr>
      </w:pPr>
      <w:r>
        <w:rPr>
          <w:lang w:val="en-CA"/>
        </w:rPr>
        <w:t>T</w:t>
      </w:r>
      <w:r w:rsidRPr="003937CE">
        <w:rPr>
          <w:lang w:val="en-CA"/>
        </w:rPr>
        <w:t xml:space="preserve">he purpose of </w:t>
      </w:r>
      <w:r>
        <w:rPr>
          <w:lang w:val="en-CA"/>
        </w:rPr>
        <w:t>withdrawing fellowship was considered earlier in our studies. We highlighted</w:t>
      </w:r>
      <w:r w:rsidR="003937CE">
        <w:rPr>
          <w:lang w:val="en-CA"/>
        </w:rPr>
        <w:t xml:space="preserve"> that it is</w:t>
      </w:r>
      <w:r w:rsidR="003937CE" w:rsidRPr="003937CE">
        <w:rPr>
          <w:lang w:val="en-CA"/>
        </w:rPr>
        <w:t xml:space="preserve"> a divine process instituted for the recovery of the offender</w:t>
      </w:r>
      <w:r>
        <w:rPr>
          <w:lang w:val="en-CA"/>
        </w:rPr>
        <w:t>,</w:t>
      </w:r>
      <w:r w:rsidR="003937CE" w:rsidRPr="003937CE">
        <w:rPr>
          <w:lang w:val="en-CA"/>
        </w:rPr>
        <w:t xml:space="preserve"> and to maintain the holiness of the body. Having considered the encouragement to be a vessel fit for </w:t>
      </w:r>
      <w:r w:rsidR="003937CE" w:rsidRPr="001A318C">
        <w:rPr>
          <w:u w:val="single"/>
          <w:lang w:val="en-CA"/>
        </w:rPr>
        <w:t>every good work</w:t>
      </w:r>
      <w:r w:rsidR="003937CE">
        <w:rPr>
          <w:lang w:val="en-CA"/>
        </w:rPr>
        <w:t xml:space="preserve"> of our master, restoration is</w:t>
      </w:r>
      <w:r w:rsidR="003937CE" w:rsidRPr="003937CE">
        <w:rPr>
          <w:lang w:val="en-CA"/>
        </w:rPr>
        <w:t xml:space="preserve"> one of those good works that Timothy</w:t>
      </w:r>
      <w:r>
        <w:rPr>
          <w:lang w:val="en-CA"/>
        </w:rPr>
        <w:t>,</w:t>
      </w:r>
      <w:r w:rsidR="003937CE" w:rsidRPr="003937CE">
        <w:rPr>
          <w:lang w:val="en-CA"/>
        </w:rPr>
        <w:t xml:space="preserve"> and the faithful men of 2 Tim</w:t>
      </w:r>
      <w:r w:rsidR="003937CE">
        <w:rPr>
          <w:lang w:val="en-CA"/>
        </w:rPr>
        <w:t>othy</w:t>
      </w:r>
      <w:r w:rsidR="003937CE" w:rsidRPr="003937CE">
        <w:rPr>
          <w:lang w:val="en-CA"/>
        </w:rPr>
        <w:t xml:space="preserve"> 2:2</w:t>
      </w:r>
      <w:r>
        <w:rPr>
          <w:lang w:val="en-CA"/>
        </w:rPr>
        <w:t>,</w:t>
      </w:r>
      <w:r w:rsidR="003937CE" w:rsidRPr="003937CE">
        <w:rPr>
          <w:lang w:val="en-CA"/>
        </w:rPr>
        <w:t xml:space="preserve"> needed to be </w:t>
      </w:r>
      <w:r w:rsidR="003937CE">
        <w:rPr>
          <w:lang w:val="en-CA"/>
        </w:rPr>
        <w:t>capable of performing. What do</w:t>
      </w:r>
      <w:r w:rsidR="003937CE" w:rsidRPr="003937CE">
        <w:rPr>
          <w:lang w:val="en-CA"/>
        </w:rPr>
        <w:t xml:space="preserve"> v</w:t>
      </w:r>
      <w:r w:rsidR="003937CE">
        <w:rPr>
          <w:lang w:val="en-CA"/>
        </w:rPr>
        <w:t xml:space="preserve">erses </w:t>
      </w:r>
      <w:r w:rsidR="003937CE" w:rsidRPr="003937CE">
        <w:rPr>
          <w:lang w:val="en-CA"/>
        </w:rPr>
        <w:t xml:space="preserve">25-26 tell us about God’s perspective </w:t>
      </w:r>
      <w:r w:rsidR="003937CE">
        <w:rPr>
          <w:lang w:val="en-CA"/>
        </w:rPr>
        <w:t xml:space="preserve">and hope for </w:t>
      </w:r>
      <w:r w:rsidR="003937CE" w:rsidRPr="003937CE">
        <w:rPr>
          <w:lang w:val="en-CA"/>
        </w:rPr>
        <w:t>those who have departed from the faith? Furthermore, what should our perspective be?</w:t>
      </w:r>
    </w:p>
    <w:p w14:paraId="04A07018" w14:textId="4ED46025" w:rsidR="003937CE" w:rsidRDefault="003937CE" w:rsidP="003F1DD1">
      <w:pPr>
        <w:ind w:left="360" w:hanging="360"/>
        <w:rPr>
          <w:lang w:val="en-CA"/>
        </w:rPr>
      </w:pPr>
    </w:p>
    <w:p w14:paraId="44795BE9" w14:textId="79926F1C" w:rsidR="003937CE" w:rsidRDefault="003937CE" w:rsidP="003F1DD1">
      <w:pPr>
        <w:ind w:left="360" w:hanging="360"/>
        <w:rPr>
          <w:lang w:val="en-CA"/>
        </w:rPr>
      </w:pPr>
    </w:p>
    <w:p w14:paraId="01BD83BB" w14:textId="5F56EE6A" w:rsidR="003937CE" w:rsidRDefault="003937CE" w:rsidP="003F1DD1">
      <w:pPr>
        <w:ind w:left="360" w:hanging="360"/>
        <w:rPr>
          <w:lang w:val="en-CA"/>
        </w:rPr>
      </w:pPr>
    </w:p>
    <w:p w14:paraId="250540A9" w14:textId="77777777" w:rsidR="003937CE" w:rsidRPr="003937CE" w:rsidRDefault="003937CE" w:rsidP="003F1DD1">
      <w:pPr>
        <w:ind w:left="432" w:hanging="432"/>
        <w:rPr>
          <w:lang w:val="en-CA"/>
        </w:rPr>
      </w:pPr>
    </w:p>
    <w:p w14:paraId="621CB788" w14:textId="188188C0" w:rsidR="003937CE" w:rsidRDefault="00A0037F" w:rsidP="003F1DD1">
      <w:pPr>
        <w:pStyle w:val="ListParagraph"/>
        <w:numPr>
          <w:ilvl w:val="0"/>
          <w:numId w:val="36"/>
        </w:numPr>
        <w:ind w:left="432" w:hanging="432"/>
        <w:rPr>
          <w:lang w:val="en-CA"/>
        </w:rPr>
      </w:pPr>
      <w:r>
        <w:rPr>
          <w:lang w:val="en-CA"/>
        </w:rPr>
        <w:t>It can be difficult to receive</w:t>
      </w:r>
      <w:r w:rsidR="003937CE" w:rsidRPr="003937CE">
        <w:rPr>
          <w:lang w:val="en-CA"/>
        </w:rPr>
        <w:t xml:space="preserve"> someone back into fellowship when they might have caused great damage to their brethren by false teaching or immoral behavior. However, if the offender has </w:t>
      </w:r>
      <w:r>
        <w:rPr>
          <w:lang w:val="en-CA"/>
        </w:rPr>
        <w:t>acknowledged his or her</w:t>
      </w:r>
      <w:r w:rsidR="003937CE" w:rsidRPr="003937CE">
        <w:rPr>
          <w:lang w:val="en-CA"/>
        </w:rPr>
        <w:t xml:space="preserve"> error and chooses to turn from those err</w:t>
      </w:r>
      <w:r>
        <w:rPr>
          <w:lang w:val="en-CA"/>
        </w:rPr>
        <w:t>oneous ways to follow God’s way</w:t>
      </w:r>
      <w:r w:rsidR="003937CE" w:rsidRPr="003937CE">
        <w:rPr>
          <w:lang w:val="en-CA"/>
        </w:rPr>
        <w:t xml:space="preserve"> in faith, then what should our response be? Consider Luke 15 and the parables of the lost to help with your answer.</w:t>
      </w:r>
    </w:p>
    <w:p w14:paraId="5A5AC6B3" w14:textId="39ABF390" w:rsidR="003937CE" w:rsidRDefault="003937CE" w:rsidP="003F1DD1">
      <w:pPr>
        <w:ind w:left="432" w:hanging="432"/>
        <w:rPr>
          <w:lang w:val="en-CA"/>
        </w:rPr>
      </w:pPr>
    </w:p>
    <w:p w14:paraId="14AB9D2D" w14:textId="77777777" w:rsidR="003937CE" w:rsidRPr="003937CE" w:rsidRDefault="003937CE" w:rsidP="003F1DD1">
      <w:pPr>
        <w:ind w:left="432" w:hanging="432"/>
        <w:rPr>
          <w:lang w:val="en-CA"/>
        </w:rPr>
      </w:pPr>
    </w:p>
    <w:p w14:paraId="0E1EFA46" w14:textId="77777777" w:rsidR="00A22D29" w:rsidRDefault="00A22D29" w:rsidP="003F1DD1">
      <w:pPr>
        <w:ind w:left="432" w:hanging="432"/>
        <w:rPr>
          <w:lang w:val="en-CA"/>
        </w:rPr>
      </w:pPr>
    </w:p>
    <w:p w14:paraId="13491F3C" w14:textId="33DC001F" w:rsidR="00556BF2" w:rsidRDefault="00556BF2" w:rsidP="003F1DD1">
      <w:pPr>
        <w:ind w:left="432" w:hanging="432"/>
        <w:rPr>
          <w:lang w:val="en-CA"/>
        </w:rPr>
      </w:pPr>
    </w:p>
    <w:p w14:paraId="19FD65ED" w14:textId="77777777" w:rsidR="00556BF2" w:rsidRPr="00556BF2" w:rsidRDefault="00556BF2" w:rsidP="003F1DD1">
      <w:pPr>
        <w:ind w:left="432" w:hanging="432"/>
        <w:rPr>
          <w:lang w:val="en-CA"/>
        </w:rPr>
      </w:pPr>
    </w:p>
    <w:p w14:paraId="37231342" w14:textId="45871EF2" w:rsidR="006B62C2" w:rsidRDefault="00A0037F" w:rsidP="003F1DD1">
      <w:pPr>
        <w:pStyle w:val="ListParagraph"/>
        <w:numPr>
          <w:ilvl w:val="0"/>
          <w:numId w:val="36"/>
        </w:numPr>
        <w:ind w:left="432" w:hanging="432"/>
        <w:rPr>
          <w:lang w:val="en-CA"/>
        </w:rPr>
      </w:pPr>
      <w:r>
        <w:rPr>
          <w:lang w:val="en-CA"/>
        </w:rPr>
        <w:t>Summarize the key lessons you ha</w:t>
      </w:r>
      <w:r w:rsidR="006B62C2" w:rsidRPr="006B62C2">
        <w:rPr>
          <w:lang w:val="en-CA"/>
        </w:rPr>
        <w:t>ve le</w:t>
      </w:r>
      <w:r w:rsidR="006B62C2">
        <w:rPr>
          <w:lang w:val="en-CA"/>
        </w:rPr>
        <w:t>arned from 2</w:t>
      </w:r>
      <w:r w:rsidR="006B62C2" w:rsidRPr="001D45D6">
        <w:rPr>
          <w:vertAlign w:val="superscript"/>
          <w:lang w:val="en-CA"/>
        </w:rPr>
        <w:t>nd</w:t>
      </w:r>
      <w:r w:rsidR="006B62C2">
        <w:rPr>
          <w:lang w:val="en-CA"/>
        </w:rPr>
        <w:t xml:space="preserve"> Timothy chapter 2</w:t>
      </w:r>
      <w:r w:rsidR="006B62C2" w:rsidRPr="006B62C2">
        <w:rPr>
          <w:lang w:val="en-CA"/>
        </w:rPr>
        <w:t>.</w:t>
      </w:r>
    </w:p>
    <w:p w14:paraId="14D633CC" w14:textId="667CAFE3" w:rsidR="006B62C2" w:rsidRDefault="006B62C2" w:rsidP="003F1DD1">
      <w:pPr>
        <w:ind w:left="360" w:hanging="360"/>
        <w:rPr>
          <w:lang w:val="en-CA"/>
        </w:rPr>
      </w:pPr>
    </w:p>
    <w:p w14:paraId="58748D67" w14:textId="4313BC4F" w:rsidR="006B62C2" w:rsidRDefault="006B62C2" w:rsidP="003F1DD1">
      <w:pPr>
        <w:ind w:left="360" w:hanging="360"/>
        <w:rPr>
          <w:lang w:val="en-CA"/>
        </w:rPr>
      </w:pPr>
    </w:p>
    <w:p w14:paraId="672BF891" w14:textId="4731DAA9" w:rsidR="006B62C2" w:rsidRDefault="006B62C2" w:rsidP="003F1DD1">
      <w:pPr>
        <w:ind w:left="360" w:hanging="360"/>
        <w:rPr>
          <w:lang w:val="en-CA"/>
        </w:rPr>
      </w:pPr>
    </w:p>
    <w:p w14:paraId="5E9E70FD" w14:textId="657FC71E" w:rsidR="006B62C2" w:rsidRDefault="006B62C2" w:rsidP="003F1DD1">
      <w:pPr>
        <w:ind w:left="360" w:hanging="360"/>
        <w:rPr>
          <w:lang w:val="en-CA"/>
        </w:rPr>
      </w:pPr>
    </w:p>
    <w:p w14:paraId="7206A48F" w14:textId="456A20DA" w:rsidR="006B62C2" w:rsidRDefault="006B62C2" w:rsidP="003F1DD1">
      <w:pPr>
        <w:ind w:left="360" w:hanging="360"/>
        <w:rPr>
          <w:lang w:val="en-CA"/>
        </w:rPr>
      </w:pPr>
    </w:p>
    <w:p w14:paraId="137B2723" w14:textId="6A2134DA" w:rsidR="006B62C2" w:rsidRDefault="006B62C2" w:rsidP="003F1DD1">
      <w:pPr>
        <w:ind w:left="360" w:hanging="360"/>
        <w:rPr>
          <w:lang w:val="en-CA"/>
        </w:rPr>
      </w:pPr>
    </w:p>
    <w:p w14:paraId="16F579D2" w14:textId="48259A80" w:rsidR="006B62C2" w:rsidRDefault="006B62C2" w:rsidP="006B62C2">
      <w:pPr>
        <w:rPr>
          <w:lang w:val="en-CA"/>
        </w:rPr>
      </w:pPr>
    </w:p>
    <w:p w14:paraId="65A509EC" w14:textId="58AEE3FB" w:rsidR="006B62C2" w:rsidRDefault="006B62C2">
      <w:pPr>
        <w:rPr>
          <w:lang w:val="en-CA"/>
        </w:rPr>
      </w:pPr>
      <w:r>
        <w:rPr>
          <w:lang w:val="en-CA"/>
        </w:rPr>
        <w:br w:type="page"/>
      </w:r>
    </w:p>
    <w:p w14:paraId="30AD4409" w14:textId="6E78E0E7" w:rsidR="006B62C2" w:rsidRPr="00296592" w:rsidRDefault="006B62C2" w:rsidP="000B180F">
      <w:pPr>
        <w:pStyle w:val="Heading1"/>
        <w:jc w:val="center"/>
        <w:rPr>
          <w:rFonts w:ascii="Copperplate Gothic Light" w:hAnsi="Copperplate Gothic Light" w:cstheme="minorHAnsi"/>
          <w:color w:val="0000FF"/>
          <w:sz w:val="36"/>
          <w:lang w:val="en-CA"/>
        </w:rPr>
      </w:pPr>
      <w:bookmarkStart w:id="11" w:name="_Toc441348080"/>
      <w:r>
        <w:rPr>
          <w:rFonts w:ascii="Copperplate Gothic Light" w:hAnsi="Copperplate Gothic Light" w:cstheme="minorHAnsi"/>
          <w:color w:val="0000FF"/>
          <w:sz w:val="36"/>
          <w:lang w:val="en-CA"/>
        </w:rPr>
        <w:lastRenderedPageBreak/>
        <w:t>Paul’s 2</w:t>
      </w:r>
      <w:r w:rsidRPr="00DA41C6">
        <w:rPr>
          <w:rFonts w:ascii="Copperplate Gothic Light" w:hAnsi="Copperplate Gothic Light" w:cstheme="minorHAnsi"/>
          <w:color w:val="0000FF"/>
          <w:sz w:val="36"/>
          <w:vertAlign w:val="superscript"/>
          <w:lang w:val="en-CA"/>
        </w:rPr>
        <w:t>nd</w:t>
      </w:r>
      <w:r>
        <w:rPr>
          <w:rFonts w:ascii="Copperplate Gothic Light" w:hAnsi="Copperplate Gothic Light" w:cstheme="minorHAnsi"/>
          <w:color w:val="0000FF"/>
          <w:sz w:val="36"/>
          <w:lang w:val="en-CA"/>
        </w:rPr>
        <w:t xml:space="preserve"> Letter to Timothy: Chapter 3</w:t>
      </w:r>
      <w:bookmarkEnd w:id="11"/>
    </w:p>
    <w:p w14:paraId="0217DEDF" w14:textId="77777777" w:rsidR="006B62C2" w:rsidRDefault="006B62C2" w:rsidP="006B62C2">
      <w:pPr>
        <w:spacing w:line="240" w:lineRule="auto"/>
        <w:ind w:left="360"/>
        <w:rPr>
          <w:b/>
          <w:lang w:val="en-CA"/>
        </w:rPr>
      </w:pPr>
      <w:r>
        <w:rPr>
          <w:rFonts w:ascii="Copperplate Gothic Light" w:eastAsiaTheme="majorEastAsia" w:hAnsi="Copperplate Gothic Light" w:cstheme="minorHAnsi"/>
          <w:noProof/>
          <w:color w:val="0000FF"/>
          <w:sz w:val="24"/>
        </w:rPr>
        <mc:AlternateContent>
          <mc:Choice Requires="wps">
            <w:drawing>
              <wp:anchor distT="4294967295" distB="4294967295" distL="114300" distR="114300" simplePos="0" relativeHeight="251658305" behindDoc="0" locked="0" layoutInCell="1" allowOverlap="1" wp14:anchorId="3F14F73D" wp14:editId="129E3D77">
                <wp:simplePos x="0" y="0"/>
                <wp:positionH relativeFrom="column">
                  <wp:posOffset>-69215</wp:posOffset>
                </wp:positionH>
                <wp:positionV relativeFrom="paragraph">
                  <wp:posOffset>26669</wp:posOffset>
                </wp:positionV>
                <wp:extent cx="6934200" cy="0"/>
                <wp:effectExtent l="38100" t="19050" r="57150" b="11430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34200" cy="0"/>
                        </a:xfrm>
                        <a:prstGeom prst="line">
                          <a:avLst/>
                        </a:prstGeom>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4A49C3C" id="Straight Connector 59" o:spid="_x0000_s1026" style="position:absolute;flip:y;z-index:25165830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5.45pt,2.1pt" to="540.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" strokecolor="#4579b8 [3044]">
                <v:shadow on="t" color="black" opacity="26214f" origin=",-.5" offset="0,3pt"/>
                <o:lock v:ext="edit" shapetype="f"/>
              </v:line>
            </w:pict>
          </mc:Fallback>
        </mc:AlternateContent>
      </w:r>
    </w:p>
    <w:p w14:paraId="68CDBD11" w14:textId="5203C28A" w:rsidR="006B62C2" w:rsidRPr="00296592" w:rsidRDefault="00D037A9" w:rsidP="006B62C2">
      <w:pPr>
        <w:spacing w:line="240" w:lineRule="auto"/>
        <w:ind w:left="360"/>
        <w:jc w:val="center"/>
        <w:rPr>
          <w:b/>
          <w:lang w:val="en-CA"/>
        </w:rPr>
      </w:pPr>
      <w:r>
        <w:rPr>
          <w:rFonts w:ascii="Copperplate Gothic Light" w:eastAsiaTheme="majorEastAsia" w:hAnsi="Copperplate Gothic Light" w:cstheme="minorHAnsi"/>
          <w:color w:val="0000FF"/>
          <w:sz w:val="24"/>
          <w:lang w:val="en-CA"/>
        </w:rPr>
        <w:t>C</w:t>
      </w:r>
      <w:r w:rsidR="00613551">
        <w:rPr>
          <w:rFonts w:ascii="Copperplate Gothic Light" w:eastAsiaTheme="majorEastAsia" w:hAnsi="Copperplate Gothic Light" w:cstheme="minorHAnsi"/>
          <w:color w:val="0000FF"/>
          <w:sz w:val="24"/>
          <w:lang w:val="en-CA"/>
        </w:rPr>
        <w:t xml:space="preserve">ontinue </w:t>
      </w:r>
      <w:r>
        <w:rPr>
          <w:rFonts w:ascii="Copperplate Gothic Light" w:eastAsiaTheme="majorEastAsia" w:hAnsi="Copperplate Gothic Light" w:cstheme="minorHAnsi"/>
          <w:color w:val="0000FF"/>
          <w:sz w:val="24"/>
          <w:lang w:val="en-CA"/>
        </w:rPr>
        <w:t>T</w:t>
      </w:r>
      <w:r w:rsidR="00613551">
        <w:rPr>
          <w:rFonts w:ascii="Copperplate Gothic Light" w:eastAsiaTheme="majorEastAsia" w:hAnsi="Copperplate Gothic Light" w:cstheme="minorHAnsi"/>
          <w:color w:val="0000FF"/>
          <w:sz w:val="24"/>
          <w:lang w:val="en-CA"/>
        </w:rPr>
        <w:t xml:space="preserve">hou in </w:t>
      </w:r>
      <w:r>
        <w:rPr>
          <w:rFonts w:ascii="Copperplate Gothic Light" w:eastAsiaTheme="majorEastAsia" w:hAnsi="Copperplate Gothic Light" w:cstheme="minorHAnsi"/>
          <w:color w:val="0000FF"/>
          <w:sz w:val="24"/>
          <w:lang w:val="en-CA"/>
        </w:rPr>
        <w:t>t</w:t>
      </w:r>
      <w:r w:rsidR="00613551">
        <w:rPr>
          <w:rFonts w:ascii="Copperplate Gothic Light" w:eastAsiaTheme="majorEastAsia" w:hAnsi="Copperplate Gothic Light" w:cstheme="minorHAnsi"/>
          <w:color w:val="0000FF"/>
          <w:sz w:val="24"/>
          <w:lang w:val="en-CA"/>
        </w:rPr>
        <w:t xml:space="preserve">he </w:t>
      </w:r>
      <w:r>
        <w:rPr>
          <w:rFonts w:ascii="Copperplate Gothic Light" w:eastAsiaTheme="majorEastAsia" w:hAnsi="Copperplate Gothic Light" w:cstheme="minorHAnsi"/>
          <w:color w:val="0000FF"/>
          <w:sz w:val="24"/>
          <w:lang w:val="en-CA"/>
        </w:rPr>
        <w:t>T</w:t>
      </w:r>
      <w:r w:rsidR="00613551">
        <w:rPr>
          <w:rFonts w:ascii="Copperplate Gothic Light" w:eastAsiaTheme="majorEastAsia" w:hAnsi="Copperplate Gothic Light" w:cstheme="minorHAnsi"/>
          <w:color w:val="0000FF"/>
          <w:sz w:val="24"/>
          <w:lang w:val="en-CA"/>
        </w:rPr>
        <w:t xml:space="preserve">hings </w:t>
      </w:r>
      <w:r>
        <w:rPr>
          <w:rFonts w:ascii="Copperplate Gothic Light" w:eastAsiaTheme="majorEastAsia" w:hAnsi="Copperplate Gothic Light" w:cstheme="minorHAnsi"/>
          <w:color w:val="0000FF"/>
          <w:sz w:val="24"/>
          <w:lang w:val="en-CA"/>
        </w:rPr>
        <w:t>W</w:t>
      </w:r>
      <w:r w:rsidR="00613551">
        <w:rPr>
          <w:rFonts w:ascii="Copperplate Gothic Light" w:eastAsiaTheme="majorEastAsia" w:hAnsi="Copperplate Gothic Light" w:cstheme="minorHAnsi"/>
          <w:color w:val="0000FF"/>
          <w:sz w:val="24"/>
          <w:lang w:val="en-CA"/>
        </w:rPr>
        <w:t xml:space="preserve">hich </w:t>
      </w:r>
      <w:r>
        <w:rPr>
          <w:rFonts w:ascii="Copperplate Gothic Light" w:eastAsiaTheme="majorEastAsia" w:hAnsi="Copperplate Gothic Light" w:cstheme="minorHAnsi"/>
          <w:color w:val="0000FF"/>
          <w:sz w:val="24"/>
          <w:lang w:val="en-CA"/>
        </w:rPr>
        <w:t>T</w:t>
      </w:r>
      <w:r w:rsidR="00613551">
        <w:rPr>
          <w:rFonts w:ascii="Copperplate Gothic Light" w:eastAsiaTheme="majorEastAsia" w:hAnsi="Copperplate Gothic Light" w:cstheme="minorHAnsi"/>
          <w:color w:val="0000FF"/>
          <w:sz w:val="24"/>
          <w:lang w:val="en-CA"/>
        </w:rPr>
        <w:t xml:space="preserve">hou hast </w:t>
      </w:r>
      <w:r>
        <w:rPr>
          <w:rFonts w:ascii="Copperplate Gothic Light" w:eastAsiaTheme="majorEastAsia" w:hAnsi="Copperplate Gothic Light" w:cstheme="minorHAnsi"/>
          <w:color w:val="0000FF"/>
          <w:sz w:val="24"/>
          <w:lang w:val="en-CA"/>
        </w:rPr>
        <w:t>L</w:t>
      </w:r>
      <w:r w:rsidR="00613551">
        <w:rPr>
          <w:rFonts w:ascii="Copperplate Gothic Light" w:eastAsiaTheme="majorEastAsia" w:hAnsi="Copperplate Gothic Light" w:cstheme="minorHAnsi"/>
          <w:color w:val="0000FF"/>
          <w:sz w:val="24"/>
          <w:lang w:val="en-CA"/>
        </w:rPr>
        <w:t>earned</w:t>
      </w:r>
    </w:p>
    <w:p w14:paraId="37DB2DE3" w14:textId="77777777" w:rsidR="006B62C2" w:rsidRDefault="006B62C2" w:rsidP="006B62C2">
      <w:pPr>
        <w:ind w:left="360"/>
        <w:rPr>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8383"/>
      </w:tblGrid>
      <w:tr w:rsidR="006B62C2" w14:paraId="2EBDB6A7" w14:textId="77777777" w:rsidTr="00FB0093">
        <w:trPr>
          <w:trHeight w:val="289"/>
        </w:trPr>
        <w:tc>
          <w:tcPr>
            <w:tcW w:w="2340" w:type="dxa"/>
            <w:vAlign w:val="center"/>
          </w:tcPr>
          <w:p w14:paraId="6E7C3FD8" w14:textId="6E3B2D38" w:rsidR="006B62C2" w:rsidRPr="007568BF" w:rsidRDefault="006B62C2" w:rsidP="00FB0093">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 xml:space="preserve">2 Timothy </w:t>
            </w:r>
            <w:r w:rsidR="00613551">
              <w:rPr>
                <w:rFonts w:ascii="Copperplate Gothic Light" w:eastAsiaTheme="majorEastAsia" w:hAnsi="Copperplate Gothic Light" w:cstheme="minorHAnsi"/>
                <w:bCs/>
                <w:color w:val="0000FF"/>
                <w:lang w:val="en-CA"/>
              </w:rPr>
              <w:t>3</w:t>
            </w:r>
            <w:r>
              <w:rPr>
                <w:rFonts w:ascii="Copperplate Gothic Light" w:eastAsiaTheme="majorEastAsia" w:hAnsi="Copperplate Gothic Light" w:cstheme="minorHAnsi"/>
                <w:bCs/>
                <w:color w:val="0000FF"/>
                <w:lang w:val="en-CA"/>
              </w:rPr>
              <w:t>:1</w:t>
            </w:r>
            <w:r w:rsidR="00613551">
              <w:rPr>
                <w:rFonts w:ascii="Copperplate Gothic Light" w:eastAsiaTheme="majorEastAsia" w:hAnsi="Copperplate Gothic Light" w:cstheme="minorHAnsi"/>
                <w:bCs/>
                <w:color w:val="0000FF"/>
                <w:lang w:val="en-CA"/>
              </w:rPr>
              <w:t>-7</w:t>
            </w:r>
          </w:p>
        </w:tc>
        <w:tc>
          <w:tcPr>
            <w:tcW w:w="8568" w:type="dxa"/>
            <w:vAlign w:val="center"/>
          </w:tcPr>
          <w:p w14:paraId="2FAA2E44" w14:textId="4888F960" w:rsidR="006B62C2" w:rsidRDefault="00222E15" w:rsidP="00FB0093">
            <w:pPr>
              <w:pStyle w:val="ListParagraph"/>
              <w:ind w:left="0"/>
              <w:rPr>
                <w:lang w:val="en-CA"/>
              </w:rPr>
            </w:pPr>
            <w:r>
              <w:rPr>
                <w:lang w:val="en-CA"/>
              </w:rPr>
              <w:t>[</w:t>
            </w:r>
            <w:r w:rsidRPr="00222E15">
              <w:rPr>
                <w:lang w:val="en-CA"/>
              </w:rPr>
              <w:t xml:space="preserve">NASB] 1 But realize this, that in the last </w:t>
            </w:r>
            <w:proofErr w:type="gramStart"/>
            <w:r w:rsidRPr="00222E15">
              <w:rPr>
                <w:lang w:val="en-CA"/>
              </w:rPr>
              <w:t>days</w:t>
            </w:r>
            <w:proofErr w:type="gramEnd"/>
            <w:r w:rsidRPr="00222E15">
              <w:rPr>
                <w:lang w:val="en-CA"/>
              </w:rPr>
              <w:t xml:space="preserve"> difficult times will come. 2 For men will be lovers of self, lovers of money, boastful, arrogant, revilers, disobedient to parents, ungrateful, unholy, 3 unloving, irreconcilable, malicious gossips, without self-control, brutal, haters of good, 4 treacherous, reckless, conceited, lovers of pleasure rather than lovers of God, 5 holding to a form of godliness, although they have denied its power; Avoid such men as these. 6 For among them are those who enter into household</w:t>
            </w:r>
            <w:r>
              <w:rPr>
                <w:lang w:val="en-CA"/>
              </w:rPr>
              <w:t xml:space="preserve">s and captivate </w:t>
            </w:r>
            <w:r w:rsidR="00DC56DC">
              <w:rPr>
                <w:lang w:val="en-CA"/>
              </w:rPr>
              <w:t>weak</w:t>
            </w:r>
            <w:r w:rsidRPr="00222E15">
              <w:rPr>
                <w:lang w:val="en-CA"/>
              </w:rPr>
              <w:t xml:space="preserve"> women weighed down with sins, led on by various impulses, 7 always learning and never able to come to the knowledge of the truth.</w:t>
            </w:r>
          </w:p>
        </w:tc>
      </w:tr>
    </w:tbl>
    <w:p w14:paraId="486CEFBF" w14:textId="77777777" w:rsidR="006B62C2" w:rsidRDefault="006B62C2" w:rsidP="006B62C2">
      <w:pPr>
        <w:rPr>
          <w:lang w:val="en-CA"/>
        </w:rPr>
      </w:pPr>
    </w:p>
    <w:p w14:paraId="3B0C1ED8" w14:textId="77FBAF93" w:rsidR="00A41A91" w:rsidRDefault="00A41A91" w:rsidP="00A41A91">
      <w:pPr>
        <w:rPr>
          <w:lang w:val="en-CA"/>
        </w:rPr>
      </w:pPr>
      <w:r>
        <w:rPr>
          <w:lang w:val="en-CA"/>
        </w:rPr>
        <w:t>As we considered in 1 Timothy 4:1, the “last days” or “latter days” typically refers to the end of an age and is a divine pattern in scripture.</w:t>
      </w:r>
      <w:r w:rsidRPr="00D73AED">
        <w:rPr>
          <w:rFonts w:ascii="Calibri" w:eastAsia="Times New Roman" w:hAnsi="Calibri" w:cs="Arial"/>
          <w:color w:val="000000"/>
        </w:rPr>
        <w:t xml:space="preserve"> The </w:t>
      </w:r>
      <w:r>
        <w:rPr>
          <w:rFonts w:ascii="Calibri" w:eastAsia="Times New Roman" w:hAnsi="Calibri" w:cs="Arial"/>
          <w:color w:val="000000"/>
        </w:rPr>
        <w:t>corruption of the truth mentioned in this verse would initially apply to the 1</w:t>
      </w:r>
      <w:r w:rsidRPr="0087446D">
        <w:rPr>
          <w:rFonts w:ascii="Calibri" w:eastAsia="Times New Roman" w:hAnsi="Calibri" w:cs="Arial"/>
          <w:color w:val="000000"/>
          <w:vertAlign w:val="superscript"/>
        </w:rPr>
        <w:t>st</w:t>
      </w:r>
      <w:r w:rsidR="0087446D">
        <w:rPr>
          <w:rFonts w:ascii="Calibri" w:eastAsia="Times New Roman" w:hAnsi="Calibri" w:cs="Arial"/>
          <w:color w:val="000000"/>
        </w:rPr>
        <w:t xml:space="preserve"> </w:t>
      </w:r>
      <w:r w:rsidRPr="00D73AED">
        <w:rPr>
          <w:rFonts w:ascii="Calibri" w:eastAsia="Times New Roman" w:hAnsi="Calibri" w:cs="Arial"/>
          <w:color w:val="000000"/>
        </w:rPr>
        <w:t>century,</w:t>
      </w:r>
      <w:r>
        <w:rPr>
          <w:rFonts w:ascii="Calibri" w:eastAsia="Times New Roman" w:hAnsi="Calibri" w:cs="Arial"/>
          <w:color w:val="000000"/>
        </w:rPr>
        <w:t xml:space="preserve"> but just</w:t>
      </w:r>
      <w:r w:rsidRPr="00D73AED">
        <w:rPr>
          <w:rFonts w:ascii="Calibri" w:eastAsia="Times New Roman" w:hAnsi="Calibri" w:cs="Arial"/>
          <w:color w:val="000000"/>
        </w:rPr>
        <w:t xml:space="preserve"> as well</w:t>
      </w:r>
      <w:r>
        <w:rPr>
          <w:rFonts w:ascii="Calibri" w:eastAsia="Times New Roman" w:hAnsi="Calibri" w:cs="Arial"/>
          <w:color w:val="000000"/>
        </w:rPr>
        <w:t xml:space="preserve"> applies to</w:t>
      </w:r>
      <w:r w:rsidRPr="00D73AED">
        <w:rPr>
          <w:rFonts w:ascii="Calibri" w:eastAsia="Times New Roman" w:hAnsi="Calibri" w:cs="Arial"/>
          <w:color w:val="000000"/>
        </w:rPr>
        <w:t xml:space="preserve"> our days before Christ’s return.</w:t>
      </w:r>
    </w:p>
    <w:p w14:paraId="0F31C507" w14:textId="374B34B9" w:rsidR="00D42824" w:rsidRDefault="00D42824" w:rsidP="009C360F">
      <w:pPr>
        <w:ind w:left="432" w:hanging="432"/>
        <w:rPr>
          <w:lang w:val="en-CA"/>
        </w:rPr>
      </w:pPr>
    </w:p>
    <w:p w14:paraId="5EBF4E0E" w14:textId="70025A77" w:rsidR="00A41A91" w:rsidRDefault="00A41A91" w:rsidP="009C360F">
      <w:pPr>
        <w:pStyle w:val="ListParagraph"/>
        <w:numPr>
          <w:ilvl w:val="0"/>
          <w:numId w:val="36"/>
        </w:numPr>
        <w:ind w:left="432" w:hanging="432"/>
        <w:rPr>
          <w:lang w:val="en-CA"/>
        </w:rPr>
      </w:pPr>
      <w:r>
        <w:rPr>
          <w:lang w:val="en-CA"/>
        </w:rPr>
        <w:t>Interestingly,</w:t>
      </w:r>
      <w:r w:rsidR="00A0413C">
        <w:rPr>
          <w:lang w:val="en-CA"/>
        </w:rPr>
        <w:t xml:space="preserve"> the theme of</w:t>
      </w:r>
      <w:r>
        <w:rPr>
          <w:lang w:val="en-CA"/>
        </w:rPr>
        <w:t xml:space="preserve"> love occurs several times in 2 Timothy 3:2-5. Where is this love directed? How is this contrary to “the goal of our instruction” (1 Tim 1:5)?</w:t>
      </w:r>
    </w:p>
    <w:p w14:paraId="6C2254B0" w14:textId="77777777" w:rsidR="00A41A91" w:rsidRDefault="00A41A91" w:rsidP="009C360F">
      <w:pPr>
        <w:ind w:left="432" w:hanging="432"/>
        <w:rPr>
          <w:lang w:val="en-CA"/>
        </w:rPr>
      </w:pPr>
    </w:p>
    <w:p w14:paraId="7C17C976" w14:textId="77777777" w:rsidR="00A41A91" w:rsidRDefault="00A41A91" w:rsidP="009C360F">
      <w:pPr>
        <w:ind w:left="432" w:hanging="432"/>
        <w:rPr>
          <w:lang w:val="en-CA"/>
        </w:rPr>
      </w:pPr>
    </w:p>
    <w:p w14:paraId="3798B8DE" w14:textId="77777777" w:rsidR="00A41A91" w:rsidRPr="0086331D" w:rsidRDefault="00A41A91" w:rsidP="009C360F">
      <w:pPr>
        <w:ind w:left="432" w:hanging="432"/>
        <w:rPr>
          <w:lang w:val="en-CA"/>
        </w:rPr>
      </w:pPr>
    </w:p>
    <w:p w14:paraId="78F8E001" w14:textId="457A5CDC" w:rsidR="00A41A91" w:rsidRDefault="00A41A91" w:rsidP="009C360F">
      <w:pPr>
        <w:pStyle w:val="ListParagraph"/>
        <w:numPr>
          <w:ilvl w:val="0"/>
          <w:numId w:val="36"/>
        </w:numPr>
        <w:ind w:left="432" w:hanging="432"/>
        <w:rPr>
          <w:lang w:val="en-CA"/>
        </w:rPr>
      </w:pPr>
      <w:r>
        <w:rPr>
          <w:lang w:val="en-CA"/>
        </w:rPr>
        <w:t xml:space="preserve">Look at the list of characteristics found in 2 Timothy 3:2-5 and choose three that you think are most prevalent today at the end of our age. Support your selections with </w:t>
      </w:r>
      <w:r w:rsidR="00006F2C">
        <w:rPr>
          <w:lang w:val="en-CA"/>
        </w:rPr>
        <w:t xml:space="preserve">real-life </w:t>
      </w:r>
      <w:r>
        <w:rPr>
          <w:lang w:val="en-CA"/>
        </w:rPr>
        <w:t>examples.</w:t>
      </w:r>
    </w:p>
    <w:p w14:paraId="7EB691E0" w14:textId="77777777" w:rsidR="00A41A91" w:rsidRDefault="00A41A91" w:rsidP="009C360F">
      <w:pPr>
        <w:ind w:left="432" w:hanging="432"/>
        <w:rPr>
          <w:lang w:val="en-CA"/>
        </w:rPr>
      </w:pPr>
    </w:p>
    <w:p w14:paraId="3D0746F8" w14:textId="77777777" w:rsidR="00A41A91" w:rsidRDefault="00A41A91" w:rsidP="009C360F">
      <w:pPr>
        <w:ind w:left="432" w:hanging="432"/>
        <w:rPr>
          <w:lang w:val="en-CA"/>
        </w:rPr>
      </w:pPr>
    </w:p>
    <w:p w14:paraId="5B3A7707" w14:textId="77777777" w:rsidR="00A41A91" w:rsidRDefault="00A41A91" w:rsidP="009C360F">
      <w:pPr>
        <w:ind w:left="432" w:hanging="432"/>
        <w:rPr>
          <w:lang w:val="en-CA"/>
        </w:rPr>
      </w:pPr>
    </w:p>
    <w:p w14:paraId="6CF526B3" w14:textId="77777777" w:rsidR="00A41A91" w:rsidRDefault="00A41A91" w:rsidP="009C360F">
      <w:pPr>
        <w:ind w:left="432" w:hanging="432"/>
        <w:rPr>
          <w:lang w:val="en-CA"/>
        </w:rPr>
      </w:pPr>
    </w:p>
    <w:p w14:paraId="13DA9518" w14:textId="77777777" w:rsidR="00A41A91" w:rsidRPr="0086331D" w:rsidRDefault="00A41A91" w:rsidP="009C360F">
      <w:pPr>
        <w:ind w:left="432" w:hanging="432"/>
        <w:rPr>
          <w:lang w:val="en-CA"/>
        </w:rPr>
      </w:pPr>
    </w:p>
    <w:p w14:paraId="43967B22" w14:textId="69A8AFA2" w:rsidR="00A41A91" w:rsidRDefault="00A41A91" w:rsidP="009C360F">
      <w:pPr>
        <w:pStyle w:val="ListParagraph"/>
        <w:numPr>
          <w:ilvl w:val="0"/>
          <w:numId w:val="36"/>
        </w:numPr>
        <w:ind w:left="432" w:hanging="432"/>
        <w:rPr>
          <w:lang w:val="en-CA"/>
        </w:rPr>
      </w:pPr>
      <w:r>
        <w:rPr>
          <w:lang w:val="en-CA"/>
        </w:rPr>
        <w:t>In Luke 17:26-32</w:t>
      </w:r>
      <w:r w:rsidR="001579B3">
        <w:rPr>
          <w:lang w:val="en-CA"/>
        </w:rPr>
        <w:t>,</w:t>
      </w:r>
      <w:r>
        <w:rPr>
          <w:lang w:val="en-CA"/>
        </w:rPr>
        <w:t xml:space="preserve"> the Lord Jesus Christ says that his coming will be in a time similar to that of the days of Noah and Lot. </w:t>
      </w:r>
      <w:r w:rsidR="001579B3">
        <w:rPr>
          <w:lang w:val="en-CA"/>
        </w:rPr>
        <w:t>Consider</w:t>
      </w:r>
      <w:r>
        <w:rPr>
          <w:lang w:val="en-CA"/>
        </w:rPr>
        <w:t xml:space="preserve"> Genesis 6, Genesis 19, Ezekiel 16:46-50, and 2 Peter 2:4-10</w:t>
      </w:r>
      <w:r w:rsidR="001579B3">
        <w:rPr>
          <w:lang w:val="en-CA"/>
        </w:rPr>
        <w:t>,</w:t>
      </w:r>
      <w:r w:rsidR="00C81984">
        <w:rPr>
          <w:lang w:val="en-CA"/>
        </w:rPr>
        <w:t xml:space="preserve"> and comment on </w:t>
      </w:r>
      <w:r>
        <w:rPr>
          <w:lang w:val="en-CA"/>
        </w:rPr>
        <w:t>how the characteristics of 2 Timothy 3:2-5 are seen in those passages</w:t>
      </w:r>
      <w:r w:rsidR="001579B3">
        <w:rPr>
          <w:lang w:val="en-CA"/>
        </w:rPr>
        <w:t>.</w:t>
      </w:r>
    </w:p>
    <w:p w14:paraId="7EFE90C7" w14:textId="77777777" w:rsidR="00A41A91" w:rsidRDefault="00A41A91" w:rsidP="009C360F">
      <w:pPr>
        <w:ind w:left="432" w:hanging="432"/>
        <w:rPr>
          <w:lang w:val="en-CA"/>
        </w:rPr>
      </w:pPr>
    </w:p>
    <w:p w14:paraId="070522CC" w14:textId="77777777" w:rsidR="00A41A91" w:rsidRDefault="00A41A91" w:rsidP="009C360F">
      <w:pPr>
        <w:ind w:left="432" w:hanging="432"/>
        <w:rPr>
          <w:lang w:val="en-CA"/>
        </w:rPr>
      </w:pPr>
    </w:p>
    <w:p w14:paraId="6B14B35D" w14:textId="77777777" w:rsidR="00A41A91" w:rsidRDefault="00A41A91" w:rsidP="009C360F">
      <w:pPr>
        <w:ind w:left="432" w:hanging="432"/>
        <w:rPr>
          <w:lang w:val="en-CA"/>
        </w:rPr>
      </w:pPr>
    </w:p>
    <w:p w14:paraId="1431ED06" w14:textId="77777777" w:rsidR="00A41A91" w:rsidRPr="00C472C7" w:rsidRDefault="00A41A91" w:rsidP="009C360F">
      <w:pPr>
        <w:ind w:left="432" w:hanging="432"/>
        <w:rPr>
          <w:lang w:val="en-CA"/>
        </w:rPr>
      </w:pPr>
    </w:p>
    <w:p w14:paraId="5A5ECAEE" w14:textId="6A420175" w:rsidR="00A41A91" w:rsidRDefault="00A41A91" w:rsidP="009C360F">
      <w:pPr>
        <w:pStyle w:val="ListParagraph"/>
        <w:numPr>
          <w:ilvl w:val="0"/>
          <w:numId w:val="36"/>
        </w:numPr>
        <w:ind w:left="432" w:hanging="432"/>
        <w:rPr>
          <w:lang w:val="en-CA"/>
        </w:rPr>
      </w:pPr>
      <w:r>
        <w:rPr>
          <w:lang w:val="en-CA"/>
        </w:rPr>
        <w:t>The times of Noah and Lot are used to give a picture of the e</w:t>
      </w:r>
      <w:r w:rsidR="00C81984">
        <w:rPr>
          <w:lang w:val="en-CA"/>
        </w:rPr>
        <w:t xml:space="preserve">nd of an age, both before AD 70, </w:t>
      </w:r>
      <w:r>
        <w:rPr>
          <w:lang w:val="en-CA"/>
        </w:rPr>
        <w:t xml:space="preserve">and </w:t>
      </w:r>
      <w:r w:rsidR="001579B3">
        <w:rPr>
          <w:lang w:val="en-CA"/>
        </w:rPr>
        <w:t xml:space="preserve">before </w:t>
      </w:r>
      <w:r w:rsidR="0087446D">
        <w:rPr>
          <w:lang w:val="en-CA"/>
        </w:rPr>
        <w:t>the time of Christ’s return. It is</w:t>
      </w:r>
      <w:r w:rsidR="00C81984">
        <w:rPr>
          <w:lang w:val="en-CA"/>
        </w:rPr>
        <w:t xml:space="preserve"> instructive to </w:t>
      </w:r>
      <w:r>
        <w:rPr>
          <w:lang w:val="en-CA"/>
        </w:rPr>
        <w:t>contrast the families of Noah and</w:t>
      </w:r>
      <w:r w:rsidR="00C81984">
        <w:rPr>
          <w:lang w:val="en-CA"/>
        </w:rPr>
        <w:t xml:space="preserve"> </w:t>
      </w:r>
      <w:r>
        <w:rPr>
          <w:lang w:val="en-CA"/>
        </w:rPr>
        <w:t>Lot</w:t>
      </w:r>
      <w:r w:rsidR="00C81984">
        <w:rPr>
          <w:lang w:val="en-CA"/>
        </w:rPr>
        <w:t>,</w:t>
      </w:r>
      <w:r>
        <w:rPr>
          <w:lang w:val="en-CA"/>
        </w:rPr>
        <w:t xml:space="preserve"> who lived during these </w:t>
      </w:r>
      <w:r w:rsidR="00C81984">
        <w:rPr>
          <w:lang w:val="en-CA"/>
        </w:rPr>
        <w:t>respective times. In what activities was each family involved at the appointed time of God’</w:t>
      </w:r>
      <w:r w:rsidR="00FE27E8">
        <w:rPr>
          <w:lang w:val="en-CA"/>
        </w:rPr>
        <w:t>s judg</w:t>
      </w:r>
      <w:r w:rsidR="00C81984">
        <w:rPr>
          <w:lang w:val="en-CA"/>
        </w:rPr>
        <w:t>ment? What are the differences between these two families, and their respective outcomes?</w:t>
      </w:r>
    </w:p>
    <w:p w14:paraId="019BFECE" w14:textId="77777777" w:rsidR="00A41A91" w:rsidRDefault="00A41A91" w:rsidP="009C360F">
      <w:pPr>
        <w:ind w:left="432" w:hanging="432"/>
        <w:rPr>
          <w:lang w:val="en-CA"/>
        </w:rPr>
      </w:pPr>
    </w:p>
    <w:p w14:paraId="588ADF5B" w14:textId="77777777" w:rsidR="00A41A91" w:rsidRDefault="00A41A91" w:rsidP="009C360F">
      <w:pPr>
        <w:ind w:left="432" w:hanging="432"/>
        <w:rPr>
          <w:lang w:val="en-CA"/>
        </w:rPr>
      </w:pPr>
    </w:p>
    <w:p w14:paraId="62A77A94" w14:textId="77777777" w:rsidR="00A41A91" w:rsidRDefault="00A41A91" w:rsidP="009C360F">
      <w:pPr>
        <w:ind w:left="432" w:hanging="432"/>
        <w:rPr>
          <w:lang w:val="en-CA"/>
        </w:rPr>
      </w:pPr>
    </w:p>
    <w:p w14:paraId="4E1660DF" w14:textId="07E8F909" w:rsidR="001E7868" w:rsidRDefault="001E7868">
      <w:pPr>
        <w:rPr>
          <w:lang w:val="en-CA"/>
        </w:rPr>
      </w:pPr>
      <w:r>
        <w:rPr>
          <w:lang w:val="en-CA"/>
        </w:rPr>
        <w:br w:type="page"/>
      </w:r>
    </w:p>
    <w:p w14:paraId="4B8F346F" w14:textId="77777777" w:rsidR="00A41A91" w:rsidRDefault="00A41A91" w:rsidP="009C360F">
      <w:pPr>
        <w:pStyle w:val="ListParagraph"/>
        <w:numPr>
          <w:ilvl w:val="0"/>
          <w:numId w:val="36"/>
        </w:numPr>
        <w:ind w:left="432" w:hanging="432"/>
        <w:rPr>
          <w:lang w:val="en-CA"/>
        </w:rPr>
      </w:pPr>
      <w:r>
        <w:rPr>
          <w:lang w:val="en-CA"/>
        </w:rPr>
        <w:lastRenderedPageBreak/>
        <w:t>Which family should we strive to imitate? How can we practically apply these lessons today?</w:t>
      </w:r>
    </w:p>
    <w:p w14:paraId="4FDB75F7" w14:textId="77777777" w:rsidR="00A41A91" w:rsidRDefault="00A41A91" w:rsidP="009C360F">
      <w:pPr>
        <w:pStyle w:val="ListParagraph"/>
        <w:ind w:left="432" w:hanging="432"/>
        <w:rPr>
          <w:lang w:val="en-CA"/>
        </w:rPr>
      </w:pPr>
    </w:p>
    <w:p w14:paraId="3149774C" w14:textId="77777777" w:rsidR="00A41A91" w:rsidRDefault="00A41A91" w:rsidP="009C360F">
      <w:pPr>
        <w:pStyle w:val="ListParagraph"/>
        <w:ind w:left="432" w:hanging="432"/>
        <w:rPr>
          <w:lang w:val="en-CA"/>
        </w:rPr>
      </w:pPr>
    </w:p>
    <w:p w14:paraId="6A726E08" w14:textId="77777777" w:rsidR="00A41A91" w:rsidRDefault="00A41A91" w:rsidP="009C360F">
      <w:pPr>
        <w:pStyle w:val="ListParagraph"/>
        <w:ind w:left="432" w:hanging="432"/>
        <w:rPr>
          <w:lang w:val="en-CA"/>
        </w:rPr>
      </w:pPr>
      <w:r>
        <w:rPr>
          <w:noProof/>
        </w:rPr>
        <mc:AlternateContent>
          <mc:Choice Requires="wps">
            <w:drawing>
              <wp:anchor distT="0" distB="0" distL="114300" distR="114300" simplePos="0" relativeHeight="251666513" behindDoc="0" locked="0" layoutInCell="1" allowOverlap="1" wp14:anchorId="0CC9F94C" wp14:editId="287B7AD9">
                <wp:simplePos x="0" y="0"/>
                <wp:positionH relativeFrom="margin">
                  <wp:posOffset>0</wp:posOffset>
                </wp:positionH>
                <wp:positionV relativeFrom="line">
                  <wp:posOffset>228600</wp:posOffset>
                </wp:positionV>
                <wp:extent cx="6858000" cy="1828800"/>
                <wp:effectExtent l="57150" t="38100" r="76200" b="95250"/>
                <wp:wrapTopAndBottom/>
                <wp:docPr id="311" name="Rounded 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8288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E78AEE8" w14:textId="77777777" w:rsidR="00080A04" w:rsidRPr="00675DF4" w:rsidRDefault="00080A04" w:rsidP="00A41A91">
                            <w:pPr>
                              <w:jc w:val="center"/>
                              <w:rPr>
                                <w:rFonts w:ascii="Calibri" w:hAnsi="Calibri"/>
                                <w:b/>
                                <w:color w:val="000000"/>
                                <w:u w:val="single"/>
                              </w:rPr>
                            </w:pPr>
                            <w:r w:rsidRPr="00675DF4">
                              <w:rPr>
                                <w:rFonts w:ascii="Calibri" w:hAnsi="Calibri"/>
                                <w:b/>
                                <w:color w:val="000000"/>
                                <w:u w:val="single"/>
                              </w:rPr>
                              <w:t>“Men shall be lovers of their own selves”</w:t>
                            </w:r>
                          </w:p>
                          <w:p w14:paraId="76DAF1B7" w14:textId="4F301745" w:rsidR="00080A04" w:rsidRPr="000F1754" w:rsidRDefault="00080A04" w:rsidP="00A41A91">
                            <w:pPr>
                              <w:jc w:val="center"/>
                              <w:rPr>
                                <w:rFonts w:ascii="Calibri" w:hAnsi="Calibri"/>
                                <w:i/>
                                <w:color w:val="000000"/>
                              </w:rPr>
                            </w:pPr>
                            <w:r w:rsidRPr="00C472C7">
                              <w:rPr>
                                <w:rFonts w:ascii="Calibri" w:hAnsi="Calibri"/>
                                <w:color w:val="000000"/>
                              </w:rPr>
                              <w:t>In today’s age</w:t>
                            </w:r>
                            <w:r>
                              <w:rPr>
                                <w:rFonts w:ascii="Calibri" w:hAnsi="Calibri"/>
                                <w:color w:val="000000"/>
                              </w:rPr>
                              <w:t>,</w:t>
                            </w:r>
                            <w:r w:rsidRPr="00C472C7">
                              <w:rPr>
                                <w:rFonts w:ascii="Calibri" w:hAnsi="Calibri"/>
                                <w:color w:val="000000"/>
                              </w:rPr>
                              <w:t xml:space="preserve"> “self-</w:t>
                            </w:r>
                            <w:r>
                              <w:rPr>
                                <w:rFonts w:ascii="Calibri" w:hAnsi="Calibri"/>
                                <w:color w:val="000000"/>
                              </w:rPr>
                              <w:t>esteem” and “self-confidence” are</w:t>
                            </w:r>
                            <w:r w:rsidRPr="00C472C7">
                              <w:rPr>
                                <w:rFonts w:ascii="Calibri" w:hAnsi="Calibri"/>
                                <w:color w:val="000000"/>
                              </w:rPr>
                              <w:t xml:space="preserve"> emphasized to the point where it</w:t>
                            </w:r>
                            <w:r>
                              <w:rPr>
                                <w:rFonts w:ascii="Calibri" w:hAnsi="Calibri"/>
                                <w:color w:val="000000"/>
                              </w:rPr>
                              <w:t xml:space="preserve"> can become </w:t>
                            </w:r>
                            <w:r w:rsidRPr="00C472C7">
                              <w:rPr>
                                <w:rFonts w:ascii="Calibri" w:hAnsi="Calibri"/>
                                <w:color w:val="000000"/>
                              </w:rPr>
                              <w:t>pride. We should not hate ourselves</w:t>
                            </w:r>
                            <w:r>
                              <w:rPr>
                                <w:rFonts w:ascii="Calibri" w:hAnsi="Calibri"/>
                                <w:color w:val="000000"/>
                              </w:rPr>
                              <w:t>,</w:t>
                            </w:r>
                            <w:r w:rsidRPr="00C472C7">
                              <w:rPr>
                                <w:rFonts w:ascii="Calibri" w:hAnsi="Calibri"/>
                                <w:color w:val="000000"/>
                              </w:rPr>
                              <w:t xml:space="preserve"> but should also not think too highly of ourselves to the point of pride or a false sense of self-reliance. We live in humble recognition of God’s e</w:t>
                            </w:r>
                            <w:r>
                              <w:rPr>
                                <w:rFonts w:ascii="Calibri" w:hAnsi="Calibri"/>
                                <w:color w:val="000000"/>
                              </w:rPr>
                              <w:t>ternal power, glory and purpose. This is in contrast to</w:t>
                            </w:r>
                            <w:r w:rsidRPr="00C472C7">
                              <w:rPr>
                                <w:rFonts w:ascii="Calibri" w:hAnsi="Calibri"/>
                                <w:color w:val="000000"/>
                              </w:rPr>
                              <w:t xml:space="preserve"> our relatively insignificant, sinful, decaying lives, and yet </w:t>
                            </w:r>
                            <w:r>
                              <w:rPr>
                                <w:rFonts w:ascii="Calibri" w:hAnsi="Calibri"/>
                                <w:color w:val="000000"/>
                              </w:rPr>
                              <w:t>H</w:t>
                            </w:r>
                            <w:r w:rsidRPr="00C472C7">
                              <w:rPr>
                                <w:rFonts w:ascii="Calibri" w:hAnsi="Calibri"/>
                                <w:color w:val="000000"/>
                              </w:rPr>
                              <w:t>e has called us</w:t>
                            </w:r>
                            <w:r>
                              <w:rPr>
                                <w:rFonts w:ascii="Calibri" w:hAnsi="Calibri"/>
                                <w:color w:val="000000"/>
                              </w:rPr>
                              <w:t>,</w:t>
                            </w:r>
                            <w:r w:rsidRPr="00C472C7">
                              <w:rPr>
                                <w:rFonts w:ascii="Calibri" w:hAnsi="Calibri"/>
                                <w:color w:val="000000"/>
                              </w:rPr>
                              <w:t xml:space="preserve"> and given us everything we </w:t>
                            </w:r>
                            <w:r>
                              <w:rPr>
                                <w:rFonts w:ascii="Calibri" w:hAnsi="Calibri"/>
                                <w:color w:val="000000"/>
                              </w:rPr>
                              <w:t>need to serve Him for eternity -- if</w:t>
                            </w:r>
                            <w:r w:rsidRPr="00C472C7">
                              <w:rPr>
                                <w:rFonts w:ascii="Calibri" w:hAnsi="Calibri"/>
                                <w:color w:val="000000"/>
                              </w:rPr>
                              <w:t xml:space="preserve"> we just cooperate. It is therefore the humble that turn from their ways, seek God, learn His way, serve Him, serve each other, are given His grace, and are ultimately enthroned (2 </w:t>
                            </w:r>
                            <w:proofErr w:type="spellStart"/>
                            <w:r w:rsidRPr="00C472C7">
                              <w:rPr>
                                <w:rFonts w:ascii="Calibri" w:hAnsi="Calibri"/>
                                <w:color w:val="000000"/>
                              </w:rPr>
                              <w:t>Ch</w:t>
                            </w:r>
                            <w:r>
                              <w:rPr>
                                <w:rFonts w:ascii="Calibri" w:hAnsi="Calibri"/>
                                <w:color w:val="000000"/>
                              </w:rPr>
                              <w:t>ron</w:t>
                            </w:r>
                            <w:proofErr w:type="spellEnd"/>
                            <w:r w:rsidRPr="00C472C7">
                              <w:rPr>
                                <w:rFonts w:ascii="Calibri" w:hAnsi="Calibri"/>
                                <w:color w:val="000000"/>
                              </w:rPr>
                              <w:t xml:space="preserve"> 7:14; </w:t>
                            </w:r>
                            <w:proofErr w:type="spellStart"/>
                            <w:r w:rsidRPr="00C472C7">
                              <w:rPr>
                                <w:rFonts w:ascii="Calibri" w:hAnsi="Calibri"/>
                                <w:color w:val="000000"/>
                              </w:rPr>
                              <w:t>Psa</w:t>
                            </w:r>
                            <w:proofErr w:type="spellEnd"/>
                            <w:r w:rsidRPr="00C472C7">
                              <w:rPr>
                                <w:rFonts w:ascii="Calibri" w:hAnsi="Calibri"/>
                                <w:color w:val="000000"/>
                              </w:rPr>
                              <w:t xml:space="preserve"> 25:9; </w:t>
                            </w:r>
                            <w:proofErr w:type="spellStart"/>
                            <w:r w:rsidRPr="00C472C7">
                              <w:rPr>
                                <w:rFonts w:ascii="Calibri" w:hAnsi="Calibri"/>
                                <w:color w:val="000000"/>
                              </w:rPr>
                              <w:t>Eph</w:t>
                            </w:r>
                            <w:proofErr w:type="spellEnd"/>
                            <w:r w:rsidRPr="00C472C7">
                              <w:rPr>
                                <w:rFonts w:ascii="Calibri" w:hAnsi="Calibri"/>
                                <w:color w:val="000000"/>
                              </w:rPr>
                              <w:t xml:space="preserve"> 4:2; 1 Pet 5:5; Phil 2:3-11; Jam 4:6; </w:t>
                            </w:r>
                            <w:proofErr w:type="spellStart"/>
                            <w:r w:rsidRPr="00C472C7">
                              <w:rPr>
                                <w:rFonts w:ascii="Calibri" w:hAnsi="Calibri"/>
                                <w:color w:val="000000"/>
                              </w:rPr>
                              <w:t>Psa</w:t>
                            </w:r>
                            <w:proofErr w:type="spellEnd"/>
                            <w:r w:rsidRPr="00C472C7">
                              <w:rPr>
                                <w:rFonts w:ascii="Calibri" w:hAnsi="Calibri"/>
                                <w:color w:val="000000"/>
                              </w:rPr>
                              <w:t xml:space="preserve"> 149:4).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C9F94C" id="Rounded Rectangle 311" o:spid="_x0000_s1089" style="position:absolute;left:0;text-align:left;margin-left:0;margin-top:18pt;width:540pt;height:2in;z-index:251666513;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" fillcolor="#a3c4ff" strokecolor="#4a7ebb">
                <v:fill color2="#e5eeff" rotate="t" angle="180" colors="0 #a3c4ff;22938f #bfd5ff;1 #e5eeff" focus="100%" type="gradient"/>
                <v:shadow on="t" color="black" opacity="24903f" origin=",.5" offset="0,.55556mm"/>
                <v:path arrowok="t"/>
                <v:textbox>
                  <w:txbxContent>
                    <w:p w14:paraId="7E78AEE8" w14:textId="77777777" w:rsidR="00080A04" w:rsidRPr="00675DF4" w:rsidRDefault="00080A04" w:rsidP="00A41A91">
                      <w:pPr>
                        <w:jc w:val="center"/>
                        <w:rPr>
                          <w:rFonts w:ascii="Calibri" w:hAnsi="Calibri"/>
                          <w:b/>
                          <w:color w:val="000000"/>
                          <w:u w:val="single"/>
                        </w:rPr>
                      </w:pPr>
                      <w:r w:rsidRPr="00675DF4">
                        <w:rPr>
                          <w:rFonts w:ascii="Calibri" w:hAnsi="Calibri"/>
                          <w:b/>
                          <w:color w:val="000000"/>
                          <w:u w:val="single"/>
                        </w:rPr>
                        <w:t>“Men shall be lovers of their own selves”</w:t>
                      </w:r>
                    </w:p>
                    <w:p w14:paraId="76DAF1B7" w14:textId="4F301745" w:rsidR="00080A04" w:rsidRPr="000F1754" w:rsidRDefault="00080A04" w:rsidP="00A41A91">
                      <w:pPr>
                        <w:jc w:val="center"/>
                        <w:rPr>
                          <w:rFonts w:ascii="Calibri" w:hAnsi="Calibri"/>
                          <w:i/>
                          <w:color w:val="000000"/>
                        </w:rPr>
                      </w:pPr>
                      <w:r w:rsidRPr="00C472C7">
                        <w:rPr>
                          <w:rFonts w:ascii="Calibri" w:hAnsi="Calibri"/>
                          <w:color w:val="000000"/>
                        </w:rPr>
                        <w:t>In today’s age</w:t>
                      </w:r>
                      <w:r>
                        <w:rPr>
                          <w:rFonts w:ascii="Calibri" w:hAnsi="Calibri"/>
                          <w:color w:val="000000"/>
                        </w:rPr>
                        <w:t>,</w:t>
                      </w:r>
                      <w:r w:rsidRPr="00C472C7">
                        <w:rPr>
                          <w:rFonts w:ascii="Calibri" w:hAnsi="Calibri"/>
                          <w:color w:val="000000"/>
                        </w:rPr>
                        <w:t xml:space="preserve"> “self-</w:t>
                      </w:r>
                      <w:r>
                        <w:rPr>
                          <w:rFonts w:ascii="Calibri" w:hAnsi="Calibri"/>
                          <w:color w:val="000000"/>
                        </w:rPr>
                        <w:t>esteem” and “self-confidence” are</w:t>
                      </w:r>
                      <w:r w:rsidRPr="00C472C7">
                        <w:rPr>
                          <w:rFonts w:ascii="Calibri" w:hAnsi="Calibri"/>
                          <w:color w:val="000000"/>
                        </w:rPr>
                        <w:t xml:space="preserve"> emphasized to the point where it</w:t>
                      </w:r>
                      <w:r>
                        <w:rPr>
                          <w:rFonts w:ascii="Calibri" w:hAnsi="Calibri"/>
                          <w:color w:val="000000"/>
                        </w:rPr>
                        <w:t xml:space="preserve"> can become </w:t>
                      </w:r>
                      <w:r w:rsidRPr="00C472C7">
                        <w:rPr>
                          <w:rFonts w:ascii="Calibri" w:hAnsi="Calibri"/>
                          <w:color w:val="000000"/>
                        </w:rPr>
                        <w:t>pride. We should not hate ourselves</w:t>
                      </w:r>
                      <w:r>
                        <w:rPr>
                          <w:rFonts w:ascii="Calibri" w:hAnsi="Calibri"/>
                          <w:color w:val="000000"/>
                        </w:rPr>
                        <w:t>,</w:t>
                      </w:r>
                      <w:r w:rsidRPr="00C472C7">
                        <w:rPr>
                          <w:rFonts w:ascii="Calibri" w:hAnsi="Calibri"/>
                          <w:color w:val="000000"/>
                        </w:rPr>
                        <w:t xml:space="preserve"> but should also not think too highly of ourselves to the point of pride or a false sense of self-reliance. We live in humble recognition of God’s e</w:t>
                      </w:r>
                      <w:r>
                        <w:rPr>
                          <w:rFonts w:ascii="Calibri" w:hAnsi="Calibri"/>
                          <w:color w:val="000000"/>
                        </w:rPr>
                        <w:t>ternal power, glory and purpose. This is in contrast to</w:t>
                      </w:r>
                      <w:r w:rsidRPr="00C472C7">
                        <w:rPr>
                          <w:rFonts w:ascii="Calibri" w:hAnsi="Calibri"/>
                          <w:color w:val="000000"/>
                        </w:rPr>
                        <w:t xml:space="preserve"> our relatively insignificant, sinful, decaying lives, and yet </w:t>
                      </w:r>
                      <w:r>
                        <w:rPr>
                          <w:rFonts w:ascii="Calibri" w:hAnsi="Calibri"/>
                          <w:color w:val="000000"/>
                        </w:rPr>
                        <w:t>H</w:t>
                      </w:r>
                      <w:r w:rsidRPr="00C472C7">
                        <w:rPr>
                          <w:rFonts w:ascii="Calibri" w:hAnsi="Calibri"/>
                          <w:color w:val="000000"/>
                        </w:rPr>
                        <w:t>e has called us</w:t>
                      </w:r>
                      <w:r>
                        <w:rPr>
                          <w:rFonts w:ascii="Calibri" w:hAnsi="Calibri"/>
                          <w:color w:val="000000"/>
                        </w:rPr>
                        <w:t>,</w:t>
                      </w:r>
                      <w:r w:rsidRPr="00C472C7">
                        <w:rPr>
                          <w:rFonts w:ascii="Calibri" w:hAnsi="Calibri"/>
                          <w:color w:val="000000"/>
                        </w:rPr>
                        <w:t xml:space="preserve"> and given us everything we </w:t>
                      </w:r>
                      <w:r>
                        <w:rPr>
                          <w:rFonts w:ascii="Calibri" w:hAnsi="Calibri"/>
                          <w:color w:val="000000"/>
                        </w:rPr>
                        <w:t>need to serve Him for eternity -- if</w:t>
                      </w:r>
                      <w:r w:rsidRPr="00C472C7">
                        <w:rPr>
                          <w:rFonts w:ascii="Calibri" w:hAnsi="Calibri"/>
                          <w:color w:val="000000"/>
                        </w:rPr>
                        <w:t xml:space="preserve"> we just cooperate. It is therefore the humble that turn from their ways, seek God, learn His way, serve Him, serve each other, are given His grace, and are ultimately enthroned (2 </w:t>
                      </w:r>
                      <w:proofErr w:type="spellStart"/>
                      <w:r w:rsidRPr="00C472C7">
                        <w:rPr>
                          <w:rFonts w:ascii="Calibri" w:hAnsi="Calibri"/>
                          <w:color w:val="000000"/>
                        </w:rPr>
                        <w:t>Ch</w:t>
                      </w:r>
                      <w:r>
                        <w:rPr>
                          <w:rFonts w:ascii="Calibri" w:hAnsi="Calibri"/>
                          <w:color w:val="000000"/>
                        </w:rPr>
                        <w:t>ron</w:t>
                      </w:r>
                      <w:proofErr w:type="spellEnd"/>
                      <w:r w:rsidRPr="00C472C7">
                        <w:rPr>
                          <w:rFonts w:ascii="Calibri" w:hAnsi="Calibri"/>
                          <w:color w:val="000000"/>
                        </w:rPr>
                        <w:t xml:space="preserve"> 7:14; </w:t>
                      </w:r>
                      <w:proofErr w:type="spellStart"/>
                      <w:r w:rsidRPr="00C472C7">
                        <w:rPr>
                          <w:rFonts w:ascii="Calibri" w:hAnsi="Calibri"/>
                          <w:color w:val="000000"/>
                        </w:rPr>
                        <w:t>Psa</w:t>
                      </w:r>
                      <w:proofErr w:type="spellEnd"/>
                      <w:r w:rsidRPr="00C472C7">
                        <w:rPr>
                          <w:rFonts w:ascii="Calibri" w:hAnsi="Calibri"/>
                          <w:color w:val="000000"/>
                        </w:rPr>
                        <w:t xml:space="preserve"> 25:9; </w:t>
                      </w:r>
                      <w:proofErr w:type="spellStart"/>
                      <w:r w:rsidRPr="00C472C7">
                        <w:rPr>
                          <w:rFonts w:ascii="Calibri" w:hAnsi="Calibri"/>
                          <w:color w:val="000000"/>
                        </w:rPr>
                        <w:t>Eph</w:t>
                      </w:r>
                      <w:proofErr w:type="spellEnd"/>
                      <w:r w:rsidRPr="00C472C7">
                        <w:rPr>
                          <w:rFonts w:ascii="Calibri" w:hAnsi="Calibri"/>
                          <w:color w:val="000000"/>
                        </w:rPr>
                        <w:t xml:space="preserve"> 4:2; 1 Pet 5:5; Phil 2:3-11; Jam 4:6; </w:t>
                      </w:r>
                      <w:proofErr w:type="spellStart"/>
                      <w:r w:rsidRPr="00C472C7">
                        <w:rPr>
                          <w:rFonts w:ascii="Calibri" w:hAnsi="Calibri"/>
                          <w:color w:val="000000"/>
                        </w:rPr>
                        <w:t>Psa</w:t>
                      </w:r>
                      <w:proofErr w:type="spellEnd"/>
                      <w:r w:rsidRPr="00C472C7">
                        <w:rPr>
                          <w:rFonts w:ascii="Calibri" w:hAnsi="Calibri"/>
                          <w:color w:val="000000"/>
                        </w:rPr>
                        <w:t xml:space="preserve"> 149:4).</w:t>
                      </w:r>
                    </w:p>
                  </w:txbxContent>
                </v:textbox>
                <w10:wrap type="topAndBottom" anchorx="margin" anchory="line"/>
              </v:roundrect>
            </w:pict>
          </mc:Fallback>
        </mc:AlternateContent>
      </w:r>
    </w:p>
    <w:p w14:paraId="5517ED24" w14:textId="19559A23" w:rsidR="001579B3" w:rsidRDefault="001579B3" w:rsidP="009C360F">
      <w:pPr>
        <w:pStyle w:val="ListParagraph"/>
        <w:ind w:left="432" w:hanging="432"/>
        <w:rPr>
          <w:lang w:val="en-CA"/>
        </w:rPr>
      </w:pPr>
    </w:p>
    <w:p w14:paraId="2933875E" w14:textId="6F388299" w:rsidR="00A41A91" w:rsidRDefault="00C42747" w:rsidP="009C360F">
      <w:pPr>
        <w:pStyle w:val="ListParagraph"/>
        <w:numPr>
          <w:ilvl w:val="0"/>
          <w:numId w:val="36"/>
        </w:numPr>
        <w:ind w:left="432" w:hanging="432"/>
        <w:rPr>
          <w:lang w:val="en-CA"/>
        </w:rPr>
      </w:pPr>
      <w:r>
        <w:rPr>
          <w:lang w:val="en-CA"/>
        </w:rPr>
        <w:t>The</w:t>
      </w:r>
      <w:r w:rsidRPr="00C42747">
        <w:rPr>
          <w:lang w:val="en-CA"/>
        </w:rPr>
        <w:t xml:space="preserve"> list of characteristics</w:t>
      </w:r>
      <w:r w:rsidR="008E4A33">
        <w:rPr>
          <w:lang w:val="en-CA"/>
        </w:rPr>
        <w:t xml:space="preserve"> in</w:t>
      </w:r>
      <w:r>
        <w:rPr>
          <w:lang w:val="en-CA"/>
        </w:rPr>
        <w:t xml:space="preserve"> 2 Timothy 3:2-5</w:t>
      </w:r>
      <w:r w:rsidR="008E4A33">
        <w:rPr>
          <w:lang w:val="en-CA"/>
        </w:rPr>
        <w:t xml:space="preserve"> begins by stating</w:t>
      </w:r>
      <w:r w:rsidRPr="00C42747">
        <w:rPr>
          <w:lang w:val="en-CA"/>
        </w:rPr>
        <w:t xml:space="preserve"> “men shall be lovers of their own selves”</w:t>
      </w:r>
      <w:r w:rsidR="008E4A33">
        <w:rPr>
          <w:lang w:val="en-CA"/>
        </w:rPr>
        <w:t>,</w:t>
      </w:r>
      <w:r w:rsidRPr="00C42747">
        <w:rPr>
          <w:lang w:val="en-CA"/>
        </w:rPr>
        <w:t xml:space="preserve"> and ends with “holding to a form of godliness (</w:t>
      </w:r>
      <w:proofErr w:type="spellStart"/>
      <w:r w:rsidRPr="000535FC">
        <w:rPr>
          <w:i/>
          <w:lang w:val="en-CA"/>
        </w:rPr>
        <w:t>eusebeia</w:t>
      </w:r>
      <w:proofErr w:type="spellEnd"/>
      <w:r w:rsidRPr="00C42747">
        <w:rPr>
          <w:lang w:val="en-CA"/>
        </w:rPr>
        <w:t>), although they have denied its power (</w:t>
      </w:r>
      <w:proofErr w:type="spellStart"/>
      <w:r w:rsidRPr="000535FC">
        <w:rPr>
          <w:i/>
          <w:lang w:val="en-CA"/>
        </w:rPr>
        <w:t>dynamis</w:t>
      </w:r>
      <w:proofErr w:type="spellEnd"/>
      <w:r w:rsidRPr="00C42747">
        <w:rPr>
          <w:lang w:val="en-CA"/>
        </w:rPr>
        <w:t>)”. These bookends show where a spirit of pride and self-centeredness leads.</w:t>
      </w:r>
      <w:r w:rsidR="00403044">
        <w:rPr>
          <w:lang w:val="en-CA"/>
        </w:rPr>
        <w:t xml:space="preserve"> </w:t>
      </w:r>
      <w:r w:rsidR="001579B3">
        <w:rPr>
          <w:lang w:val="en-CA"/>
        </w:rPr>
        <w:t>By denying</w:t>
      </w:r>
      <w:r w:rsidR="000535FC" w:rsidRPr="000535FC">
        <w:rPr>
          <w:lang w:val="en-CA"/>
        </w:rPr>
        <w:t xml:space="preserve"> God </w:t>
      </w:r>
      <w:r w:rsidR="008E4A33">
        <w:rPr>
          <w:lang w:val="en-CA"/>
        </w:rPr>
        <w:t>and</w:t>
      </w:r>
      <w:r w:rsidR="000535FC" w:rsidRPr="000535FC">
        <w:rPr>
          <w:lang w:val="en-CA"/>
        </w:rPr>
        <w:t xml:space="preserve"> Jesus our Lord, men like these do not see “that His divine power (</w:t>
      </w:r>
      <w:proofErr w:type="spellStart"/>
      <w:r w:rsidR="000535FC" w:rsidRPr="000535FC">
        <w:rPr>
          <w:i/>
          <w:lang w:val="en-CA"/>
        </w:rPr>
        <w:t>dynamis</w:t>
      </w:r>
      <w:proofErr w:type="spellEnd"/>
      <w:r w:rsidR="000535FC" w:rsidRPr="000535FC">
        <w:rPr>
          <w:lang w:val="en-CA"/>
        </w:rPr>
        <w:t>) has granted us everything pertaining to life and godliness (</w:t>
      </w:r>
      <w:proofErr w:type="spellStart"/>
      <w:r w:rsidR="000535FC" w:rsidRPr="000535FC">
        <w:rPr>
          <w:i/>
          <w:lang w:val="en-CA"/>
        </w:rPr>
        <w:t>eusebeia</w:t>
      </w:r>
      <w:proofErr w:type="spellEnd"/>
      <w:r w:rsidR="000535FC" w:rsidRPr="000535FC">
        <w:rPr>
          <w:lang w:val="en-CA"/>
        </w:rPr>
        <w:t>)”</w:t>
      </w:r>
      <w:r w:rsidR="00725BF1">
        <w:rPr>
          <w:lang w:val="en-CA"/>
        </w:rPr>
        <w:t>,</w:t>
      </w:r>
      <w:r w:rsidR="000535FC" w:rsidRPr="000535FC">
        <w:rPr>
          <w:lang w:val="en-CA"/>
        </w:rPr>
        <w:t xml:space="preserve"> and so are “blind or short-s</w:t>
      </w:r>
      <w:r w:rsidR="000535FC">
        <w:rPr>
          <w:lang w:val="en-CA"/>
        </w:rPr>
        <w:t xml:space="preserve">ighted, having forgotten </w:t>
      </w:r>
      <w:r w:rsidR="00DC56DC">
        <w:rPr>
          <w:lang w:val="en-CA"/>
        </w:rPr>
        <w:t>[</w:t>
      </w:r>
      <w:r w:rsidR="000535FC">
        <w:rPr>
          <w:lang w:val="en-CA"/>
        </w:rPr>
        <w:t>their</w:t>
      </w:r>
      <w:r w:rsidR="00DC56DC">
        <w:rPr>
          <w:lang w:val="en-CA"/>
        </w:rPr>
        <w:t>]</w:t>
      </w:r>
      <w:r w:rsidR="000535FC">
        <w:rPr>
          <w:lang w:val="en-CA"/>
        </w:rPr>
        <w:t xml:space="preserve"> purification from </w:t>
      </w:r>
      <w:r w:rsidR="00DC56DC">
        <w:rPr>
          <w:lang w:val="en-CA"/>
        </w:rPr>
        <w:t>[</w:t>
      </w:r>
      <w:r w:rsidR="000535FC">
        <w:rPr>
          <w:lang w:val="en-CA"/>
        </w:rPr>
        <w:t>their</w:t>
      </w:r>
      <w:r w:rsidR="00DC56DC">
        <w:rPr>
          <w:lang w:val="en-CA"/>
        </w:rPr>
        <w:t>]</w:t>
      </w:r>
      <w:r w:rsidR="00725BF1">
        <w:rPr>
          <w:lang w:val="en-CA"/>
        </w:rPr>
        <w:t xml:space="preserve"> former sins</w:t>
      </w:r>
      <w:r w:rsidR="000535FC" w:rsidRPr="000535FC">
        <w:rPr>
          <w:lang w:val="en-CA"/>
        </w:rPr>
        <w:t>”</w:t>
      </w:r>
      <w:r w:rsidR="00725BF1">
        <w:rPr>
          <w:lang w:val="en-CA"/>
        </w:rPr>
        <w:t>.</w:t>
      </w:r>
      <w:r w:rsidR="000535FC">
        <w:rPr>
          <w:lang w:val="en-CA"/>
        </w:rPr>
        <w:t xml:space="preserve"> </w:t>
      </w:r>
      <w:r w:rsidR="00403044">
        <w:rPr>
          <w:lang w:val="en-CA"/>
        </w:rPr>
        <w:t>Read 2 Peter 1:</w:t>
      </w:r>
      <w:r w:rsidR="00A72E24">
        <w:rPr>
          <w:lang w:val="en-CA"/>
        </w:rPr>
        <w:t>2-1</w:t>
      </w:r>
      <w:r w:rsidR="00A954D0">
        <w:rPr>
          <w:lang w:val="en-CA"/>
        </w:rPr>
        <w:t>1</w:t>
      </w:r>
      <w:r w:rsidR="00A72E24">
        <w:rPr>
          <w:lang w:val="en-CA"/>
        </w:rPr>
        <w:t xml:space="preserve"> and </w:t>
      </w:r>
      <w:r w:rsidR="000535FC">
        <w:rPr>
          <w:lang w:val="en-CA"/>
        </w:rPr>
        <w:t>comment on how the power of God has given us true knowledge that leads to godliness</w:t>
      </w:r>
      <w:r w:rsidR="00725BF1">
        <w:rPr>
          <w:lang w:val="en-CA"/>
        </w:rPr>
        <w:t>,</w:t>
      </w:r>
      <w:r w:rsidR="000535FC">
        <w:rPr>
          <w:lang w:val="en-CA"/>
        </w:rPr>
        <w:t xml:space="preserve"> and entrance into the eternal kingdom of our Lord and Savior Jesus Christ.</w:t>
      </w:r>
    </w:p>
    <w:p w14:paraId="6364C01F" w14:textId="32FE87B8" w:rsidR="00DC56DC" w:rsidRDefault="00DC56DC" w:rsidP="009C360F">
      <w:pPr>
        <w:ind w:left="432" w:hanging="432"/>
        <w:rPr>
          <w:lang w:val="en-CA"/>
        </w:rPr>
      </w:pPr>
    </w:p>
    <w:p w14:paraId="69A962DA" w14:textId="2D117D35" w:rsidR="00DC56DC" w:rsidRDefault="00DC56DC" w:rsidP="009C360F">
      <w:pPr>
        <w:ind w:left="432" w:hanging="432"/>
        <w:rPr>
          <w:lang w:val="en-CA"/>
        </w:rPr>
      </w:pPr>
    </w:p>
    <w:p w14:paraId="12FD12FA" w14:textId="4B82C658" w:rsidR="00B7016C" w:rsidRDefault="00B7016C" w:rsidP="009C360F">
      <w:pPr>
        <w:ind w:left="432" w:hanging="432"/>
        <w:rPr>
          <w:lang w:val="en-CA"/>
        </w:rPr>
      </w:pPr>
    </w:p>
    <w:p w14:paraId="730006F1" w14:textId="5D04996C" w:rsidR="00B7016C" w:rsidRDefault="00B7016C" w:rsidP="009C360F">
      <w:pPr>
        <w:ind w:left="432" w:hanging="432"/>
        <w:rPr>
          <w:lang w:val="en-CA"/>
        </w:rPr>
      </w:pPr>
    </w:p>
    <w:p w14:paraId="147EAB30" w14:textId="77777777" w:rsidR="00B7016C" w:rsidRDefault="00B7016C" w:rsidP="009C360F">
      <w:pPr>
        <w:ind w:left="432" w:hanging="432"/>
        <w:rPr>
          <w:lang w:val="en-CA"/>
        </w:rPr>
      </w:pPr>
    </w:p>
    <w:p w14:paraId="07101D9D" w14:textId="4CF53B7B" w:rsidR="00DC56DC" w:rsidRDefault="00DC56DC" w:rsidP="009C360F">
      <w:pPr>
        <w:rPr>
          <w:lang w:val="en-CA"/>
        </w:rPr>
      </w:pPr>
      <w:r w:rsidRPr="00DC56DC">
        <w:rPr>
          <w:lang w:val="en-CA"/>
        </w:rPr>
        <w:t>In 2 Ti</w:t>
      </w:r>
      <w:r>
        <w:rPr>
          <w:lang w:val="en-CA"/>
        </w:rPr>
        <w:t>mothy</w:t>
      </w:r>
      <w:r w:rsidRPr="00DC56DC">
        <w:rPr>
          <w:lang w:val="en-CA"/>
        </w:rPr>
        <w:t xml:space="preserve"> 3:6, </w:t>
      </w:r>
      <w:r>
        <w:rPr>
          <w:lang w:val="en-CA"/>
        </w:rPr>
        <w:t>Paul mentions that</w:t>
      </w:r>
      <w:r w:rsidRPr="00DC56DC">
        <w:rPr>
          <w:lang w:val="en-CA"/>
        </w:rPr>
        <w:t xml:space="preserve"> </w:t>
      </w:r>
      <w:r>
        <w:rPr>
          <w:lang w:val="en-CA"/>
        </w:rPr>
        <w:t>t</w:t>
      </w:r>
      <w:r w:rsidRPr="00DC56DC">
        <w:rPr>
          <w:lang w:val="en-CA"/>
        </w:rPr>
        <w:t>hese unholy men, who among other things</w:t>
      </w:r>
      <w:r w:rsidR="00725BF1">
        <w:rPr>
          <w:lang w:val="en-CA"/>
        </w:rPr>
        <w:t>,</w:t>
      </w:r>
      <w:r w:rsidRPr="00DC56DC">
        <w:rPr>
          <w:lang w:val="en-CA"/>
        </w:rPr>
        <w:t xml:space="preserve"> were lovers of</w:t>
      </w:r>
      <w:r w:rsidR="008E4A33">
        <w:rPr>
          <w:lang w:val="en-CA"/>
        </w:rPr>
        <w:t xml:space="preserve"> selfish</w:t>
      </w:r>
      <w:r w:rsidRPr="00DC56DC">
        <w:rPr>
          <w:lang w:val="en-CA"/>
        </w:rPr>
        <w:t xml:space="preserve"> ple</w:t>
      </w:r>
      <w:r w:rsidR="00725BF1">
        <w:rPr>
          <w:lang w:val="en-CA"/>
        </w:rPr>
        <w:t xml:space="preserve">asures more than lovers of God, and who </w:t>
      </w:r>
      <w:r w:rsidRPr="00DC56DC">
        <w:rPr>
          <w:lang w:val="en-CA"/>
        </w:rPr>
        <w:t xml:space="preserve">would not </w:t>
      </w:r>
      <w:r w:rsidR="00725BF1">
        <w:rPr>
          <w:lang w:val="en-CA"/>
        </w:rPr>
        <w:t>be given</w:t>
      </w:r>
      <w:r w:rsidRPr="00DC56DC">
        <w:rPr>
          <w:lang w:val="en-CA"/>
        </w:rPr>
        <w:t xml:space="preserve"> a platform to share their ideas in the midst of the ecclesia</w:t>
      </w:r>
      <w:r w:rsidR="008E4A33">
        <w:rPr>
          <w:lang w:val="en-CA"/>
        </w:rPr>
        <w:t>.</w:t>
      </w:r>
      <w:r w:rsidRPr="00DC56DC">
        <w:rPr>
          <w:lang w:val="en-CA"/>
        </w:rPr>
        <w:t xml:space="preserve"> </w:t>
      </w:r>
      <w:r w:rsidR="008E4A33">
        <w:rPr>
          <w:lang w:val="en-CA"/>
        </w:rPr>
        <w:t>T</w:t>
      </w:r>
      <w:r w:rsidRPr="00DC56DC">
        <w:rPr>
          <w:lang w:val="en-CA"/>
        </w:rPr>
        <w:t>hey would have promptly been corrected by those</w:t>
      </w:r>
      <w:r w:rsidR="001579B3">
        <w:rPr>
          <w:lang w:val="en-CA"/>
        </w:rPr>
        <w:t xml:space="preserve"> who are not “gullible” (i.e.</w:t>
      </w:r>
      <w:r w:rsidRPr="00DC56DC">
        <w:rPr>
          <w:lang w:val="en-CA"/>
        </w:rPr>
        <w:t xml:space="preserve"> Timothy). As a result, these seemingly </w:t>
      </w:r>
      <w:r w:rsidR="00725BF1">
        <w:rPr>
          <w:lang w:val="en-CA"/>
        </w:rPr>
        <w:t>harmless</w:t>
      </w:r>
      <w:r w:rsidR="008E4A33">
        <w:rPr>
          <w:lang w:val="en-CA"/>
        </w:rPr>
        <w:t>,</w:t>
      </w:r>
      <w:r w:rsidRPr="00DC56DC">
        <w:rPr>
          <w:lang w:val="en-CA"/>
        </w:rPr>
        <w:t xml:space="preserve"> but actually treacherous men</w:t>
      </w:r>
      <w:r w:rsidR="008E4A33">
        <w:rPr>
          <w:lang w:val="en-CA"/>
        </w:rPr>
        <w:t>,</w:t>
      </w:r>
      <w:r w:rsidRPr="00DC56DC">
        <w:rPr>
          <w:lang w:val="en-CA"/>
        </w:rPr>
        <w:t xml:space="preserve"> reso</w:t>
      </w:r>
      <w:r>
        <w:rPr>
          <w:lang w:val="en-CA"/>
        </w:rPr>
        <w:t>rt to creeping into homes and</w:t>
      </w:r>
      <w:r w:rsidRPr="00DC56DC">
        <w:rPr>
          <w:lang w:val="en-CA"/>
        </w:rPr>
        <w:t xml:space="preserve"> target those who can be “led away with divers lusts”.</w:t>
      </w:r>
    </w:p>
    <w:p w14:paraId="7367A00C" w14:textId="77777777" w:rsidR="00DC56DC" w:rsidRPr="00DC56DC" w:rsidRDefault="00DC56DC" w:rsidP="009C360F">
      <w:pPr>
        <w:ind w:left="432" w:hanging="432"/>
        <w:rPr>
          <w:lang w:val="en-CA"/>
        </w:rPr>
      </w:pPr>
    </w:p>
    <w:p w14:paraId="21CC0451" w14:textId="7DFA6861" w:rsidR="00DC56DC" w:rsidRDefault="008E4A33" w:rsidP="009C360F">
      <w:pPr>
        <w:pStyle w:val="ListParagraph"/>
        <w:numPr>
          <w:ilvl w:val="0"/>
          <w:numId w:val="36"/>
        </w:numPr>
        <w:ind w:left="432" w:hanging="432"/>
        <w:rPr>
          <w:lang w:val="en-CA"/>
        </w:rPr>
      </w:pPr>
      <w:r>
        <w:rPr>
          <w:lang w:val="en-CA"/>
        </w:rPr>
        <w:t xml:space="preserve">Why would those who are “gullible” and </w:t>
      </w:r>
      <w:r w:rsidR="00DC56DC">
        <w:rPr>
          <w:lang w:val="en-CA"/>
        </w:rPr>
        <w:t>“e</w:t>
      </w:r>
      <w:r w:rsidR="00DC56DC" w:rsidRPr="00DC56DC">
        <w:rPr>
          <w:lang w:val="en-CA"/>
        </w:rPr>
        <w:t>ver learning, and never able to come to the knowledge of the truth”</w:t>
      </w:r>
      <w:r w:rsidR="00266322">
        <w:rPr>
          <w:lang w:val="en-CA"/>
        </w:rPr>
        <w:t>,</w:t>
      </w:r>
      <w:r>
        <w:rPr>
          <w:lang w:val="en-CA"/>
        </w:rPr>
        <w:t xml:space="preserve"> be</w:t>
      </w:r>
      <w:r w:rsidR="00DC56DC" w:rsidRPr="00DC56DC">
        <w:rPr>
          <w:lang w:val="en-CA"/>
        </w:rPr>
        <w:t xml:space="preserve"> </w:t>
      </w:r>
      <w:r>
        <w:rPr>
          <w:lang w:val="en-CA"/>
        </w:rPr>
        <w:t>the type</w:t>
      </w:r>
      <w:r w:rsidR="00DC56DC" w:rsidRPr="00DC56DC">
        <w:rPr>
          <w:lang w:val="en-CA"/>
        </w:rPr>
        <w:t xml:space="preserve"> of people </w:t>
      </w:r>
      <w:r>
        <w:rPr>
          <w:lang w:val="en-CA"/>
        </w:rPr>
        <w:t xml:space="preserve">who </w:t>
      </w:r>
      <w:r w:rsidR="00DC56DC" w:rsidRPr="00DC56DC">
        <w:rPr>
          <w:lang w:val="en-CA"/>
        </w:rPr>
        <w:t xml:space="preserve">are more easily “led away with divers lusts”? Why does Paul warn that specifically women </w:t>
      </w:r>
      <w:r>
        <w:rPr>
          <w:lang w:val="en-CA"/>
        </w:rPr>
        <w:t xml:space="preserve">with this characteristic </w:t>
      </w:r>
      <w:r w:rsidR="00DC56DC" w:rsidRPr="00DC56DC">
        <w:rPr>
          <w:lang w:val="en-CA"/>
        </w:rPr>
        <w:t>are more at risk?</w:t>
      </w:r>
      <w:r w:rsidR="00DC56DC">
        <w:rPr>
          <w:lang w:val="en-CA"/>
        </w:rPr>
        <w:t xml:space="preserve"> (Hint: see notes on 1 Tim 2:14)</w:t>
      </w:r>
    </w:p>
    <w:p w14:paraId="3CA22257" w14:textId="04C9DD25" w:rsidR="008E4A33" w:rsidRDefault="008E4A33" w:rsidP="009C360F">
      <w:pPr>
        <w:ind w:left="432" w:hanging="432"/>
        <w:rPr>
          <w:lang w:val="en-CA"/>
        </w:rPr>
      </w:pPr>
    </w:p>
    <w:p w14:paraId="4F3596FA" w14:textId="607B8B66" w:rsidR="008E4A33" w:rsidRDefault="008E4A33" w:rsidP="009C360F">
      <w:pPr>
        <w:ind w:left="432" w:hanging="432"/>
        <w:rPr>
          <w:lang w:val="en-CA"/>
        </w:rPr>
      </w:pPr>
    </w:p>
    <w:p w14:paraId="7E9FBF0A" w14:textId="5BC113D6" w:rsidR="008E4A33" w:rsidRDefault="008E4A33" w:rsidP="009C360F">
      <w:pPr>
        <w:ind w:left="432" w:hanging="432"/>
        <w:rPr>
          <w:lang w:val="en-CA"/>
        </w:rPr>
      </w:pPr>
    </w:p>
    <w:p w14:paraId="1922D7E7" w14:textId="57A550DC" w:rsidR="008E4A33" w:rsidRDefault="008E4A33" w:rsidP="009C360F">
      <w:pPr>
        <w:rPr>
          <w:lang w:val="en-CA"/>
        </w:rPr>
      </w:pPr>
      <w:r>
        <w:rPr>
          <w:lang w:val="en-CA"/>
        </w:rPr>
        <w:t>A</w:t>
      </w:r>
      <w:r w:rsidRPr="008E4A33">
        <w:rPr>
          <w:lang w:val="en-CA"/>
        </w:rPr>
        <w:t>s th</w:t>
      </w:r>
      <w:r w:rsidR="00266322">
        <w:rPr>
          <w:lang w:val="en-CA"/>
        </w:rPr>
        <w:t>is</w:t>
      </w:r>
      <w:r w:rsidRPr="008E4A33">
        <w:rPr>
          <w:lang w:val="en-CA"/>
        </w:rPr>
        <w:t xml:space="preserve"> </w:t>
      </w:r>
      <w:r w:rsidR="00266322">
        <w:rPr>
          <w:lang w:val="en-CA"/>
        </w:rPr>
        <w:t>type</w:t>
      </w:r>
      <w:r>
        <w:rPr>
          <w:lang w:val="en-CA"/>
        </w:rPr>
        <w:t xml:space="preserve"> of </w:t>
      </w:r>
      <w:r w:rsidRPr="008E4A33">
        <w:rPr>
          <w:lang w:val="en-CA"/>
        </w:rPr>
        <w:t>wom</w:t>
      </w:r>
      <w:r w:rsidR="00266322">
        <w:rPr>
          <w:lang w:val="en-CA"/>
        </w:rPr>
        <w:t>a</w:t>
      </w:r>
      <w:r w:rsidRPr="008E4A33">
        <w:rPr>
          <w:lang w:val="en-CA"/>
        </w:rPr>
        <w:t xml:space="preserve">n </w:t>
      </w:r>
      <w:r w:rsidR="00266322">
        <w:rPr>
          <w:lang w:val="en-CA"/>
        </w:rPr>
        <w:t>is</w:t>
      </w:r>
      <w:r w:rsidRPr="008E4A33">
        <w:rPr>
          <w:lang w:val="en-CA"/>
        </w:rPr>
        <w:t xml:space="preserve"> led away, </w:t>
      </w:r>
      <w:r w:rsidR="00266322">
        <w:rPr>
          <w:lang w:val="en-CA"/>
        </w:rPr>
        <w:t>her family</w:t>
      </w:r>
      <w:r w:rsidRPr="008E4A33">
        <w:rPr>
          <w:lang w:val="en-CA"/>
        </w:rPr>
        <w:t xml:space="preserve"> </w:t>
      </w:r>
      <w:r w:rsidR="00266322">
        <w:rPr>
          <w:lang w:val="en-CA"/>
        </w:rPr>
        <w:t>is</w:t>
      </w:r>
      <w:r w:rsidRPr="008E4A33">
        <w:rPr>
          <w:lang w:val="en-CA"/>
        </w:rPr>
        <w:t xml:space="preserve"> likely to follow. Thus through deceit, these blasphemers are able to subvert whole families (Tit 1:10-11) by just leading the women a</w:t>
      </w:r>
      <w:r w:rsidR="008A2830">
        <w:rPr>
          <w:lang w:val="en-CA"/>
        </w:rPr>
        <w:t>stray</w:t>
      </w:r>
      <w:r w:rsidRPr="008E4A33">
        <w:rPr>
          <w:lang w:val="en-CA"/>
        </w:rPr>
        <w:t>. This is another reason why women are instructed to “guide the house”</w:t>
      </w:r>
      <w:r w:rsidR="008A2830">
        <w:rPr>
          <w:lang w:val="en-CA"/>
        </w:rPr>
        <w:t>,</w:t>
      </w:r>
      <w:r w:rsidRPr="008E4A33">
        <w:rPr>
          <w:lang w:val="en-CA"/>
        </w:rPr>
        <w:t xml:space="preserve"> and not give any “occasion to the adversary to speak reproachfully” (1 Ti</w:t>
      </w:r>
      <w:r>
        <w:rPr>
          <w:lang w:val="en-CA"/>
        </w:rPr>
        <w:t>m</w:t>
      </w:r>
      <w:r w:rsidRPr="008E4A33">
        <w:rPr>
          <w:lang w:val="en-CA"/>
        </w:rPr>
        <w:t xml:space="preserve"> 5:14). </w:t>
      </w:r>
    </w:p>
    <w:p w14:paraId="31E9C163" w14:textId="1C2129EB" w:rsidR="001E7868" w:rsidRDefault="001E7868" w:rsidP="009C360F">
      <w:pPr>
        <w:ind w:left="432" w:hanging="432"/>
        <w:rPr>
          <w:lang w:val="en-CA"/>
        </w:rPr>
      </w:pPr>
    </w:p>
    <w:p w14:paraId="3F51D3F8" w14:textId="77777777" w:rsidR="001E7868" w:rsidRDefault="001E7868">
      <w:pPr>
        <w:rPr>
          <w:lang w:val="en-CA"/>
        </w:rPr>
      </w:pPr>
      <w:r>
        <w:rPr>
          <w:lang w:val="en-CA"/>
        </w:rPr>
        <w:br w:type="page"/>
      </w:r>
    </w:p>
    <w:p w14:paraId="1B8D26AE" w14:textId="72957FC7" w:rsidR="008E4A33" w:rsidRPr="00DF2753" w:rsidRDefault="00DF2753" w:rsidP="009C360F">
      <w:pPr>
        <w:pStyle w:val="ListParagraph"/>
        <w:numPr>
          <w:ilvl w:val="0"/>
          <w:numId w:val="36"/>
        </w:numPr>
        <w:ind w:left="432" w:hanging="432"/>
        <w:rPr>
          <w:lang w:val="en-CA"/>
        </w:rPr>
      </w:pPr>
      <w:r w:rsidRPr="00DF2753">
        <w:rPr>
          <w:lang w:val="en-CA"/>
        </w:rPr>
        <w:lastRenderedPageBreak/>
        <w:t>In these “last days”</w:t>
      </w:r>
      <w:r w:rsidR="008A2830">
        <w:rPr>
          <w:lang w:val="en-CA"/>
        </w:rPr>
        <w:t xml:space="preserve">, we may not </w:t>
      </w:r>
      <w:r w:rsidRPr="00DF2753">
        <w:rPr>
          <w:lang w:val="en-CA"/>
        </w:rPr>
        <w:t>often find men with the characteristics described in 2 Timothy 3:2-5 physically knocking on our doors, seeking to draw us away.</w:t>
      </w:r>
      <w:r w:rsidR="008A2830">
        <w:rPr>
          <w:lang w:val="en-CA"/>
        </w:rPr>
        <w:t xml:space="preserve"> However, today</w:t>
      </w:r>
      <w:r w:rsidR="008E4A33" w:rsidRPr="00DF2753">
        <w:rPr>
          <w:lang w:val="en-CA"/>
        </w:rPr>
        <w:t xml:space="preserve"> the</w:t>
      </w:r>
      <w:r>
        <w:rPr>
          <w:lang w:val="en-CA"/>
        </w:rPr>
        <w:t>se</w:t>
      </w:r>
      <w:r w:rsidR="008E4A33" w:rsidRPr="00DF2753">
        <w:rPr>
          <w:lang w:val="en-CA"/>
        </w:rPr>
        <w:t xml:space="preserve"> </w:t>
      </w:r>
      <w:r w:rsidR="008A2830">
        <w:rPr>
          <w:lang w:val="en-CA"/>
        </w:rPr>
        <w:t xml:space="preserve">deceptive </w:t>
      </w:r>
      <w:r w:rsidR="008E4A33" w:rsidRPr="00DF2753">
        <w:rPr>
          <w:lang w:val="en-CA"/>
        </w:rPr>
        <w:t>influences</w:t>
      </w:r>
      <w:r>
        <w:rPr>
          <w:lang w:val="en-CA"/>
        </w:rPr>
        <w:t xml:space="preserve"> </w:t>
      </w:r>
      <w:r w:rsidR="008E4A33" w:rsidRPr="00DF2753">
        <w:rPr>
          <w:lang w:val="en-CA"/>
        </w:rPr>
        <w:t xml:space="preserve">can come into our homes in many </w:t>
      </w:r>
      <w:r w:rsidR="008A2830">
        <w:rPr>
          <w:lang w:val="en-CA"/>
        </w:rPr>
        <w:t xml:space="preserve">other </w:t>
      </w:r>
      <w:r w:rsidR="008E4A33" w:rsidRPr="00DF2753">
        <w:rPr>
          <w:lang w:val="en-CA"/>
        </w:rPr>
        <w:t>forms. The</w:t>
      </w:r>
      <w:r>
        <w:rPr>
          <w:lang w:val="en-CA"/>
        </w:rPr>
        <w:t>y</w:t>
      </w:r>
      <w:r w:rsidR="008E4A33" w:rsidRPr="00DF2753">
        <w:rPr>
          <w:lang w:val="en-CA"/>
        </w:rPr>
        <w:t xml:space="preserve"> are identified by those things which would not be entertained in the presence of the ecclesia, but creep their way into our homes. The most dangerous of which are those that seem harmless or even have the “form of godliness” but end up leading us away. List some things that you think match this profile. What </w:t>
      </w:r>
      <w:r w:rsidR="00AA393D">
        <w:rPr>
          <w:lang w:val="en-CA"/>
        </w:rPr>
        <w:t xml:space="preserve">must </w:t>
      </w:r>
      <w:r w:rsidR="008E4A33" w:rsidRPr="00DF2753">
        <w:rPr>
          <w:lang w:val="en-CA"/>
        </w:rPr>
        <w:t>we do when we find them in our homes?</w:t>
      </w:r>
    </w:p>
    <w:p w14:paraId="38DCE1AA" w14:textId="26B96D68" w:rsidR="00A41A91" w:rsidRDefault="00A41A91" w:rsidP="009C360F">
      <w:pPr>
        <w:pStyle w:val="ListParagraph"/>
        <w:ind w:left="432" w:hanging="432"/>
        <w:rPr>
          <w:lang w:val="en-CA"/>
        </w:rPr>
      </w:pPr>
    </w:p>
    <w:p w14:paraId="32A6EF39" w14:textId="77777777" w:rsidR="001579B3" w:rsidRDefault="001579B3" w:rsidP="009C360F">
      <w:pPr>
        <w:pStyle w:val="ListParagraph"/>
        <w:ind w:left="432" w:hanging="432"/>
        <w:rPr>
          <w:lang w:val="en-CA"/>
        </w:rPr>
      </w:pPr>
    </w:p>
    <w:p w14:paraId="3B8DAB93" w14:textId="56590C79" w:rsidR="00613551" w:rsidRDefault="00613551" w:rsidP="009C360F">
      <w:pPr>
        <w:ind w:left="432" w:hanging="432"/>
        <w:rPr>
          <w:lang w:val="en-CA"/>
        </w:rPr>
      </w:pPr>
    </w:p>
    <w:p w14:paraId="31405EB1" w14:textId="68218E31" w:rsidR="00613551" w:rsidRDefault="00613551" w:rsidP="009C360F">
      <w:pPr>
        <w:ind w:left="432" w:hanging="432"/>
        <w:rPr>
          <w:lang w:val="en-CA"/>
        </w:rPr>
      </w:pPr>
    </w:p>
    <w:p w14:paraId="6A58E635" w14:textId="4E5F3A84" w:rsidR="00613551" w:rsidRDefault="00613551" w:rsidP="009C360F">
      <w:pPr>
        <w:ind w:left="432" w:hanging="432"/>
        <w:rPr>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8"/>
        <w:gridCol w:w="8374"/>
      </w:tblGrid>
      <w:tr w:rsidR="00613551" w14:paraId="30B7F300" w14:textId="77777777" w:rsidTr="00FB0093">
        <w:trPr>
          <w:trHeight w:val="289"/>
        </w:trPr>
        <w:tc>
          <w:tcPr>
            <w:tcW w:w="2340" w:type="dxa"/>
            <w:vAlign w:val="center"/>
          </w:tcPr>
          <w:p w14:paraId="70195814" w14:textId="347DA8BA" w:rsidR="00613551" w:rsidRPr="007568BF" w:rsidRDefault="00613551" w:rsidP="009C360F">
            <w:pPr>
              <w:pStyle w:val="ListParagraph"/>
              <w:ind w:left="432" w:hanging="432"/>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2 Timothy 3:8-9</w:t>
            </w:r>
          </w:p>
        </w:tc>
        <w:tc>
          <w:tcPr>
            <w:tcW w:w="8568" w:type="dxa"/>
            <w:vAlign w:val="center"/>
          </w:tcPr>
          <w:p w14:paraId="1754F140" w14:textId="29AD0C85" w:rsidR="00613551" w:rsidRDefault="00222E15" w:rsidP="009C360F">
            <w:pPr>
              <w:pStyle w:val="ListParagraph"/>
              <w:ind w:left="432" w:hanging="432"/>
              <w:rPr>
                <w:lang w:val="en-CA"/>
              </w:rPr>
            </w:pPr>
            <w:r>
              <w:rPr>
                <w:lang w:val="en-CA"/>
              </w:rPr>
              <w:t>[DIAGLOTT</w:t>
            </w:r>
            <w:r w:rsidR="00613551">
              <w:rPr>
                <w:lang w:val="en-CA"/>
              </w:rPr>
              <w:t xml:space="preserve">] </w:t>
            </w:r>
            <w:r>
              <w:rPr>
                <w:lang w:val="en-CA"/>
              </w:rPr>
              <w:t xml:space="preserve">8 Now in the manner that </w:t>
            </w:r>
            <w:proofErr w:type="spellStart"/>
            <w:r>
              <w:rPr>
                <w:lang w:val="en-CA"/>
              </w:rPr>
              <w:t>Jannes</w:t>
            </w:r>
            <w:proofErr w:type="spellEnd"/>
            <w:r>
              <w:rPr>
                <w:lang w:val="en-CA"/>
              </w:rPr>
              <w:t xml:space="preserve"> and </w:t>
            </w:r>
            <w:proofErr w:type="spellStart"/>
            <w:r>
              <w:rPr>
                <w:lang w:val="en-CA"/>
              </w:rPr>
              <w:t>Jambres</w:t>
            </w:r>
            <w:proofErr w:type="spellEnd"/>
            <w:r>
              <w:rPr>
                <w:lang w:val="en-CA"/>
              </w:rPr>
              <w:t xml:space="preserve"> opposed Moses, so also are these opposed to the truth; men corrupted in mind, disapproved concerning the faith. 9 But they shall not proceed further; for their</w:t>
            </w:r>
            <w:r w:rsidR="00586E00">
              <w:rPr>
                <w:lang w:val="en-CA"/>
              </w:rPr>
              <w:t xml:space="preserve"> foolishness shall be very plain to all, as theirs also became.</w:t>
            </w:r>
          </w:p>
        </w:tc>
      </w:tr>
    </w:tbl>
    <w:p w14:paraId="3654BE35" w14:textId="77777777" w:rsidR="00613551" w:rsidRDefault="00613551" w:rsidP="009C360F">
      <w:pPr>
        <w:ind w:left="432" w:hanging="432"/>
        <w:rPr>
          <w:lang w:val="en-CA"/>
        </w:rPr>
      </w:pPr>
    </w:p>
    <w:p w14:paraId="5D21CB8F" w14:textId="12271C67" w:rsidR="006B62C2" w:rsidRDefault="001F610D" w:rsidP="009C360F">
      <w:pPr>
        <w:rPr>
          <w:lang w:val="en-CA"/>
        </w:rPr>
      </w:pPr>
      <w:proofErr w:type="spellStart"/>
      <w:r w:rsidRPr="001F610D">
        <w:rPr>
          <w:lang w:val="en-CA"/>
        </w:rPr>
        <w:t>Jannes</w:t>
      </w:r>
      <w:proofErr w:type="spellEnd"/>
      <w:r w:rsidRPr="001F610D">
        <w:rPr>
          <w:lang w:val="en-CA"/>
        </w:rPr>
        <w:t xml:space="preserve"> an</w:t>
      </w:r>
      <w:r>
        <w:rPr>
          <w:lang w:val="en-CA"/>
        </w:rPr>
        <w:t xml:space="preserve">d </w:t>
      </w:r>
      <w:proofErr w:type="spellStart"/>
      <w:r>
        <w:rPr>
          <w:lang w:val="en-CA"/>
        </w:rPr>
        <w:t>Jambres</w:t>
      </w:r>
      <w:proofErr w:type="spellEnd"/>
      <w:r>
        <w:rPr>
          <w:lang w:val="en-CA"/>
        </w:rPr>
        <w:t xml:space="preserve"> are accepted </w:t>
      </w:r>
      <w:r w:rsidR="004D6AC4">
        <w:rPr>
          <w:lang w:val="en-CA"/>
        </w:rPr>
        <w:t xml:space="preserve">by scholars </w:t>
      </w:r>
      <w:r>
        <w:rPr>
          <w:lang w:val="en-CA"/>
        </w:rPr>
        <w:t>to be</w:t>
      </w:r>
      <w:r w:rsidRPr="001F610D">
        <w:rPr>
          <w:lang w:val="en-CA"/>
        </w:rPr>
        <w:t xml:space="preserve"> two</w:t>
      </w:r>
      <w:r>
        <w:rPr>
          <w:lang w:val="en-CA"/>
        </w:rPr>
        <w:t xml:space="preserve"> of the</w:t>
      </w:r>
      <w:r w:rsidRPr="001F610D">
        <w:rPr>
          <w:lang w:val="en-CA"/>
        </w:rPr>
        <w:t xml:space="preserve"> Egyptian magicians who opposed Moses before Pharaoh (Ex</w:t>
      </w:r>
      <w:r>
        <w:rPr>
          <w:lang w:val="en-CA"/>
        </w:rPr>
        <w:t>o</w:t>
      </w:r>
      <w:r w:rsidRPr="001F610D">
        <w:rPr>
          <w:lang w:val="en-CA"/>
        </w:rPr>
        <w:t xml:space="preserve"> 7:8-13, 19-23; 8:5-7,16-19).</w:t>
      </w:r>
    </w:p>
    <w:p w14:paraId="6E3C5F65" w14:textId="5B4DE22D" w:rsidR="00E417D0" w:rsidRDefault="00E417D0" w:rsidP="001E7868">
      <w:pPr>
        <w:ind w:left="432" w:hanging="432"/>
        <w:rPr>
          <w:lang w:val="en-CA"/>
        </w:rPr>
      </w:pPr>
    </w:p>
    <w:p w14:paraId="5C4E65FB" w14:textId="04A78928" w:rsidR="00613551" w:rsidRDefault="001F610D" w:rsidP="001E7868">
      <w:pPr>
        <w:pStyle w:val="ListParagraph"/>
        <w:numPr>
          <w:ilvl w:val="0"/>
          <w:numId w:val="36"/>
        </w:numPr>
        <w:ind w:left="432" w:hanging="432"/>
        <w:rPr>
          <w:lang w:val="en-CA"/>
        </w:rPr>
      </w:pPr>
      <w:r w:rsidRPr="001F610D">
        <w:rPr>
          <w:lang w:val="en-CA"/>
        </w:rPr>
        <w:t xml:space="preserve">By replicating the first three signs given by </w:t>
      </w:r>
      <w:r w:rsidR="00C44A5E">
        <w:rPr>
          <w:lang w:val="en-CA"/>
        </w:rPr>
        <w:t>God through Moses and Aaron (Exo</w:t>
      </w:r>
      <w:r w:rsidRPr="001F610D">
        <w:rPr>
          <w:lang w:val="en-CA"/>
        </w:rPr>
        <w:t xml:space="preserve"> 7:8-13, 19-23; 8:5-7), the magicians of Pharaoh undermined the power and authority wielded by Moses by counterfeiting it with their own version. They were able to deceive the gullible and weak</w:t>
      </w:r>
      <w:r w:rsidR="004D6AC4">
        <w:rPr>
          <w:lang w:val="en-CA"/>
        </w:rPr>
        <w:t>,</w:t>
      </w:r>
      <w:r w:rsidRPr="001F610D">
        <w:rPr>
          <w:lang w:val="en-CA"/>
        </w:rPr>
        <w:t xml:space="preserve"> by giving the appearance of matching the power of the true God.</w:t>
      </w:r>
      <w:r>
        <w:rPr>
          <w:lang w:val="en-CA"/>
        </w:rPr>
        <w:t xml:space="preserve"> How was their folly eventually obvious to all?</w:t>
      </w:r>
    </w:p>
    <w:p w14:paraId="1E8369AE" w14:textId="6A2E3777" w:rsidR="00C44A5E" w:rsidRDefault="00C44A5E" w:rsidP="001E7868">
      <w:pPr>
        <w:ind w:left="432" w:hanging="432"/>
        <w:rPr>
          <w:lang w:val="en-CA"/>
        </w:rPr>
      </w:pPr>
    </w:p>
    <w:p w14:paraId="0A12AFD8" w14:textId="6B52C389" w:rsidR="00C44A5E" w:rsidRDefault="00C44A5E" w:rsidP="001E7868">
      <w:pPr>
        <w:ind w:left="432" w:hanging="432"/>
        <w:rPr>
          <w:lang w:val="en-CA"/>
        </w:rPr>
      </w:pPr>
    </w:p>
    <w:p w14:paraId="61243FBA" w14:textId="77777777" w:rsidR="00C44A5E" w:rsidRPr="00C44A5E" w:rsidRDefault="00C44A5E" w:rsidP="001E7868">
      <w:pPr>
        <w:ind w:left="432" w:hanging="432"/>
        <w:rPr>
          <w:lang w:val="en-CA"/>
        </w:rPr>
      </w:pPr>
    </w:p>
    <w:p w14:paraId="0A1B65FB" w14:textId="78099568" w:rsidR="001F610D" w:rsidRDefault="001F610D" w:rsidP="001E7868">
      <w:pPr>
        <w:pStyle w:val="ListParagraph"/>
        <w:numPr>
          <w:ilvl w:val="0"/>
          <w:numId w:val="36"/>
        </w:numPr>
        <w:ind w:left="432" w:hanging="432"/>
        <w:rPr>
          <w:lang w:val="en-CA"/>
        </w:rPr>
      </w:pPr>
      <w:r>
        <w:rPr>
          <w:lang w:val="en-CA"/>
        </w:rPr>
        <w:t>Later</w:t>
      </w:r>
      <w:r w:rsidR="0087446D">
        <w:rPr>
          <w:lang w:val="en-CA"/>
        </w:rPr>
        <w:t>,</w:t>
      </w:r>
      <w:r>
        <w:rPr>
          <w:lang w:val="en-CA"/>
        </w:rPr>
        <w:t xml:space="preserve"> these magicians tried to convince Pharaoh</w:t>
      </w:r>
      <w:r w:rsidR="00C44A5E">
        <w:rPr>
          <w:lang w:val="en-CA"/>
        </w:rPr>
        <w:t xml:space="preserve"> that the plagues </w:t>
      </w:r>
      <w:r w:rsidRPr="00C44A5E">
        <w:rPr>
          <w:u w:val="single"/>
          <w:lang w:val="en-CA"/>
        </w:rPr>
        <w:t>actually</w:t>
      </w:r>
      <w:r w:rsidR="00C44A5E" w:rsidRPr="00C44A5E">
        <w:rPr>
          <w:u w:val="single"/>
          <w:lang w:val="en-CA"/>
        </w:rPr>
        <w:t xml:space="preserve"> were</w:t>
      </w:r>
      <w:r>
        <w:rPr>
          <w:lang w:val="en-CA"/>
        </w:rPr>
        <w:t xml:space="preserve"> the “finger of God”</w:t>
      </w:r>
      <w:r w:rsidR="00C44A5E">
        <w:rPr>
          <w:lang w:val="en-CA"/>
        </w:rPr>
        <w:t>, but Pharaoh would not listen (Exo 8:16-19;</w:t>
      </w:r>
      <w:r w:rsidR="002524F4">
        <w:rPr>
          <w:lang w:val="en-CA"/>
        </w:rPr>
        <w:t xml:space="preserve"> 9:11;</w:t>
      </w:r>
      <w:r w:rsidR="00C44A5E">
        <w:rPr>
          <w:lang w:val="en-CA"/>
        </w:rPr>
        <w:t xml:space="preserve"> 10:7</w:t>
      </w:r>
      <w:r>
        <w:rPr>
          <w:lang w:val="en-CA"/>
        </w:rPr>
        <w:t>)</w:t>
      </w:r>
      <w:r w:rsidR="00C44A5E">
        <w:rPr>
          <w:lang w:val="en-CA"/>
        </w:rPr>
        <w:t>. What does this tell us about the strength of their delusion</w:t>
      </w:r>
      <w:r w:rsidR="004D6AC4">
        <w:rPr>
          <w:lang w:val="en-CA"/>
        </w:rPr>
        <w:t>?</w:t>
      </w:r>
      <w:r w:rsidR="00284318">
        <w:rPr>
          <w:lang w:val="en-CA"/>
        </w:rPr>
        <w:t xml:space="preserve"> In the end, did</w:t>
      </w:r>
      <w:r w:rsidR="00C44A5E">
        <w:rPr>
          <w:lang w:val="en-CA"/>
        </w:rPr>
        <w:t xml:space="preserve"> Pharaoh ever come to a knowledge of the truth?</w:t>
      </w:r>
    </w:p>
    <w:p w14:paraId="4A73CD13" w14:textId="435501CC" w:rsidR="00C44A5E" w:rsidRDefault="00C44A5E" w:rsidP="001E7868">
      <w:pPr>
        <w:ind w:left="432" w:hanging="432"/>
        <w:rPr>
          <w:lang w:val="en-CA"/>
        </w:rPr>
      </w:pPr>
    </w:p>
    <w:p w14:paraId="2F32C222" w14:textId="77777777" w:rsidR="00C44A5E" w:rsidRPr="00C44A5E" w:rsidRDefault="00C44A5E" w:rsidP="001E7868">
      <w:pPr>
        <w:ind w:left="432" w:hanging="432"/>
        <w:rPr>
          <w:lang w:val="en-CA"/>
        </w:rPr>
      </w:pPr>
    </w:p>
    <w:p w14:paraId="7C4582F1" w14:textId="0DED2DBF" w:rsidR="00C44A5E" w:rsidRDefault="00C44A5E" w:rsidP="001E7868">
      <w:pPr>
        <w:pStyle w:val="ListParagraph"/>
        <w:numPr>
          <w:ilvl w:val="0"/>
          <w:numId w:val="36"/>
        </w:numPr>
        <w:ind w:left="432" w:hanging="432"/>
        <w:rPr>
          <w:lang w:val="en-CA"/>
        </w:rPr>
      </w:pPr>
      <w:r w:rsidRPr="00C44A5E">
        <w:rPr>
          <w:lang w:val="en-CA"/>
        </w:rPr>
        <w:t>The Jewish exorcists</w:t>
      </w:r>
      <w:r>
        <w:rPr>
          <w:lang w:val="en-CA"/>
        </w:rPr>
        <w:t xml:space="preserve"> in Ephesus</w:t>
      </w:r>
      <w:r w:rsidRPr="00C44A5E">
        <w:rPr>
          <w:lang w:val="en-CA"/>
        </w:rPr>
        <w:t xml:space="preserve"> (Acts 19:13-17), like </w:t>
      </w:r>
      <w:proofErr w:type="spellStart"/>
      <w:r w:rsidRPr="00C44A5E">
        <w:rPr>
          <w:lang w:val="en-CA"/>
        </w:rPr>
        <w:t>Jannes</w:t>
      </w:r>
      <w:proofErr w:type="spellEnd"/>
      <w:r w:rsidRPr="00C44A5E">
        <w:rPr>
          <w:lang w:val="en-CA"/>
        </w:rPr>
        <w:t xml:space="preserve"> and </w:t>
      </w:r>
      <w:proofErr w:type="spellStart"/>
      <w:r w:rsidRPr="00C44A5E">
        <w:rPr>
          <w:lang w:val="en-CA"/>
        </w:rPr>
        <w:t>Jambres</w:t>
      </w:r>
      <w:proofErr w:type="spellEnd"/>
      <w:r w:rsidRPr="00C44A5E">
        <w:rPr>
          <w:lang w:val="en-CA"/>
        </w:rPr>
        <w:t xml:space="preserve">, tried to counterfeit the miracles of God’s true messenger. How did the folly of the seven sons of </w:t>
      </w:r>
      <w:proofErr w:type="spellStart"/>
      <w:r w:rsidRPr="00C44A5E">
        <w:rPr>
          <w:lang w:val="en-CA"/>
        </w:rPr>
        <w:t>Sceva</w:t>
      </w:r>
      <w:proofErr w:type="spellEnd"/>
      <w:r w:rsidRPr="00C44A5E">
        <w:rPr>
          <w:lang w:val="en-CA"/>
        </w:rPr>
        <w:t xml:space="preserve"> become obvious to all?</w:t>
      </w:r>
    </w:p>
    <w:p w14:paraId="5F00C0D7" w14:textId="277EDDA2" w:rsidR="003F3883" w:rsidRDefault="003F3883" w:rsidP="001E7868">
      <w:pPr>
        <w:ind w:left="432" w:hanging="432"/>
        <w:rPr>
          <w:lang w:val="en-CA"/>
        </w:rPr>
      </w:pPr>
    </w:p>
    <w:p w14:paraId="490946B3" w14:textId="77777777" w:rsidR="003F3883" w:rsidRPr="003F3883" w:rsidRDefault="003F3883" w:rsidP="001E7868">
      <w:pPr>
        <w:ind w:left="432" w:hanging="432"/>
        <w:rPr>
          <w:lang w:val="en-CA"/>
        </w:rPr>
      </w:pPr>
    </w:p>
    <w:p w14:paraId="4099D7D7" w14:textId="25AD4553" w:rsidR="00C44A5E" w:rsidRDefault="003F3883" w:rsidP="001E7868">
      <w:pPr>
        <w:pStyle w:val="ListParagraph"/>
        <w:numPr>
          <w:ilvl w:val="0"/>
          <w:numId w:val="36"/>
        </w:numPr>
        <w:ind w:left="432" w:hanging="432"/>
        <w:rPr>
          <w:lang w:val="en-CA"/>
        </w:rPr>
      </w:pPr>
      <w:r w:rsidRPr="003F3883">
        <w:rPr>
          <w:lang w:val="en-CA"/>
        </w:rPr>
        <w:t>Paul had been opposed by at least one other mag</w:t>
      </w:r>
      <w:r>
        <w:rPr>
          <w:lang w:val="en-CA"/>
        </w:rPr>
        <w:t>ician,</w:t>
      </w:r>
      <w:r w:rsidRPr="003F3883">
        <w:rPr>
          <w:lang w:val="en-CA"/>
        </w:rPr>
        <w:t xml:space="preserve"> </w:t>
      </w:r>
      <w:proofErr w:type="spellStart"/>
      <w:r w:rsidRPr="003F3883">
        <w:rPr>
          <w:lang w:val="en-CA"/>
        </w:rPr>
        <w:t>Elymas</w:t>
      </w:r>
      <w:proofErr w:type="spellEnd"/>
      <w:r w:rsidRPr="003F3883">
        <w:rPr>
          <w:lang w:val="en-CA"/>
        </w:rPr>
        <w:t xml:space="preserve"> from Salamis (Acts 13:5-12). How did the folly of </w:t>
      </w:r>
      <w:proofErr w:type="spellStart"/>
      <w:r w:rsidRPr="003F3883">
        <w:rPr>
          <w:lang w:val="en-CA"/>
        </w:rPr>
        <w:t>Elymas</w:t>
      </w:r>
      <w:proofErr w:type="spellEnd"/>
      <w:r w:rsidRPr="003F3883">
        <w:rPr>
          <w:lang w:val="en-CA"/>
        </w:rPr>
        <w:t xml:space="preserve"> become obvious to all?</w:t>
      </w:r>
    </w:p>
    <w:p w14:paraId="03494079" w14:textId="40B60321" w:rsidR="003F3883" w:rsidRDefault="003F3883" w:rsidP="001E7868">
      <w:pPr>
        <w:ind w:left="432" w:hanging="432"/>
        <w:rPr>
          <w:lang w:val="en-CA"/>
        </w:rPr>
      </w:pPr>
    </w:p>
    <w:p w14:paraId="21A2D56B" w14:textId="77777777" w:rsidR="003F3883" w:rsidRPr="003F3883" w:rsidRDefault="003F3883" w:rsidP="001E7868">
      <w:pPr>
        <w:ind w:left="432" w:hanging="432"/>
        <w:rPr>
          <w:lang w:val="en-CA"/>
        </w:rPr>
      </w:pPr>
    </w:p>
    <w:p w14:paraId="02013307" w14:textId="775F897B" w:rsidR="003F3883" w:rsidRDefault="003F3883" w:rsidP="001E7868">
      <w:pPr>
        <w:pStyle w:val="ListParagraph"/>
        <w:numPr>
          <w:ilvl w:val="0"/>
          <w:numId w:val="36"/>
        </w:numPr>
        <w:ind w:left="432" w:hanging="432"/>
        <w:rPr>
          <w:lang w:val="en-CA"/>
        </w:rPr>
      </w:pPr>
      <w:r w:rsidRPr="003F3883">
        <w:rPr>
          <w:lang w:val="en-CA"/>
        </w:rPr>
        <w:t xml:space="preserve">Describe the influence held by </w:t>
      </w:r>
      <w:proofErr w:type="spellStart"/>
      <w:r w:rsidRPr="003F3883">
        <w:rPr>
          <w:lang w:val="en-CA"/>
        </w:rPr>
        <w:t>Elymas</w:t>
      </w:r>
      <w:proofErr w:type="spellEnd"/>
      <w:r w:rsidRPr="003F3883">
        <w:rPr>
          <w:lang w:val="en-CA"/>
        </w:rPr>
        <w:t xml:space="preserve"> (Acts 13:5-12)</w:t>
      </w:r>
      <w:r w:rsidR="00D02849">
        <w:rPr>
          <w:lang w:val="en-CA"/>
        </w:rPr>
        <w:t>,</w:t>
      </w:r>
      <w:r w:rsidRPr="003F3883">
        <w:rPr>
          <w:lang w:val="en-CA"/>
        </w:rPr>
        <w:t xml:space="preserve"> and another magician called Simon (Acts 8:5-24). What does this tell us about the reverence the people of that time had towards those who were skilled in magic tricks</w:t>
      </w:r>
      <w:r w:rsidR="00D02849">
        <w:rPr>
          <w:lang w:val="en-CA"/>
        </w:rPr>
        <w:t>,</w:t>
      </w:r>
      <w:r w:rsidRPr="003F3883">
        <w:rPr>
          <w:lang w:val="en-CA"/>
        </w:rPr>
        <w:t xml:space="preserve"> and the deception these </w:t>
      </w:r>
      <w:r w:rsidR="00523EE4">
        <w:rPr>
          <w:lang w:val="en-CA"/>
        </w:rPr>
        <w:t>“magicians”</w:t>
      </w:r>
      <w:r w:rsidRPr="003F3883">
        <w:rPr>
          <w:lang w:val="en-CA"/>
        </w:rPr>
        <w:t xml:space="preserve"> </w:t>
      </w:r>
      <w:r w:rsidR="00D02849">
        <w:rPr>
          <w:lang w:val="en-CA"/>
        </w:rPr>
        <w:t>employed</w:t>
      </w:r>
      <w:r w:rsidRPr="003F3883">
        <w:rPr>
          <w:lang w:val="en-CA"/>
        </w:rPr>
        <w:t xml:space="preserve"> in order </w:t>
      </w:r>
      <w:r w:rsidR="00D02849">
        <w:rPr>
          <w:lang w:val="en-CA"/>
        </w:rPr>
        <w:t>to gain that reverence</w:t>
      </w:r>
      <w:r w:rsidRPr="003F3883">
        <w:rPr>
          <w:lang w:val="en-CA"/>
        </w:rPr>
        <w:t>?</w:t>
      </w:r>
    </w:p>
    <w:p w14:paraId="6D736B11" w14:textId="0B102CB0" w:rsidR="003F3883" w:rsidRDefault="003F3883" w:rsidP="001E7868">
      <w:pPr>
        <w:ind w:left="432" w:hanging="432"/>
        <w:rPr>
          <w:lang w:val="en-CA"/>
        </w:rPr>
      </w:pPr>
    </w:p>
    <w:p w14:paraId="068F1F01" w14:textId="6145A9A7" w:rsidR="003F3883" w:rsidRDefault="003F3883" w:rsidP="001E7868">
      <w:pPr>
        <w:ind w:left="432" w:hanging="432"/>
        <w:rPr>
          <w:lang w:val="en-CA"/>
        </w:rPr>
      </w:pPr>
    </w:p>
    <w:p w14:paraId="488A64C0" w14:textId="77777777" w:rsidR="003F3883" w:rsidRPr="003F3883" w:rsidRDefault="003F3883" w:rsidP="001E7868">
      <w:pPr>
        <w:ind w:left="432" w:hanging="432"/>
        <w:rPr>
          <w:lang w:val="en-CA"/>
        </w:rPr>
      </w:pPr>
    </w:p>
    <w:p w14:paraId="5569F05E" w14:textId="471C2430" w:rsidR="003F3883" w:rsidRDefault="003F3883" w:rsidP="001E7868">
      <w:pPr>
        <w:pStyle w:val="ListParagraph"/>
        <w:numPr>
          <w:ilvl w:val="0"/>
          <w:numId w:val="36"/>
        </w:numPr>
        <w:ind w:left="432" w:hanging="432"/>
        <w:rPr>
          <w:lang w:val="en-CA"/>
        </w:rPr>
      </w:pPr>
      <w:r w:rsidRPr="00261BF7">
        <w:rPr>
          <w:lang w:val="en-CA"/>
        </w:rPr>
        <w:lastRenderedPageBreak/>
        <w:t xml:space="preserve">Some of the brothers and sisters in Ephesus, perhaps more than </w:t>
      </w:r>
      <w:r w:rsidR="00505F15">
        <w:rPr>
          <w:lang w:val="en-CA"/>
        </w:rPr>
        <w:t xml:space="preserve">in </w:t>
      </w:r>
      <w:r w:rsidRPr="00261BF7">
        <w:rPr>
          <w:lang w:val="en-CA"/>
        </w:rPr>
        <w:t>any other ecclesia, had an acute appreciation of the deception that sleight of hand could have on an audience</w:t>
      </w:r>
      <w:r w:rsidR="00AC6525" w:rsidRPr="00261BF7">
        <w:rPr>
          <w:lang w:val="en-CA"/>
        </w:rPr>
        <w:t xml:space="preserve"> (Acts 19:18-19)</w:t>
      </w:r>
      <w:r w:rsidRPr="00261BF7">
        <w:rPr>
          <w:lang w:val="en-CA"/>
        </w:rPr>
        <w:t xml:space="preserve">. </w:t>
      </w:r>
      <w:r w:rsidR="006B40FB">
        <w:rPr>
          <w:lang w:val="en-CA"/>
        </w:rPr>
        <w:t xml:space="preserve">Today, doctrines appearing to have a form godliness continue to enter the ecclesia. Like the audiences of </w:t>
      </w:r>
      <w:proofErr w:type="spellStart"/>
      <w:r w:rsidR="006B40FB" w:rsidRPr="001F610D">
        <w:rPr>
          <w:lang w:val="en-CA"/>
        </w:rPr>
        <w:t>Jannes</w:t>
      </w:r>
      <w:proofErr w:type="spellEnd"/>
      <w:r w:rsidR="006B40FB" w:rsidRPr="001F610D">
        <w:rPr>
          <w:lang w:val="en-CA"/>
        </w:rPr>
        <w:t xml:space="preserve"> an</w:t>
      </w:r>
      <w:r w:rsidR="006B40FB">
        <w:rPr>
          <w:lang w:val="en-CA"/>
        </w:rPr>
        <w:t xml:space="preserve">d </w:t>
      </w:r>
      <w:proofErr w:type="spellStart"/>
      <w:r w:rsidR="006B40FB">
        <w:rPr>
          <w:lang w:val="en-CA"/>
        </w:rPr>
        <w:t>Jambres</w:t>
      </w:r>
      <w:proofErr w:type="spellEnd"/>
      <w:r w:rsidR="006B40FB">
        <w:rPr>
          <w:lang w:val="en-CA"/>
        </w:rPr>
        <w:t xml:space="preserve">, some are deceived and drawn away. </w:t>
      </w:r>
      <w:r w:rsidR="006B40FB" w:rsidRPr="00261BF7">
        <w:rPr>
          <w:lang w:val="en-CA"/>
        </w:rPr>
        <w:t>Using the example of the Ephesian brethren, what mindset should we have towards any deceiving teachings or practices?</w:t>
      </w:r>
    </w:p>
    <w:p w14:paraId="3E624F54" w14:textId="77777777" w:rsidR="00261BF7" w:rsidRDefault="00261BF7" w:rsidP="001E7868">
      <w:pPr>
        <w:ind w:left="432" w:hanging="432"/>
        <w:rPr>
          <w:lang w:val="en-CA"/>
        </w:rPr>
      </w:pPr>
    </w:p>
    <w:p w14:paraId="617761D0" w14:textId="77777777" w:rsidR="00261BF7" w:rsidRDefault="00261BF7" w:rsidP="001E7868">
      <w:pPr>
        <w:ind w:left="432" w:hanging="432"/>
        <w:rPr>
          <w:lang w:val="en-CA"/>
        </w:rPr>
      </w:pPr>
    </w:p>
    <w:p w14:paraId="19F1DAF3" w14:textId="77777777" w:rsidR="00261BF7" w:rsidRPr="00261BF7" w:rsidRDefault="00261BF7" w:rsidP="001E7868">
      <w:pPr>
        <w:ind w:left="432" w:hanging="432"/>
        <w:rPr>
          <w:lang w:val="en-CA"/>
        </w:rPr>
      </w:pPr>
    </w:p>
    <w:p w14:paraId="52005A6A" w14:textId="75F0467F" w:rsidR="00613551" w:rsidRDefault="00613551" w:rsidP="001E7868">
      <w:pPr>
        <w:ind w:left="432" w:hanging="432"/>
        <w:rPr>
          <w:lang w:val="en-CA"/>
        </w:rPr>
      </w:pPr>
    </w:p>
    <w:p w14:paraId="1DCD639C" w14:textId="29322C28" w:rsidR="00613551" w:rsidRDefault="00613551" w:rsidP="001E7868">
      <w:pPr>
        <w:ind w:left="432" w:hanging="432"/>
        <w:rPr>
          <w:lang w:val="en-CA"/>
        </w:rPr>
      </w:pPr>
    </w:p>
    <w:p w14:paraId="04D4B0B5" w14:textId="7DA93297" w:rsidR="00613551" w:rsidRDefault="00613551" w:rsidP="001E7868">
      <w:pPr>
        <w:ind w:left="432" w:hanging="432"/>
        <w:rPr>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8383"/>
      </w:tblGrid>
      <w:tr w:rsidR="00613551" w14:paraId="17A2794B" w14:textId="77777777" w:rsidTr="00CC150E">
        <w:trPr>
          <w:trHeight w:val="289"/>
        </w:trPr>
        <w:tc>
          <w:tcPr>
            <w:tcW w:w="2309" w:type="dxa"/>
            <w:vAlign w:val="center"/>
          </w:tcPr>
          <w:p w14:paraId="55A5E498" w14:textId="71361528" w:rsidR="00613551" w:rsidRPr="007568BF" w:rsidRDefault="00613551" w:rsidP="00FB0093">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2 Timothy 3:10-</w:t>
            </w:r>
            <w:r w:rsidR="00BF0F09">
              <w:rPr>
                <w:rFonts w:ascii="Copperplate Gothic Light" w:eastAsiaTheme="majorEastAsia" w:hAnsi="Copperplate Gothic Light" w:cstheme="minorHAnsi"/>
                <w:bCs/>
                <w:color w:val="0000FF"/>
                <w:lang w:val="en-CA"/>
              </w:rPr>
              <w:t>13</w:t>
            </w:r>
          </w:p>
        </w:tc>
        <w:tc>
          <w:tcPr>
            <w:tcW w:w="8383" w:type="dxa"/>
            <w:vAlign w:val="center"/>
          </w:tcPr>
          <w:p w14:paraId="583F8371" w14:textId="69B7B8A9" w:rsidR="00613551" w:rsidRDefault="00586E00" w:rsidP="00BF0F09">
            <w:pPr>
              <w:pStyle w:val="ListParagraph"/>
              <w:ind w:left="0"/>
              <w:rPr>
                <w:lang w:val="en-CA"/>
              </w:rPr>
            </w:pPr>
            <w:r>
              <w:rPr>
                <w:lang w:val="en-CA"/>
              </w:rPr>
              <w:t>[</w:t>
            </w:r>
            <w:r w:rsidRPr="00586E00">
              <w:rPr>
                <w:lang w:val="en-CA"/>
              </w:rPr>
              <w:t xml:space="preserve">KJV] 10 But thou hast fully known my doctrine, manner of life, purpose, faith, longsuffering, charity, patience, 11 Persecutions, afflictions, which came unto me at Antioch, at </w:t>
            </w:r>
            <w:proofErr w:type="spellStart"/>
            <w:r w:rsidRPr="00586E00">
              <w:rPr>
                <w:lang w:val="en-CA"/>
              </w:rPr>
              <w:t>Iconium</w:t>
            </w:r>
            <w:proofErr w:type="spellEnd"/>
            <w:r w:rsidRPr="00586E00">
              <w:rPr>
                <w:lang w:val="en-CA"/>
              </w:rPr>
              <w:t xml:space="preserve">, at </w:t>
            </w:r>
            <w:proofErr w:type="spellStart"/>
            <w:r w:rsidRPr="00586E00">
              <w:rPr>
                <w:lang w:val="en-CA"/>
              </w:rPr>
              <w:t>Lystra</w:t>
            </w:r>
            <w:proofErr w:type="spellEnd"/>
            <w:r w:rsidRPr="00586E00">
              <w:rPr>
                <w:lang w:val="en-CA"/>
              </w:rPr>
              <w:t>; what persecuti</w:t>
            </w:r>
            <w:r>
              <w:rPr>
                <w:lang w:val="en-CA"/>
              </w:rPr>
              <w:t xml:space="preserve">ons I endured: but out of </w:t>
            </w:r>
            <w:r w:rsidRPr="00586E00">
              <w:rPr>
                <w:i/>
                <w:lang w:val="en-CA"/>
              </w:rPr>
              <w:t>them</w:t>
            </w:r>
            <w:r w:rsidRPr="00586E00">
              <w:rPr>
                <w:lang w:val="en-CA"/>
              </w:rPr>
              <w:t xml:space="preserve"> all the Lord delivered me. 12 Yea, and all that will live godly in Christ Jesus shall suffer persecution. 13 But evil men and seducers shall wax worse and worse,</w:t>
            </w:r>
            <w:r w:rsidR="00BF0F09">
              <w:rPr>
                <w:lang w:val="en-CA"/>
              </w:rPr>
              <w:t xml:space="preserve"> deceiving, and being deceived.</w:t>
            </w:r>
          </w:p>
        </w:tc>
      </w:tr>
    </w:tbl>
    <w:p w14:paraId="48D694AB" w14:textId="77777777" w:rsidR="00CC150E" w:rsidRPr="003F3883" w:rsidRDefault="00CC150E" w:rsidP="002D0947">
      <w:pPr>
        <w:ind w:left="432" w:hanging="432"/>
        <w:rPr>
          <w:lang w:val="en-CA"/>
        </w:rPr>
      </w:pPr>
    </w:p>
    <w:p w14:paraId="6B12520A" w14:textId="4EF8EB8B" w:rsidR="00CC150E" w:rsidRDefault="00326E43" w:rsidP="002D0947">
      <w:pPr>
        <w:pStyle w:val="ListParagraph"/>
        <w:numPr>
          <w:ilvl w:val="0"/>
          <w:numId w:val="36"/>
        </w:numPr>
        <w:ind w:left="432" w:hanging="432"/>
        <w:rPr>
          <w:lang w:val="en-CA"/>
        </w:rPr>
      </w:pPr>
      <w:r w:rsidRPr="00326E43">
        <w:rPr>
          <w:lang w:val="en-CA"/>
        </w:rPr>
        <w:t>In 2 Ti</w:t>
      </w:r>
      <w:r>
        <w:rPr>
          <w:lang w:val="en-CA"/>
        </w:rPr>
        <w:t>mothy 3:10</w:t>
      </w:r>
      <w:r w:rsidR="004B2F88">
        <w:rPr>
          <w:lang w:val="en-CA"/>
        </w:rPr>
        <w:t>-11</w:t>
      </w:r>
      <w:r w:rsidR="00A52860">
        <w:rPr>
          <w:lang w:val="en-CA"/>
        </w:rPr>
        <w:t>,</w:t>
      </w:r>
      <w:r>
        <w:rPr>
          <w:lang w:val="en-CA"/>
        </w:rPr>
        <w:t xml:space="preserve"> Paul reminds</w:t>
      </w:r>
      <w:r w:rsidR="004B2F88">
        <w:rPr>
          <w:lang w:val="en-CA"/>
        </w:rPr>
        <w:t xml:space="preserve"> Timothy that </w:t>
      </w:r>
      <w:r w:rsidRPr="00326E43">
        <w:rPr>
          <w:lang w:val="en-CA"/>
        </w:rPr>
        <w:t>he “followed [his] teaching, conduct, purpose, faith, patience, love, perseverance</w:t>
      </w:r>
      <w:r w:rsidR="00246EFF">
        <w:rPr>
          <w:lang w:val="en-CA"/>
        </w:rPr>
        <w:t>, persecutions and sufferings</w:t>
      </w:r>
      <w:r w:rsidR="001977AF">
        <w:rPr>
          <w:lang w:val="en-CA"/>
        </w:rPr>
        <w:t>”. Because he was such</w:t>
      </w:r>
      <w:r w:rsidR="004B2F88">
        <w:rPr>
          <w:lang w:val="en-CA"/>
        </w:rPr>
        <w:t xml:space="preserve"> an</w:t>
      </w:r>
      <w:r w:rsidR="001977AF">
        <w:rPr>
          <w:lang w:val="en-CA"/>
        </w:rPr>
        <w:t xml:space="preserve"> excellent manifestation of Paul’s godly character, Timothy was sent to an ecclesia to be the example to follow. </w:t>
      </w:r>
      <w:r w:rsidR="001977AF" w:rsidRPr="00326E43">
        <w:rPr>
          <w:lang w:val="en-CA"/>
        </w:rPr>
        <w:t>To which ecclesia did Paul se</w:t>
      </w:r>
      <w:r w:rsidR="001977AF">
        <w:rPr>
          <w:lang w:val="en-CA"/>
        </w:rPr>
        <w:t>nd Timothy to remind them of Paul’s</w:t>
      </w:r>
      <w:r w:rsidR="001977AF" w:rsidRPr="00326E43">
        <w:rPr>
          <w:lang w:val="en-CA"/>
        </w:rPr>
        <w:t xml:space="preserve"> ways which are in Christ?</w:t>
      </w:r>
    </w:p>
    <w:p w14:paraId="20B45014" w14:textId="77777777" w:rsidR="005A6F40" w:rsidRDefault="005A6F40" w:rsidP="002D0947">
      <w:pPr>
        <w:ind w:left="432" w:hanging="432"/>
        <w:rPr>
          <w:lang w:val="en-CA"/>
        </w:rPr>
      </w:pPr>
    </w:p>
    <w:p w14:paraId="5128D648" w14:textId="77777777" w:rsidR="005A6F40" w:rsidRPr="005A6F40" w:rsidRDefault="005A6F40" w:rsidP="002D0947">
      <w:pPr>
        <w:ind w:left="432" w:hanging="432"/>
        <w:rPr>
          <w:lang w:val="en-CA"/>
        </w:rPr>
      </w:pPr>
    </w:p>
    <w:p w14:paraId="704A0EF6" w14:textId="16218CEE" w:rsidR="002012DA" w:rsidRDefault="005A6F40" w:rsidP="002D0947">
      <w:pPr>
        <w:pStyle w:val="ListParagraph"/>
        <w:numPr>
          <w:ilvl w:val="0"/>
          <w:numId w:val="36"/>
        </w:numPr>
        <w:ind w:left="432" w:hanging="432"/>
        <w:rPr>
          <w:lang w:val="en-CA"/>
        </w:rPr>
      </w:pPr>
      <w:r w:rsidRPr="005A6F40">
        <w:rPr>
          <w:lang w:val="en-CA"/>
        </w:rPr>
        <w:t>Timothy followed Paul on at least his second</w:t>
      </w:r>
      <w:r w:rsidR="001936DA">
        <w:rPr>
          <w:lang w:val="en-CA"/>
        </w:rPr>
        <w:t xml:space="preserve"> (Acts 15:36</w:t>
      </w:r>
      <w:r w:rsidR="00646433">
        <w:rPr>
          <w:lang w:val="en-CA"/>
        </w:rPr>
        <w:t xml:space="preserve"> </w:t>
      </w:r>
      <w:r w:rsidR="001936DA">
        <w:rPr>
          <w:lang w:val="en-CA"/>
        </w:rPr>
        <w:t>-</w:t>
      </w:r>
      <w:r w:rsidR="00646433">
        <w:rPr>
          <w:lang w:val="en-CA"/>
        </w:rPr>
        <w:t xml:space="preserve"> </w:t>
      </w:r>
      <w:r w:rsidR="001936DA">
        <w:rPr>
          <w:lang w:val="en-CA"/>
        </w:rPr>
        <w:t>18:22)</w:t>
      </w:r>
      <w:r w:rsidRPr="005A6F40">
        <w:rPr>
          <w:lang w:val="en-CA"/>
        </w:rPr>
        <w:t xml:space="preserve"> and third</w:t>
      </w:r>
      <w:r w:rsidR="001936DA">
        <w:rPr>
          <w:lang w:val="en-CA"/>
        </w:rPr>
        <w:t xml:space="preserve"> (Acts 18:23</w:t>
      </w:r>
      <w:r w:rsidR="00646433">
        <w:rPr>
          <w:lang w:val="en-CA"/>
        </w:rPr>
        <w:t xml:space="preserve"> </w:t>
      </w:r>
      <w:r w:rsidR="001936DA">
        <w:rPr>
          <w:lang w:val="en-CA"/>
        </w:rPr>
        <w:t>-</w:t>
      </w:r>
      <w:r w:rsidR="00646433">
        <w:rPr>
          <w:lang w:val="en-CA"/>
        </w:rPr>
        <w:t xml:space="preserve"> </w:t>
      </w:r>
      <w:r w:rsidR="001936DA">
        <w:rPr>
          <w:lang w:val="en-CA"/>
        </w:rPr>
        <w:t>21:17)</w:t>
      </w:r>
      <w:r w:rsidRPr="005A6F40">
        <w:rPr>
          <w:lang w:val="en-CA"/>
        </w:rPr>
        <w:t xml:space="preserve"> missionary journeys. In these journeys he was fully immersed in the “teaching, conduct, purpose, faith, patience, love, perseverance, persecutions and sufferings” (2 Tim 3:10-11) of Paul. </w:t>
      </w:r>
      <w:r w:rsidR="00AD33BE">
        <w:rPr>
          <w:lang w:val="en-CA"/>
        </w:rPr>
        <w:t>Choose</w:t>
      </w:r>
      <w:r w:rsidRPr="005A6F40">
        <w:rPr>
          <w:lang w:val="en-CA"/>
        </w:rPr>
        <w:t xml:space="preserve"> a recorded incident during one of these journeys </w:t>
      </w:r>
      <w:r w:rsidR="001B0A28">
        <w:rPr>
          <w:lang w:val="en-CA"/>
        </w:rPr>
        <w:t xml:space="preserve">which </w:t>
      </w:r>
      <w:r w:rsidRPr="005A6F40">
        <w:rPr>
          <w:lang w:val="en-CA"/>
        </w:rPr>
        <w:t>would have had a big influence on you</w:t>
      </w:r>
      <w:r w:rsidR="001B0A28">
        <w:rPr>
          <w:lang w:val="en-CA"/>
        </w:rPr>
        <w:t>,</w:t>
      </w:r>
      <w:r w:rsidRPr="005A6F40">
        <w:rPr>
          <w:lang w:val="en-CA"/>
        </w:rPr>
        <w:t xml:space="preserve"> if you had been there like Timothy. Explain why.</w:t>
      </w:r>
    </w:p>
    <w:p w14:paraId="281F0EFD" w14:textId="77777777" w:rsidR="00DF393B" w:rsidRDefault="00DF393B" w:rsidP="002D0947">
      <w:pPr>
        <w:ind w:left="432" w:hanging="432"/>
        <w:rPr>
          <w:lang w:val="en-CA"/>
        </w:rPr>
      </w:pPr>
    </w:p>
    <w:p w14:paraId="34467554" w14:textId="77777777" w:rsidR="00DF393B" w:rsidRDefault="00DF393B" w:rsidP="002D0947">
      <w:pPr>
        <w:ind w:left="432" w:hanging="432"/>
        <w:rPr>
          <w:lang w:val="en-CA"/>
        </w:rPr>
      </w:pPr>
    </w:p>
    <w:p w14:paraId="567258E0" w14:textId="77777777" w:rsidR="00DF393B" w:rsidRDefault="00DF393B" w:rsidP="002D0947">
      <w:pPr>
        <w:ind w:left="432" w:hanging="432"/>
        <w:rPr>
          <w:lang w:val="en-CA"/>
        </w:rPr>
      </w:pPr>
    </w:p>
    <w:p w14:paraId="60E370FF" w14:textId="77777777" w:rsidR="00DF393B" w:rsidRPr="00DF393B" w:rsidRDefault="00DF393B" w:rsidP="002D0947">
      <w:pPr>
        <w:ind w:left="432" w:hanging="432"/>
        <w:rPr>
          <w:lang w:val="en-CA"/>
        </w:rPr>
      </w:pPr>
    </w:p>
    <w:p w14:paraId="0E690209" w14:textId="68EE998D" w:rsidR="004C0F08" w:rsidRDefault="001124B6" w:rsidP="002D0947">
      <w:pPr>
        <w:pStyle w:val="ListParagraph"/>
        <w:numPr>
          <w:ilvl w:val="0"/>
          <w:numId w:val="36"/>
        </w:numPr>
        <w:ind w:left="432" w:hanging="432"/>
        <w:rPr>
          <w:lang w:val="en-CA"/>
        </w:rPr>
      </w:pPr>
      <w:r>
        <w:rPr>
          <w:lang w:val="en-CA"/>
        </w:rPr>
        <w:t>I</w:t>
      </w:r>
      <w:r w:rsidRPr="00DF393B">
        <w:rPr>
          <w:lang w:val="en-CA"/>
        </w:rPr>
        <w:t>n 2 Ti</w:t>
      </w:r>
      <w:r>
        <w:rPr>
          <w:lang w:val="en-CA"/>
        </w:rPr>
        <w:t>mothy</w:t>
      </w:r>
      <w:r w:rsidRPr="00DF393B">
        <w:rPr>
          <w:lang w:val="en-CA"/>
        </w:rPr>
        <w:t xml:space="preserve"> 3:11</w:t>
      </w:r>
      <w:r>
        <w:rPr>
          <w:lang w:val="en-CA"/>
        </w:rPr>
        <w:t xml:space="preserve">, </w:t>
      </w:r>
      <w:r w:rsidR="00871839">
        <w:rPr>
          <w:lang w:val="en-CA"/>
        </w:rPr>
        <w:t>it i</w:t>
      </w:r>
      <w:r w:rsidR="006E1389">
        <w:rPr>
          <w:lang w:val="en-CA"/>
        </w:rPr>
        <w:t>s interesting that</w:t>
      </w:r>
      <w:r w:rsidR="00DF393B" w:rsidRPr="00DF393B">
        <w:rPr>
          <w:lang w:val="en-CA"/>
        </w:rPr>
        <w:t xml:space="preserve"> Paul uses </w:t>
      </w:r>
      <w:r w:rsidR="006E1389">
        <w:rPr>
          <w:lang w:val="en-CA"/>
        </w:rPr>
        <w:t xml:space="preserve">the </w:t>
      </w:r>
      <w:r w:rsidR="00DF393B" w:rsidRPr="00DF393B">
        <w:rPr>
          <w:lang w:val="en-CA"/>
        </w:rPr>
        <w:t>events of his first missionary</w:t>
      </w:r>
      <w:r w:rsidR="00871839">
        <w:rPr>
          <w:lang w:val="en-CA"/>
        </w:rPr>
        <w:t xml:space="preserve"> journey, before Timothy joined them,</w:t>
      </w:r>
      <w:r w:rsidR="00DF393B" w:rsidRPr="00DF393B">
        <w:rPr>
          <w:lang w:val="en-CA"/>
        </w:rPr>
        <w:t xml:space="preserve"> as examples of when he endured persecution and was delivered by the </w:t>
      </w:r>
      <w:r w:rsidR="0077330E">
        <w:rPr>
          <w:lang w:val="en-CA"/>
        </w:rPr>
        <w:t>Lord. Summarize the persecution</w:t>
      </w:r>
      <w:r w:rsidR="00DF393B" w:rsidRPr="00DF393B">
        <w:rPr>
          <w:lang w:val="en-CA"/>
        </w:rPr>
        <w:t xml:space="preserve"> </w:t>
      </w:r>
      <w:r w:rsidR="0077330E" w:rsidRPr="00DF393B">
        <w:rPr>
          <w:lang w:val="en-CA"/>
        </w:rPr>
        <w:t xml:space="preserve">endured by Paul </w:t>
      </w:r>
      <w:r w:rsidR="00DF393B" w:rsidRPr="00DF393B">
        <w:rPr>
          <w:lang w:val="en-CA"/>
        </w:rPr>
        <w:t xml:space="preserve">and </w:t>
      </w:r>
      <w:r w:rsidR="0077330E">
        <w:rPr>
          <w:lang w:val="en-CA"/>
        </w:rPr>
        <w:t xml:space="preserve">his </w:t>
      </w:r>
      <w:r w:rsidR="00DF393B" w:rsidRPr="00DF393B">
        <w:rPr>
          <w:lang w:val="en-CA"/>
        </w:rPr>
        <w:t>deliverance in the region of Antioch</w:t>
      </w:r>
      <w:r w:rsidR="00254D67">
        <w:rPr>
          <w:lang w:val="en-CA"/>
        </w:rPr>
        <w:t xml:space="preserve"> (Acts 13:45-51)</w:t>
      </w:r>
      <w:r w:rsidR="00436366">
        <w:rPr>
          <w:lang w:val="en-CA"/>
        </w:rPr>
        <w:t xml:space="preserve">, </w:t>
      </w:r>
      <w:proofErr w:type="spellStart"/>
      <w:r w:rsidR="00DF393B" w:rsidRPr="00DF393B">
        <w:rPr>
          <w:lang w:val="en-CA"/>
        </w:rPr>
        <w:t>Iconium</w:t>
      </w:r>
      <w:proofErr w:type="spellEnd"/>
      <w:r w:rsidR="00DF393B" w:rsidRPr="00DF393B">
        <w:rPr>
          <w:lang w:val="en-CA"/>
        </w:rPr>
        <w:t xml:space="preserve"> </w:t>
      </w:r>
      <w:r w:rsidR="00B608D7">
        <w:rPr>
          <w:lang w:val="en-CA"/>
        </w:rPr>
        <w:t>(Acts 14:1-7)</w:t>
      </w:r>
      <w:r w:rsidR="0077330E">
        <w:rPr>
          <w:lang w:val="en-CA"/>
        </w:rPr>
        <w:t>,</w:t>
      </w:r>
      <w:r w:rsidR="00B608D7">
        <w:rPr>
          <w:lang w:val="en-CA"/>
        </w:rPr>
        <w:t xml:space="preserve"> </w:t>
      </w:r>
      <w:r w:rsidR="00436366">
        <w:rPr>
          <w:lang w:val="en-CA"/>
        </w:rPr>
        <w:t>and</w:t>
      </w:r>
      <w:r w:rsidR="00DF393B" w:rsidRPr="00DF393B">
        <w:rPr>
          <w:lang w:val="en-CA"/>
        </w:rPr>
        <w:t xml:space="preserve"> </w:t>
      </w:r>
      <w:proofErr w:type="spellStart"/>
      <w:r w:rsidR="00DF393B" w:rsidRPr="00DF393B">
        <w:rPr>
          <w:lang w:val="en-CA"/>
        </w:rPr>
        <w:t>Lystra</w:t>
      </w:r>
      <w:proofErr w:type="spellEnd"/>
      <w:r w:rsidR="00B608D7">
        <w:rPr>
          <w:lang w:val="en-CA"/>
        </w:rPr>
        <w:t xml:space="preserve"> (Acts </w:t>
      </w:r>
      <w:r w:rsidR="009637E6">
        <w:rPr>
          <w:lang w:val="en-CA"/>
        </w:rPr>
        <w:t>14:12-21)</w:t>
      </w:r>
      <w:r w:rsidR="00DF393B" w:rsidRPr="00DF393B">
        <w:rPr>
          <w:lang w:val="en-CA"/>
        </w:rPr>
        <w:t xml:space="preserve"> during his firs</w:t>
      </w:r>
      <w:r w:rsidR="00D1534E">
        <w:rPr>
          <w:lang w:val="en-CA"/>
        </w:rPr>
        <w:t>t missionary journey</w:t>
      </w:r>
      <w:r w:rsidR="009637E6">
        <w:rPr>
          <w:lang w:val="en-CA"/>
        </w:rPr>
        <w:t>.</w:t>
      </w:r>
    </w:p>
    <w:p w14:paraId="59F137BC" w14:textId="77777777" w:rsidR="007742AC" w:rsidRDefault="007742AC" w:rsidP="002D0947">
      <w:pPr>
        <w:ind w:left="432" w:hanging="432"/>
        <w:rPr>
          <w:lang w:val="en-CA"/>
        </w:rPr>
      </w:pPr>
    </w:p>
    <w:p w14:paraId="71369421" w14:textId="77777777" w:rsidR="007742AC" w:rsidRDefault="007742AC" w:rsidP="002D0947">
      <w:pPr>
        <w:ind w:left="432" w:hanging="432"/>
        <w:rPr>
          <w:lang w:val="en-CA"/>
        </w:rPr>
      </w:pPr>
    </w:p>
    <w:p w14:paraId="31DA6DE6" w14:textId="77777777" w:rsidR="007742AC" w:rsidRDefault="007742AC" w:rsidP="002D0947">
      <w:pPr>
        <w:rPr>
          <w:lang w:val="en-CA"/>
        </w:rPr>
      </w:pPr>
    </w:p>
    <w:p w14:paraId="0EABDDE7" w14:textId="72D5C364" w:rsidR="009637E6" w:rsidRDefault="007742AC" w:rsidP="002D0947">
      <w:pPr>
        <w:pStyle w:val="ListParagraph"/>
        <w:ind w:left="0"/>
        <w:rPr>
          <w:lang w:val="en-CA"/>
        </w:rPr>
      </w:pPr>
      <w:r>
        <w:rPr>
          <w:lang w:val="en-CA"/>
        </w:rPr>
        <w:t>T</w:t>
      </w:r>
      <w:r w:rsidR="003D1AD2">
        <w:rPr>
          <w:lang w:val="en-CA"/>
        </w:rPr>
        <w:t>imothy only joined Paul on his</w:t>
      </w:r>
      <w:r w:rsidRPr="007742AC">
        <w:rPr>
          <w:lang w:val="en-CA"/>
        </w:rPr>
        <w:t xml:space="preserve"> second missionary journey (Acts 16:1)</w:t>
      </w:r>
      <w:r w:rsidR="003D1AD2">
        <w:rPr>
          <w:lang w:val="en-CA"/>
        </w:rPr>
        <w:t>.</w:t>
      </w:r>
      <w:r w:rsidRPr="007742AC">
        <w:rPr>
          <w:lang w:val="en-CA"/>
        </w:rPr>
        <w:t xml:space="preserve"> </w:t>
      </w:r>
      <w:r w:rsidR="003D1AD2">
        <w:rPr>
          <w:lang w:val="en-CA"/>
        </w:rPr>
        <w:t>I</w:t>
      </w:r>
      <w:r w:rsidR="00C46FEC">
        <w:rPr>
          <w:lang w:val="en-CA"/>
        </w:rPr>
        <w:t xml:space="preserve">t </w:t>
      </w:r>
      <w:r w:rsidR="00174A57">
        <w:rPr>
          <w:lang w:val="en-CA"/>
        </w:rPr>
        <w:t>is</w:t>
      </w:r>
      <w:r w:rsidRPr="007742AC">
        <w:rPr>
          <w:lang w:val="en-CA"/>
        </w:rPr>
        <w:t xml:space="preserve"> possible that Timothy could have witnessed these events</w:t>
      </w:r>
      <w:r w:rsidR="00436366">
        <w:rPr>
          <w:lang w:val="en-CA"/>
        </w:rPr>
        <w:t xml:space="preserve"> that took place</w:t>
      </w:r>
      <w:r w:rsidR="00C46FEC">
        <w:rPr>
          <w:lang w:val="en-CA"/>
        </w:rPr>
        <w:t xml:space="preserve"> in Antioch </w:t>
      </w:r>
      <w:r w:rsidR="003D1AD2">
        <w:rPr>
          <w:lang w:val="en-CA"/>
        </w:rPr>
        <w:t xml:space="preserve">and </w:t>
      </w:r>
      <w:proofErr w:type="spellStart"/>
      <w:r w:rsidR="00C46FEC">
        <w:rPr>
          <w:lang w:val="en-CA"/>
        </w:rPr>
        <w:t>Iconium</w:t>
      </w:r>
      <w:proofErr w:type="spellEnd"/>
      <w:r w:rsidR="00C46FEC">
        <w:rPr>
          <w:lang w:val="en-CA"/>
        </w:rPr>
        <w:t xml:space="preserve"> </w:t>
      </w:r>
      <w:r w:rsidR="003D1AD2">
        <w:rPr>
          <w:lang w:val="en-CA"/>
        </w:rPr>
        <w:t>by traveling with his mother and grandmother to see Paul.</w:t>
      </w:r>
    </w:p>
    <w:p w14:paraId="42FD69A3" w14:textId="77777777" w:rsidR="00772EF2" w:rsidRPr="00772EF2" w:rsidRDefault="00772EF2" w:rsidP="002D0947">
      <w:pPr>
        <w:rPr>
          <w:lang w:val="en-CA"/>
        </w:rPr>
      </w:pPr>
    </w:p>
    <w:p w14:paraId="61A1CE5A" w14:textId="31B8C1FD" w:rsidR="007742AC" w:rsidRDefault="007A3E4D" w:rsidP="002D0947">
      <w:pPr>
        <w:rPr>
          <w:lang w:val="en-CA"/>
        </w:rPr>
      </w:pPr>
      <w:r>
        <w:rPr>
          <w:lang w:val="en-CA"/>
        </w:rPr>
        <w:t>It is possible that here in 2 Timothy 3,</w:t>
      </w:r>
      <w:r w:rsidRPr="00772EF2">
        <w:rPr>
          <w:lang w:val="en-CA"/>
        </w:rPr>
        <w:t xml:space="preserve"> Paul is speaking of those “having a form of godliness”, </w:t>
      </w:r>
      <w:r w:rsidR="00C66DE8">
        <w:rPr>
          <w:lang w:val="en-CA"/>
        </w:rPr>
        <w:t xml:space="preserve">as </w:t>
      </w:r>
      <w:r>
        <w:rPr>
          <w:lang w:val="en-CA"/>
        </w:rPr>
        <w:t>being the same elders of Acts 20</w:t>
      </w:r>
      <w:r w:rsidR="00C66DE8">
        <w:rPr>
          <w:lang w:val="en-CA"/>
        </w:rPr>
        <w:t>,</w:t>
      </w:r>
      <w:r>
        <w:rPr>
          <w:lang w:val="en-CA"/>
        </w:rPr>
        <w:t xml:space="preserve"> </w:t>
      </w:r>
      <w:r w:rsidR="00C66DE8">
        <w:rPr>
          <w:lang w:val="en-CA"/>
        </w:rPr>
        <w:t>who from</w:t>
      </w:r>
      <w:r w:rsidRPr="00772EF2">
        <w:rPr>
          <w:lang w:val="en-CA"/>
        </w:rPr>
        <w:t xml:space="preserve"> their “own </w:t>
      </w:r>
      <w:proofErr w:type="gramStart"/>
      <w:r w:rsidRPr="00772EF2">
        <w:rPr>
          <w:lang w:val="en-CA"/>
        </w:rPr>
        <w:t>selves</w:t>
      </w:r>
      <w:proofErr w:type="gramEnd"/>
      <w:r w:rsidRPr="00772EF2">
        <w:rPr>
          <w:lang w:val="en-CA"/>
        </w:rPr>
        <w:t xml:space="preserve"> men will arise, speaking perverse things, to draw away </w:t>
      </w:r>
      <w:r w:rsidR="00C66DE8">
        <w:rPr>
          <w:lang w:val="en-CA"/>
        </w:rPr>
        <w:t>the disciples after them”. Paul is warning that w</w:t>
      </w:r>
      <w:r>
        <w:rPr>
          <w:lang w:val="en-CA"/>
        </w:rPr>
        <w:t>hile the</w:t>
      </w:r>
      <w:r w:rsidR="00C66DE8">
        <w:rPr>
          <w:lang w:val="en-CA"/>
        </w:rPr>
        <w:t>se</w:t>
      </w:r>
      <w:r w:rsidR="00772EF2" w:rsidRPr="00772EF2">
        <w:rPr>
          <w:lang w:val="en-CA"/>
        </w:rPr>
        <w:t xml:space="preserve"> “evil </w:t>
      </w:r>
      <w:r>
        <w:rPr>
          <w:lang w:val="en-CA"/>
        </w:rPr>
        <w:t xml:space="preserve">men </w:t>
      </w:r>
      <w:r w:rsidR="00772EF2" w:rsidRPr="00772EF2">
        <w:rPr>
          <w:lang w:val="en-CA"/>
        </w:rPr>
        <w:t>and seducers wax worse and worse, deceiving, and being deceived” (2 Ti</w:t>
      </w:r>
      <w:r w:rsidR="00E719C0">
        <w:rPr>
          <w:lang w:val="en-CA"/>
        </w:rPr>
        <w:t>m</w:t>
      </w:r>
      <w:r w:rsidR="00772EF2" w:rsidRPr="00772EF2">
        <w:rPr>
          <w:lang w:val="en-CA"/>
        </w:rPr>
        <w:t xml:space="preserve"> 3:13), “all that live godly in Christ Jesus</w:t>
      </w:r>
      <w:r w:rsidR="00E719C0">
        <w:rPr>
          <w:lang w:val="en-CA"/>
        </w:rPr>
        <w:t xml:space="preserve"> shall suffer persecution” (2 Tim</w:t>
      </w:r>
      <w:r w:rsidR="00772EF2" w:rsidRPr="00772EF2">
        <w:rPr>
          <w:lang w:val="en-CA"/>
        </w:rPr>
        <w:t xml:space="preserve"> 3:12). </w:t>
      </w:r>
    </w:p>
    <w:p w14:paraId="7D45E46E" w14:textId="77777777" w:rsidR="003644FD" w:rsidRPr="00772EF2" w:rsidRDefault="003644FD" w:rsidP="002D0947">
      <w:pPr>
        <w:ind w:left="432" w:hanging="432"/>
        <w:rPr>
          <w:lang w:val="en-CA"/>
        </w:rPr>
      </w:pPr>
    </w:p>
    <w:p w14:paraId="3AAADCBA" w14:textId="3D258CFB" w:rsidR="0073768B" w:rsidRDefault="003644FD" w:rsidP="002D0947">
      <w:pPr>
        <w:pStyle w:val="ListParagraph"/>
        <w:numPr>
          <w:ilvl w:val="0"/>
          <w:numId w:val="36"/>
        </w:numPr>
        <w:ind w:left="432" w:hanging="432"/>
        <w:rPr>
          <w:lang w:val="en-CA"/>
        </w:rPr>
      </w:pPr>
      <w:r w:rsidRPr="003644FD">
        <w:rPr>
          <w:lang w:val="en-CA"/>
        </w:rPr>
        <w:lastRenderedPageBreak/>
        <w:t>In the centuries between when Paul wrote this and today, list some examples of where those</w:t>
      </w:r>
      <w:r w:rsidR="00FB29B6">
        <w:rPr>
          <w:lang w:val="en-CA"/>
        </w:rPr>
        <w:t xml:space="preserve"> who</w:t>
      </w:r>
      <w:r w:rsidRPr="003644FD">
        <w:rPr>
          <w:lang w:val="en-CA"/>
        </w:rPr>
        <w:t xml:space="preserve"> “live godly in Christ Jesus” were persecuted under the banner of “Christianity” </w:t>
      </w:r>
      <w:r w:rsidR="00FB29B6">
        <w:rPr>
          <w:lang w:val="en-CA"/>
        </w:rPr>
        <w:t>(</w:t>
      </w:r>
      <w:r w:rsidR="00D41E55" w:rsidRPr="003644FD">
        <w:rPr>
          <w:lang w:val="en-CA"/>
        </w:rPr>
        <w:t>i.e.</w:t>
      </w:r>
      <w:r w:rsidRPr="003644FD">
        <w:rPr>
          <w:lang w:val="en-CA"/>
        </w:rPr>
        <w:t xml:space="preserve"> those imposters who were </w:t>
      </w:r>
      <w:r w:rsidR="00FB29B6" w:rsidRPr="003644FD">
        <w:rPr>
          <w:lang w:val="en-CA"/>
        </w:rPr>
        <w:t>deceived</w:t>
      </w:r>
      <w:r w:rsidR="00FB29B6">
        <w:rPr>
          <w:lang w:val="en-CA"/>
        </w:rPr>
        <w:t>)</w:t>
      </w:r>
      <w:r w:rsidRPr="003644FD">
        <w:rPr>
          <w:lang w:val="en-CA"/>
        </w:rPr>
        <w:t>.</w:t>
      </w:r>
    </w:p>
    <w:p w14:paraId="533FD5EE" w14:textId="77777777" w:rsidR="00FB29B6" w:rsidRDefault="00FB29B6" w:rsidP="002D0947">
      <w:pPr>
        <w:ind w:left="432" w:hanging="432"/>
        <w:rPr>
          <w:lang w:val="en-CA"/>
        </w:rPr>
      </w:pPr>
    </w:p>
    <w:p w14:paraId="4DEEC093" w14:textId="77777777" w:rsidR="00443F62" w:rsidRDefault="00443F62" w:rsidP="002D0947">
      <w:pPr>
        <w:ind w:left="432" w:hanging="432"/>
        <w:rPr>
          <w:lang w:val="en-CA"/>
        </w:rPr>
      </w:pPr>
    </w:p>
    <w:p w14:paraId="738A1BCD" w14:textId="77777777" w:rsidR="00443F62" w:rsidRDefault="00443F62" w:rsidP="002D0947">
      <w:pPr>
        <w:ind w:left="432" w:hanging="432"/>
        <w:rPr>
          <w:lang w:val="en-CA"/>
        </w:rPr>
      </w:pPr>
    </w:p>
    <w:p w14:paraId="0F71EE4E" w14:textId="77777777" w:rsidR="00443F62" w:rsidRDefault="00443F62" w:rsidP="002D0947">
      <w:pPr>
        <w:ind w:left="432" w:hanging="432"/>
        <w:rPr>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8383"/>
      </w:tblGrid>
      <w:tr w:rsidR="00443F62" w14:paraId="61D64819" w14:textId="77777777" w:rsidTr="005C6235">
        <w:trPr>
          <w:trHeight w:val="289"/>
        </w:trPr>
        <w:tc>
          <w:tcPr>
            <w:tcW w:w="2309" w:type="dxa"/>
            <w:vAlign w:val="center"/>
          </w:tcPr>
          <w:p w14:paraId="63B3281D" w14:textId="518C9AC0" w:rsidR="00443F62" w:rsidRPr="007568BF" w:rsidRDefault="006F604D" w:rsidP="005C6235">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2 Timothy 3:14</w:t>
            </w:r>
            <w:r w:rsidR="00443F62">
              <w:rPr>
                <w:rFonts w:ascii="Copperplate Gothic Light" w:eastAsiaTheme="majorEastAsia" w:hAnsi="Copperplate Gothic Light" w:cstheme="minorHAnsi"/>
                <w:bCs/>
                <w:color w:val="0000FF"/>
                <w:lang w:val="en-CA"/>
              </w:rPr>
              <w:t>-17</w:t>
            </w:r>
          </w:p>
        </w:tc>
        <w:tc>
          <w:tcPr>
            <w:tcW w:w="8383" w:type="dxa"/>
            <w:vAlign w:val="center"/>
          </w:tcPr>
          <w:p w14:paraId="6B16B979" w14:textId="4B3958C0" w:rsidR="00443F62" w:rsidRDefault="00443F62" w:rsidP="006F604D">
            <w:pPr>
              <w:pStyle w:val="ListParagraph"/>
              <w:ind w:left="0"/>
              <w:rPr>
                <w:lang w:val="en-CA"/>
              </w:rPr>
            </w:pPr>
            <w:r>
              <w:rPr>
                <w:lang w:val="en-CA"/>
              </w:rPr>
              <w:t>[</w:t>
            </w:r>
            <w:r w:rsidRPr="00586E00">
              <w:rPr>
                <w:lang w:val="en-CA"/>
              </w:rPr>
              <w:t xml:space="preserve">KJV] 14 But continue thou in the things which thou hast learned and hast been assured of, knowing </w:t>
            </w:r>
            <w:r>
              <w:rPr>
                <w:lang w:val="en-CA"/>
              </w:rPr>
              <w:t xml:space="preserve">of whom thou hast learned </w:t>
            </w:r>
            <w:r w:rsidRPr="00586E00">
              <w:rPr>
                <w:i/>
                <w:lang w:val="en-CA"/>
              </w:rPr>
              <w:t>them</w:t>
            </w:r>
            <w:r w:rsidRPr="00586E00">
              <w:rPr>
                <w:lang w:val="en-CA"/>
              </w:rPr>
              <w:t>; 15 And that from a child thou hast known the holy scriptures, which are able to make thee wise unto salvation through faith which is in Chr</w:t>
            </w:r>
            <w:r>
              <w:rPr>
                <w:lang w:val="en-CA"/>
              </w:rPr>
              <w:t xml:space="preserve">ist Jesus. 16 All scripture </w:t>
            </w:r>
            <w:r w:rsidRPr="00586E00">
              <w:rPr>
                <w:i/>
                <w:lang w:val="en-CA"/>
              </w:rPr>
              <w:t>is</w:t>
            </w:r>
            <w:r w:rsidRPr="00586E00">
              <w:rPr>
                <w:lang w:val="en-CA"/>
              </w:rPr>
              <w:t xml:space="preserve"> given</w:t>
            </w:r>
            <w:r>
              <w:rPr>
                <w:lang w:val="en-CA"/>
              </w:rPr>
              <w:t xml:space="preserve"> by inspiration of God, and </w:t>
            </w:r>
            <w:r w:rsidRPr="00586E00">
              <w:rPr>
                <w:i/>
                <w:lang w:val="en-CA"/>
              </w:rPr>
              <w:t>is</w:t>
            </w:r>
            <w:r w:rsidRPr="00586E00">
              <w:rPr>
                <w:lang w:val="en-CA"/>
              </w:rPr>
              <w:t xml:space="preserve"> profitable for doctrine, for reproof, for correction, for instruction in righteousness: 17 That the man of God may be perfect, </w:t>
            </w:r>
            <w:proofErr w:type="spellStart"/>
            <w:r w:rsidRPr="00586E00">
              <w:rPr>
                <w:lang w:val="en-CA"/>
              </w:rPr>
              <w:t>throughly</w:t>
            </w:r>
            <w:proofErr w:type="spellEnd"/>
            <w:r w:rsidRPr="00586E00">
              <w:rPr>
                <w:lang w:val="en-CA"/>
              </w:rPr>
              <w:t xml:space="preserve"> furnished unto all good works.</w:t>
            </w:r>
          </w:p>
        </w:tc>
      </w:tr>
    </w:tbl>
    <w:p w14:paraId="287665FC" w14:textId="77777777" w:rsidR="00443F62" w:rsidRDefault="00443F62" w:rsidP="009E2866">
      <w:pPr>
        <w:ind w:left="432" w:hanging="432"/>
        <w:rPr>
          <w:lang w:val="en-CA"/>
        </w:rPr>
      </w:pPr>
    </w:p>
    <w:p w14:paraId="31DB234A" w14:textId="0DC295FC" w:rsidR="00EE3FFE" w:rsidRDefault="00EE3FFE" w:rsidP="009E2866">
      <w:pPr>
        <w:pStyle w:val="ListParagraph"/>
        <w:numPr>
          <w:ilvl w:val="0"/>
          <w:numId w:val="36"/>
        </w:numPr>
        <w:ind w:left="432" w:hanging="432"/>
        <w:rPr>
          <w:lang w:val="en-CA"/>
        </w:rPr>
      </w:pPr>
      <w:r>
        <w:rPr>
          <w:lang w:val="en-CA"/>
        </w:rPr>
        <w:t xml:space="preserve">We know that Lois and Eunice helped Timothy to learn </w:t>
      </w:r>
      <w:r w:rsidR="00546F61">
        <w:rPr>
          <w:lang w:val="en-CA"/>
        </w:rPr>
        <w:t>t</w:t>
      </w:r>
      <w:r>
        <w:rPr>
          <w:lang w:val="en-CA"/>
        </w:rPr>
        <w:t>he scriptures</w:t>
      </w:r>
      <w:r w:rsidR="006A5948">
        <w:rPr>
          <w:lang w:val="en-CA"/>
        </w:rPr>
        <w:t xml:space="preserve"> from childhood</w:t>
      </w:r>
      <w:r>
        <w:rPr>
          <w:lang w:val="en-CA"/>
        </w:rPr>
        <w:t xml:space="preserve">. </w:t>
      </w:r>
      <w:r w:rsidR="00546F61" w:rsidRPr="00546F61">
        <w:rPr>
          <w:lang w:val="en-CA"/>
        </w:rPr>
        <w:t xml:space="preserve">List some </w:t>
      </w:r>
      <w:r w:rsidR="00546F61">
        <w:rPr>
          <w:lang w:val="en-CA"/>
        </w:rPr>
        <w:t>other</w:t>
      </w:r>
      <w:r w:rsidR="00546F61" w:rsidRPr="00546F61">
        <w:rPr>
          <w:lang w:val="en-CA"/>
        </w:rPr>
        <w:t xml:space="preserve"> individuals </w:t>
      </w:r>
      <w:r w:rsidR="00396319">
        <w:rPr>
          <w:lang w:val="en-CA"/>
        </w:rPr>
        <w:t>who likely continued to develop Timothy’s understanding in the gospel</w:t>
      </w:r>
      <w:r w:rsidR="00281676">
        <w:rPr>
          <w:lang w:val="en-CA"/>
        </w:rPr>
        <w:t xml:space="preserve"> </w:t>
      </w:r>
      <w:r w:rsidR="0009484F">
        <w:rPr>
          <w:lang w:val="en-CA"/>
        </w:rPr>
        <w:t xml:space="preserve">after leaving </w:t>
      </w:r>
      <w:proofErr w:type="spellStart"/>
      <w:r w:rsidR="0009484F">
        <w:rPr>
          <w:lang w:val="en-CA"/>
        </w:rPr>
        <w:t>Lystra</w:t>
      </w:r>
      <w:proofErr w:type="spellEnd"/>
      <w:r w:rsidR="00546F61">
        <w:rPr>
          <w:lang w:val="en-CA"/>
        </w:rPr>
        <w:t>.</w:t>
      </w:r>
    </w:p>
    <w:p w14:paraId="2AF4C4A0" w14:textId="77777777" w:rsidR="00170BC6" w:rsidRDefault="00170BC6" w:rsidP="009E2866">
      <w:pPr>
        <w:ind w:left="432" w:hanging="432"/>
        <w:rPr>
          <w:lang w:val="en-CA"/>
        </w:rPr>
      </w:pPr>
    </w:p>
    <w:p w14:paraId="543EA064" w14:textId="77777777" w:rsidR="00170BC6" w:rsidRDefault="00170BC6" w:rsidP="009E2866">
      <w:pPr>
        <w:ind w:left="432" w:hanging="432"/>
        <w:rPr>
          <w:lang w:val="en-CA"/>
        </w:rPr>
      </w:pPr>
    </w:p>
    <w:p w14:paraId="13E19427" w14:textId="77777777" w:rsidR="00170BC6" w:rsidRPr="00170BC6" w:rsidRDefault="00170BC6" w:rsidP="009E2866">
      <w:pPr>
        <w:ind w:left="432" w:hanging="432"/>
        <w:rPr>
          <w:lang w:val="en-CA"/>
        </w:rPr>
      </w:pPr>
    </w:p>
    <w:p w14:paraId="791EFA68" w14:textId="5E54A980" w:rsidR="00170BC6" w:rsidRDefault="00170BC6" w:rsidP="009E2866">
      <w:pPr>
        <w:pStyle w:val="ListParagraph"/>
        <w:numPr>
          <w:ilvl w:val="0"/>
          <w:numId w:val="36"/>
        </w:numPr>
        <w:ind w:left="432" w:hanging="432"/>
        <w:rPr>
          <w:lang w:val="en-CA"/>
        </w:rPr>
      </w:pPr>
      <w:r w:rsidRPr="00170BC6">
        <w:rPr>
          <w:lang w:val="en-CA"/>
        </w:rPr>
        <w:t>The word “assured” (KJV) (</w:t>
      </w:r>
      <w:proofErr w:type="spellStart"/>
      <w:r w:rsidRPr="00F82F05">
        <w:rPr>
          <w:i/>
          <w:lang w:val="en-CA"/>
        </w:rPr>
        <w:t>pistoō</w:t>
      </w:r>
      <w:proofErr w:type="spellEnd"/>
      <w:r w:rsidRPr="00170BC6">
        <w:rPr>
          <w:lang w:val="en-CA"/>
        </w:rPr>
        <w:t>) in 2 Ti</w:t>
      </w:r>
      <w:r>
        <w:rPr>
          <w:lang w:val="en-CA"/>
        </w:rPr>
        <w:t>mothy</w:t>
      </w:r>
      <w:r w:rsidRPr="00170BC6">
        <w:rPr>
          <w:lang w:val="en-CA"/>
        </w:rPr>
        <w:t xml:space="preserve"> 3:14 is also translated as “convinced” (NASB) or “firmly believed” (ESV, RSV)</w:t>
      </w:r>
      <w:r w:rsidR="00C66DE8">
        <w:rPr>
          <w:lang w:val="en-CA"/>
        </w:rPr>
        <w:t>,</w:t>
      </w:r>
      <w:r w:rsidRPr="00170BC6">
        <w:rPr>
          <w:lang w:val="en-CA"/>
        </w:rPr>
        <w:t xml:space="preserve"> because Timothy did not just learn the holy scriptures</w:t>
      </w:r>
      <w:r w:rsidR="00213508">
        <w:rPr>
          <w:lang w:val="en-CA"/>
        </w:rPr>
        <w:t>. H</w:t>
      </w:r>
      <w:r w:rsidRPr="00170BC6">
        <w:rPr>
          <w:lang w:val="en-CA"/>
        </w:rPr>
        <w:t>e, like others who were born again through the living and enduring word of God, made “careful searches and inquiries” (1 Pe</w:t>
      </w:r>
      <w:r w:rsidR="006069DF">
        <w:rPr>
          <w:lang w:val="en-CA"/>
        </w:rPr>
        <w:t>t</w:t>
      </w:r>
      <w:r w:rsidRPr="00170BC6">
        <w:rPr>
          <w:lang w:val="en-CA"/>
        </w:rPr>
        <w:t xml:space="preserve"> 1:10-12, 22-23). By being convinced of the truth himself</w:t>
      </w:r>
      <w:r w:rsidR="00771AB7">
        <w:rPr>
          <w:lang w:val="en-CA"/>
        </w:rPr>
        <w:t>,</w:t>
      </w:r>
      <w:r w:rsidRPr="00170BC6">
        <w:rPr>
          <w:lang w:val="en-CA"/>
        </w:rPr>
        <w:t xml:space="preserve"> he was able to help the Bereans also “search [the scripture] daily to see whether these things were so” (Act</w:t>
      </w:r>
      <w:r w:rsidR="00E3126E">
        <w:rPr>
          <w:lang w:val="en-CA"/>
        </w:rPr>
        <w:t>s</w:t>
      </w:r>
      <w:r w:rsidRPr="00170BC6">
        <w:rPr>
          <w:lang w:val="en-CA"/>
        </w:rPr>
        <w:t xml:space="preserve"> 17:11). For what other </w:t>
      </w:r>
      <w:r w:rsidR="00771AB7">
        <w:rPr>
          <w:lang w:val="en-CA"/>
        </w:rPr>
        <w:t>reasons is it required for us</w:t>
      </w:r>
      <w:r w:rsidRPr="00170BC6">
        <w:rPr>
          <w:lang w:val="en-CA"/>
        </w:rPr>
        <w:t xml:space="preserve"> not only </w:t>
      </w:r>
      <w:r w:rsidR="00771AB7">
        <w:rPr>
          <w:lang w:val="en-CA"/>
        </w:rPr>
        <w:t xml:space="preserve">to </w:t>
      </w:r>
      <w:r w:rsidRPr="00170BC6">
        <w:rPr>
          <w:lang w:val="en-CA"/>
        </w:rPr>
        <w:t>learn the holy scriptures</w:t>
      </w:r>
      <w:r w:rsidR="00771AB7">
        <w:rPr>
          <w:lang w:val="en-CA"/>
        </w:rPr>
        <w:t>,</w:t>
      </w:r>
      <w:r w:rsidRPr="00170BC6">
        <w:rPr>
          <w:lang w:val="en-CA"/>
        </w:rPr>
        <w:t xml:space="preserve"> but be convinced of them?</w:t>
      </w:r>
    </w:p>
    <w:p w14:paraId="768967FE" w14:textId="77777777" w:rsidR="00BA70F4" w:rsidRDefault="00BA70F4" w:rsidP="009E2866">
      <w:pPr>
        <w:ind w:left="432" w:hanging="432"/>
        <w:rPr>
          <w:lang w:val="en-CA"/>
        </w:rPr>
      </w:pPr>
    </w:p>
    <w:p w14:paraId="318B207D" w14:textId="77777777" w:rsidR="00BA70F4" w:rsidRDefault="00BA70F4" w:rsidP="009E2866">
      <w:pPr>
        <w:ind w:left="432" w:hanging="432"/>
        <w:rPr>
          <w:lang w:val="en-CA"/>
        </w:rPr>
      </w:pPr>
    </w:p>
    <w:p w14:paraId="2D84427A" w14:textId="77777777" w:rsidR="00BA70F4" w:rsidRPr="00BA70F4" w:rsidRDefault="00BA70F4" w:rsidP="009E2866">
      <w:pPr>
        <w:ind w:left="432" w:hanging="432"/>
        <w:rPr>
          <w:lang w:val="en-CA"/>
        </w:rPr>
      </w:pPr>
    </w:p>
    <w:p w14:paraId="352C8C9D" w14:textId="1A772352" w:rsidR="00336AFD" w:rsidRPr="00771AB7" w:rsidRDefault="00843AD4" w:rsidP="009E2866">
      <w:pPr>
        <w:pStyle w:val="ListParagraph"/>
        <w:numPr>
          <w:ilvl w:val="0"/>
          <w:numId w:val="36"/>
        </w:numPr>
        <w:ind w:left="432" w:hanging="432"/>
        <w:rPr>
          <w:lang w:val="en-CA"/>
        </w:rPr>
      </w:pPr>
      <w:r w:rsidRPr="00771AB7">
        <w:rPr>
          <w:lang w:val="en-CA"/>
        </w:rPr>
        <w:t>List some other examples in the</w:t>
      </w:r>
      <w:r w:rsidR="00336AFD" w:rsidRPr="00771AB7">
        <w:rPr>
          <w:lang w:val="en-CA"/>
        </w:rPr>
        <w:t xml:space="preserve"> Bible</w:t>
      </w:r>
      <w:r w:rsidR="00BA70F4" w:rsidRPr="00771AB7">
        <w:rPr>
          <w:lang w:val="en-CA"/>
        </w:rPr>
        <w:t xml:space="preserve"> of those who</w:t>
      </w:r>
      <w:r w:rsidR="00336AFD" w:rsidRPr="00771AB7">
        <w:rPr>
          <w:lang w:val="en-CA"/>
        </w:rPr>
        <w:t xml:space="preserve"> had</w:t>
      </w:r>
      <w:r w:rsidRPr="00771AB7">
        <w:rPr>
          <w:lang w:val="en-CA"/>
        </w:rPr>
        <w:t xml:space="preserve"> known</w:t>
      </w:r>
      <w:r w:rsidR="00336AFD" w:rsidRPr="00771AB7">
        <w:rPr>
          <w:lang w:val="en-CA"/>
        </w:rPr>
        <w:t xml:space="preserve"> the</w:t>
      </w:r>
      <w:r w:rsidR="00771AB7">
        <w:rPr>
          <w:lang w:val="en-CA"/>
        </w:rPr>
        <w:t xml:space="preserve"> holy scriptures from childhood.</w:t>
      </w:r>
    </w:p>
    <w:p w14:paraId="09B59118" w14:textId="77777777" w:rsidR="00D64817" w:rsidRDefault="00D64817" w:rsidP="009E2866">
      <w:pPr>
        <w:ind w:left="432" w:hanging="432"/>
        <w:rPr>
          <w:lang w:val="en-CA"/>
        </w:rPr>
      </w:pPr>
    </w:p>
    <w:p w14:paraId="6699B7C2" w14:textId="77777777" w:rsidR="00D64817" w:rsidRDefault="00D64817" w:rsidP="009E2866">
      <w:pPr>
        <w:ind w:left="432" w:hanging="432"/>
        <w:rPr>
          <w:lang w:val="en-CA"/>
        </w:rPr>
      </w:pPr>
    </w:p>
    <w:p w14:paraId="0A19FCA7" w14:textId="77777777" w:rsidR="00D64817" w:rsidRDefault="00D64817" w:rsidP="009E2866">
      <w:pPr>
        <w:ind w:left="432" w:hanging="432"/>
        <w:rPr>
          <w:lang w:val="en-CA"/>
        </w:rPr>
      </w:pPr>
    </w:p>
    <w:p w14:paraId="4B407809" w14:textId="77777777" w:rsidR="00D64817" w:rsidRPr="00D64817" w:rsidRDefault="00D64817" w:rsidP="009E2866">
      <w:pPr>
        <w:ind w:left="432" w:hanging="432"/>
        <w:rPr>
          <w:lang w:val="en-CA"/>
        </w:rPr>
      </w:pPr>
    </w:p>
    <w:p w14:paraId="3E9BE68E" w14:textId="7D5EA1DB" w:rsidR="00BA70F4" w:rsidRDefault="00D64817" w:rsidP="009E2866">
      <w:pPr>
        <w:pStyle w:val="ListParagraph"/>
        <w:numPr>
          <w:ilvl w:val="0"/>
          <w:numId w:val="36"/>
        </w:numPr>
        <w:ind w:left="432" w:hanging="432"/>
        <w:rPr>
          <w:lang w:val="en-CA"/>
        </w:rPr>
      </w:pPr>
      <w:r w:rsidRPr="00D64817">
        <w:rPr>
          <w:lang w:val="en-CA"/>
        </w:rPr>
        <w:t>Proverbs 22:6 states</w:t>
      </w:r>
      <w:r w:rsidR="00771AB7">
        <w:rPr>
          <w:lang w:val="en-CA"/>
        </w:rPr>
        <w:t>,</w:t>
      </w:r>
      <w:r w:rsidRPr="00D64817">
        <w:rPr>
          <w:lang w:val="en-CA"/>
        </w:rPr>
        <w:t xml:space="preserve"> “Train up a child in the way he should go,</w:t>
      </w:r>
      <w:r>
        <w:rPr>
          <w:lang w:val="en-CA"/>
        </w:rPr>
        <w:t xml:space="preserve"> e</w:t>
      </w:r>
      <w:r w:rsidRPr="00D64817">
        <w:rPr>
          <w:lang w:val="en-CA"/>
        </w:rPr>
        <w:t>ven when he is old he will not depar</w:t>
      </w:r>
      <w:r w:rsidR="00771AB7">
        <w:rPr>
          <w:lang w:val="en-CA"/>
        </w:rPr>
        <w:t xml:space="preserve">t from it.” List some </w:t>
      </w:r>
      <w:r w:rsidRPr="00D64817">
        <w:rPr>
          <w:lang w:val="en-CA"/>
        </w:rPr>
        <w:t>reasons as to why it is important to teach children the truth as soon as possible.</w:t>
      </w:r>
    </w:p>
    <w:p w14:paraId="647784BB" w14:textId="77777777" w:rsidR="00585481" w:rsidRDefault="00585481" w:rsidP="009E2866">
      <w:pPr>
        <w:ind w:left="432" w:hanging="432"/>
        <w:rPr>
          <w:lang w:val="en-CA"/>
        </w:rPr>
      </w:pPr>
    </w:p>
    <w:p w14:paraId="4E817B72" w14:textId="77777777" w:rsidR="00585481" w:rsidRDefault="00585481" w:rsidP="009E2866">
      <w:pPr>
        <w:ind w:left="432" w:hanging="432"/>
        <w:rPr>
          <w:lang w:val="en-CA"/>
        </w:rPr>
      </w:pPr>
    </w:p>
    <w:p w14:paraId="6878FFED" w14:textId="77777777" w:rsidR="00585481" w:rsidRPr="00585481" w:rsidRDefault="00585481" w:rsidP="009E2866">
      <w:pPr>
        <w:ind w:left="432" w:hanging="432"/>
        <w:rPr>
          <w:lang w:val="en-CA"/>
        </w:rPr>
      </w:pPr>
    </w:p>
    <w:p w14:paraId="100D6D80" w14:textId="503980E1" w:rsidR="00D64817" w:rsidRDefault="007E54D3" w:rsidP="009E2866">
      <w:pPr>
        <w:pStyle w:val="ListParagraph"/>
        <w:numPr>
          <w:ilvl w:val="0"/>
          <w:numId w:val="36"/>
        </w:numPr>
        <w:ind w:left="432" w:hanging="432"/>
        <w:rPr>
          <w:lang w:val="en-CA"/>
        </w:rPr>
      </w:pPr>
      <w:r>
        <w:rPr>
          <w:lang w:val="en-CA"/>
        </w:rPr>
        <w:t>Consider the words of Deuteronomy 6:4-9</w:t>
      </w:r>
      <w:r w:rsidR="00771AB7">
        <w:rPr>
          <w:lang w:val="en-CA"/>
        </w:rPr>
        <w:t>,</w:t>
      </w:r>
      <w:r>
        <w:rPr>
          <w:lang w:val="en-CA"/>
        </w:rPr>
        <w:t xml:space="preserve"> and comment on </w:t>
      </w:r>
      <w:r w:rsidR="00771AB7">
        <w:rPr>
          <w:lang w:val="en-CA"/>
        </w:rPr>
        <w:t>how</w:t>
      </w:r>
      <w:r w:rsidR="007733F6">
        <w:rPr>
          <w:lang w:val="en-CA"/>
        </w:rPr>
        <w:t xml:space="preserve"> parent</w:t>
      </w:r>
      <w:r w:rsidR="00771AB7">
        <w:rPr>
          <w:lang w:val="en-CA"/>
        </w:rPr>
        <w:t>s</w:t>
      </w:r>
      <w:r w:rsidR="007733F6">
        <w:rPr>
          <w:lang w:val="en-CA"/>
        </w:rPr>
        <w:t xml:space="preserve"> should be teaching their children about </w:t>
      </w:r>
      <w:r w:rsidR="00585481">
        <w:rPr>
          <w:lang w:val="en-CA"/>
        </w:rPr>
        <w:t>the one true God</w:t>
      </w:r>
      <w:r w:rsidR="00926906">
        <w:rPr>
          <w:lang w:val="en-CA"/>
        </w:rPr>
        <w:t>. Is it only on certain occasions</w:t>
      </w:r>
      <w:r w:rsidR="00771AB7">
        <w:rPr>
          <w:lang w:val="en-CA"/>
        </w:rPr>
        <w:t>,</w:t>
      </w:r>
      <w:r w:rsidR="00F82F05">
        <w:rPr>
          <w:lang w:val="en-CA"/>
        </w:rPr>
        <w:t xml:space="preserve"> or a</w:t>
      </w:r>
      <w:r w:rsidR="000D1606">
        <w:rPr>
          <w:lang w:val="en-CA"/>
        </w:rPr>
        <w:t>t</w:t>
      </w:r>
      <w:r w:rsidR="00F82F05">
        <w:rPr>
          <w:lang w:val="en-CA"/>
        </w:rPr>
        <w:t xml:space="preserve"> specific times?</w:t>
      </w:r>
    </w:p>
    <w:p w14:paraId="6BB79676" w14:textId="77777777" w:rsidR="0003619C" w:rsidRDefault="0003619C" w:rsidP="009E2866">
      <w:pPr>
        <w:ind w:left="432" w:hanging="432"/>
        <w:rPr>
          <w:lang w:val="en-CA"/>
        </w:rPr>
      </w:pPr>
    </w:p>
    <w:p w14:paraId="4ED43A75" w14:textId="77777777" w:rsidR="0003619C" w:rsidRDefault="0003619C" w:rsidP="009E2866">
      <w:pPr>
        <w:ind w:left="432" w:hanging="432"/>
        <w:rPr>
          <w:lang w:val="en-CA"/>
        </w:rPr>
      </w:pPr>
    </w:p>
    <w:p w14:paraId="6C68C570" w14:textId="77777777" w:rsidR="0003619C" w:rsidRPr="0003619C" w:rsidRDefault="0003619C" w:rsidP="009E2866">
      <w:pPr>
        <w:ind w:left="432" w:hanging="432"/>
        <w:rPr>
          <w:lang w:val="en-CA"/>
        </w:rPr>
      </w:pPr>
    </w:p>
    <w:p w14:paraId="0A3C7CE1" w14:textId="799A850A" w:rsidR="006D2F8C" w:rsidRDefault="00BE59AD" w:rsidP="00BE59AD">
      <w:pPr>
        <w:rPr>
          <w:lang w:val="en-CA"/>
        </w:rPr>
      </w:pPr>
      <w:r>
        <w:rPr>
          <w:lang w:val="en-CA"/>
        </w:rPr>
        <w:br w:type="page"/>
      </w:r>
    </w:p>
    <w:p w14:paraId="7847A451" w14:textId="56533B90" w:rsidR="006D2F8C" w:rsidRDefault="002751D9" w:rsidP="009E2866">
      <w:pPr>
        <w:ind w:left="432" w:hanging="432"/>
        <w:jc w:val="center"/>
        <w:rPr>
          <w:lang w:val="en-CA"/>
        </w:rPr>
      </w:pPr>
      <w:r>
        <w:rPr>
          <w:rFonts w:ascii="Copperplate Gothic Light" w:eastAsiaTheme="majorEastAsia" w:hAnsi="Copperplate Gothic Light" w:cstheme="minorHAnsi"/>
          <w:bCs/>
          <w:color w:val="0000FF"/>
          <w:lang w:val="en-CA"/>
        </w:rPr>
        <w:lastRenderedPageBreak/>
        <w:t>All scripture is given by inspiration of God</w:t>
      </w:r>
    </w:p>
    <w:p w14:paraId="18EFF906" w14:textId="77777777" w:rsidR="006D2F8C" w:rsidRPr="006D2F8C" w:rsidRDefault="006D2F8C" w:rsidP="009E2866">
      <w:pPr>
        <w:ind w:left="432" w:hanging="432"/>
        <w:rPr>
          <w:lang w:val="en-CA"/>
        </w:rPr>
      </w:pPr>
    </w:p>
    <w:p w14:paraId="13DD88C5" w14:textId="1285E3FB" w:rsidR="00F82F05" w:rsidRDefault="006D2F8C" w:rsidP="009E2866">
      <w:pPr>
        <w:pStyle w:val="ListParagraph"/>
        <w:numPr>
          <w:ilvl w:val="0"/>
          <w:numId w:val="36"/>
        </w:numPr>
        <w:ind w:left="432" w:hanging="432"/>
        <w:rPr>
          <w:lang w:val="en-CA"/>
        </w:rPr>
      </w:pPr>
      <w:r w:rsidRPr="006D2F8C">
        <w:rPr>
          <w:lang w:val="en-CA"/>
        </w:rPr>
        <w:t xml:space="preserve">The </w:t>
      </w:r>
      <w:r w:rsidR="00A61181">
        <w:rPr>
          <w:lang w:val="en-CA"/>
        </w:rPr>
        <w:t xml:space="preserve">Greek </w:t>
      </w:r>
      <w:r w:rsidRPr="006D2F8C">
        <w:rPr>
          <w:lang w:val="en-CA"/>
        </w:rPr>
        <w:t>word</w:t>
      </w:r>
      <w:r w:rsidR="00A61181">
        <w:rPr>
          <w:lang w:val="en-CA"/>
        </w:rPr>
        <w:t xml:space="preserve"> for</w:t>
      </w:r>
      <w:r w:rsidRPr="006D2F8C">
        <w:rPr>
          <w:lang w:val="en-CA"/>
        </w:rPr>
        <w:t xml:space="preserve"> “inspiration of God” (G2315) </w:t>
      </w:r>
      <w:r w:rsidR="00393C0A">
        <w:rPr>
          <w:lang w:val="en-CA"/>
        </w:rPr>
        <w:t xml:space="preserve">only appears here in 2 Timothy 3:16. It corresponds to the Greek word </w:t>
      </w:r>
      <w:proofErr w:type="spellStart"/>
      <w:r w:rsidRPr="00393C0A">
        <w:rPr>
          <w:i/>
          <w:lang w:val="en-CA"/>
        </w:rPr>
        <w:t>theopneustos</w:t>
      </w:r>
      <w:proofErr w:type="spellEnd"/>
      <w:r w:rsidR="00393C0A">
        <w:rPr>
          <w:lang w:val="en-CA"/>
        </w:rPr>
        <w:t xml:space="preserve"> which is made up of </w:t>
      </w:r>
      <w:proofErr w:type="spellStart"/>
      <w:r w:rsidR="00393C0A">
        <w:rPr>
          <w:i/>
          <w:lang w:val="en-CA"/>
        </w:rPr>
        <w:t>theo</w:t>
      </w:r>
      <w:r w:rsidRPr="00393C0A">
        <w:rPr>
          <w:i/>
          <w:lang w:val="en-CA"/>
        </w:rPr>
        <w:t>s</w:t>
      </w:r>
      <w:proofErr w:type="spellEnd"/>
      <w:r w:rsidR="00393C0A">
        <w:rPr>
          <w:lang w:val="en-CA"/>
        </w:rPr>
        <w:t xml:space="preserve"> (G2316) and </w:t>
      </w:r>
      <w:proofErr w:type="spellStart"/>
      <w:r w:rsidRPr="00393C0A">
        <w:rPr>
          <w:i/>
          <w:lang w:val="en-CA"/>
        </w:rPr>
        <w:t>pneō</w:t>
      </w:r>
      <w:proofErr w:type="spellEnd"/>
      <w:r w:rsidRPr="00393C0A">
        <w:rPr>
          <w:lang w:val="en-CA"/>
        </w:rPr>
        <w:t xml:space="preserve"> (G4154). W</w:t>
      </w:r>
      <w:r w:rsidR="00393C0A">
        <w:rPr>
          <w:lang w:val="en-CA"/>
        </w:rPr>
        <w:t>hat do these two words mean in E</w:t>
      </w:r>
      <w:r w:rsidRPr="00393C0A">
        <w:rPr>
          <w:lang w:val="en-CA"/>
        </w:rPr>
        <w:t xml:space="preserve">nglish? What does this tell us about </w:t>
      </w:r>
      <w:r w:rsidR="00771AB7">
        <w:rPr>
          <w:lang w:val="en-CA"/>
        </w:rPr>
        <w:t xml:space="preserve">the source </w:t>
      </w:r>
      <w:r w:rsidRPr="00393C0A">
        <w:rPr>
          <w:lang w:val="en-CA"/>
        </w:rPr>
        <w:t>of scr</w:t>
      </w:r>
      <w:r w:rsidR="00771AB7">
        <w:rPr>
          <w:lang w:val="en-CA"/>
        </w:rPr>
        <w:t>ipture</w:t>
      </w:r>
      <w:r w:rsidRPr="00393C0A">
        <w:rPr>
          <w:lang w:val="en-CA"/>
        </w:rPr>
        <w:t>?</w:t>
      </w:r>
    </w:p>
    <w:p w14:paraId="043EA4D8" w14:textId="7287B6E6" w:rsidR="00393C0A" w:rsidRDefault="00393C0A" w:rsidP="009E2866">
      <w:pPr>
        <w:ind w:left="432" w:hanging="432"/>
        <w:rPr>
          <w:lang w:val="en-CA"/>
        </w:rPr>
      </w:pPr>
    </w:p>
    <w:p w14:paraId="5B809216" w14:textId="77777777" w:rsidR="00393C0A" w:rsidRPr="00393C0A" w:rsidRDefault="00393C0A" w:rsidP="009E2866">
      <w:pPr>
        <w:ind w:left="432" w:hanging="432"/>
        <w:rPr>
          <w:lang w:val="en-CA"/>
        </w:rPr>
      </w:pPr>
    </w:p>
    <w:p w14:paraId="7C45ABBA" w14:textId="62D47F0F" w:rsidR="00393C0A" w:rsidRDefault="00393C0A" w:rsidP="00393C0A">
      <w:pPr>
        <w:pStyle w:val="ListParagraph"/>
        <w:ind w:left="0"/>
        <w:rPr>
          <w:lang w:val="en-CA"/>
        </w:rPr>
      </w:pPr>
      <w:r w:rsidRPr="00393C0A">
        <w:rPr>
          <w:lang w:val="en-CA"/>
        </w:rPr>
        <w:t>Note that the Spirit through Paul says “all scripture”</w:t>
      </w:r>
      <w:r w:rsidR="00771AB7">
        <w:rPr>
          <w:lang w:val="en-CA"/>
        </w:rPr>
        <w:t>,</w:t>
      </w:r>
      <w:r w:rsidRPr="00393C0A">
        <w:rPr>
          <w:lang w:val="en-CA"/>
        </w:rPr>
        <w:t xml:space="preserve"> rather than “most”</w:t>
      </w:r>
      <w:r w:rsidR="00771AB7">
        <w:rPr>
          <w:lang w:val="en-CA"/>
        </w:rPr>
        <w:t>,</w:t>
      </w:r>
      <w:r w:rsidRPr="00393C0A">
        <w:rPr>
          <w:lang w:val="en-CA"/>
        </w:rPr>
        <w:t xml:space="preserve"> or “almost all”</w:t>
      </w:r>
      <w:r w:rsidR="00771AB7">
        <w:rPr>
          <w:lang w:val="en-CA"/>
        </w:rPr>
        <w:t>,</w:t>
      </w:r>
      <w:r w:rsidRPr="00393C0A">
        <w:rPr>
          <w:lang w:val="en-CA"/>
        </w:rPr>
        <w:t xml:space="preserve"> is inspired. </w:t>
      </w:r>
      <w:r w:rsidR="00E3126E">
        <w:rPr>
          <w:lang w:val="en-CA"/>
        </w:rPr>
        <w:t xml:space="preserve">We must not </w:t>
      </w:r>
      <w:r w:rsidRPr="00393C0A">
        <w:rPr>
          <w:lang w:val="en-CA"/>
        </w:rPr>
        <w:t xml:space="preserve">dismiss sections of scripture </w:t>
      </w:r>
      <w:r w:rsidR="00E3126E">
        <w:rPr>
          <w:lang w:val="en-CA"/>
        </w:rPr>
        <w:t>when</w:t>
      </w:r>
      <w:r w:rsidRPr="00393C0A">
        <w:rPr>
          <w:lang w:val="en-CA"/>
        </w:rPr>
        <w:t xml:space="preserve"> they do not seem to support our </w:t>
      </w:r>
      <w:r w:rsidR="00E3126E">
        <w:rPr>
          <w:lang w:val="en-CA"/>
        </w:rPr>
        <w:t xml:space="preserve">predetermined </w:t>
      </w:r>
      <w:r w:rsidRPr="00393C0A">
        <w:rPr>
          <w:lang w:val="en-CA"/>
        </w:rPr>
        <w:t>view</w:t>
      </w:r>
      <w:r>
        <w:rPr>
          <w:lang w:val="en-CA"/>
        </w:rPr>
        <w:t>s. For example, some dismiss</w:t>
      </w:r>
      <w:r w:rsidRPr="00393C0A">
        <w:rPr>
          <w:lang w:val="en-CA"/>
        </w:rPr>
        <w:t xml:space="preserve"> the writings of Paul as being “his personal opinion”</w:t>
      </w:r>
      <w:r w:rsidR="00E3126E">
        <w:rPr>
          <w:lang w:val="en-CA"/>
        </w:rPr>
        <w:t>,</w:t>
      </w:r>
      <w:r w:rsidRPr="00393C0A">
        <w:rPr>
          <w:lang w:val="en-CA"/>
        </w:rPr>
        <w:t xml:space="preserve"> and not actually written under the “inspiration of God”.</w:t>
      </w:r>
    </w:p>
    <w:p w14:paraId="038A5D17" w14:textId="704D810D" w:rsidR="00BE59AD" w:rsidRDefault="00BE59AD" w:rsidP="0051661F">
      <w:pPr>
        <w:pStyle w:val="ListParagraph"/>
        <w:ind w:left="432" w:hanging="432"/>
        <w:rPr>
          <w:lang w:val="en-CA"/>
        </w:rPr>
      </w:pPr>
    </w:p>
    <w:p w14:paraId="6E8ADCBA" w14:textId="4DA76D4F" w:rsidR="00393C0A" w:rsidRDefault="00393C0A" w:rsidP="0051661F">
      <w:pPr>
        <w:pStyle w:val="ListParagraph"/>
        <w:numPr>
          <w:ilvl w:val="0"/>
          <w:numId w:val="36"/>
        </w:numPr>
        <w:ind w:left="432" w:hanging="432"/>
        <w:rPr>
          <w:lang w:val="en-CA"/>
        </w:rPr>
      </w:pPr>
      <w:r>
        <w:rPr>
          <w:lang w:val="en-CA"/>
        </w:rPr>
        <w:t>How does Peter say we should consider Paul’s writings</w:t>
      </w:r>
      <w:r w:rsidR="00E3126E">
        <w:rPr>
          <w:lang w:val="en-CA"/>
        </w:rPr>
        <w:t>,</w:t>
      </w:r>
      <w:r>
        <w:rPr>
          <w:lang w:val="en-CA"/>
        </w:rPr>
        <w:t xml:space="preserve"> and what warning does he give concerning anyone who attempts to distort them? (2 Pet 3:14-16)</w:t>
      </w:r>
    </w:p>
    <w:p w14:paraId="1A6487F3" w14:textId="7822FF53" w:rsidR="00393C0A" w:rsidRDefault="00393C0A" w:rsidP="0051661F">
      <w:pPr>
        <w:ind w:left="432" w:hanging="432"/>
        <w:rPr>
          <w:lang w:val="en-CA"/>
        </w:rPr>
      </w:pPr>
    </w:p>
    <w:p w14:paraId="71AA1A2C" w14:textId="77777777" w:rsidR="00393C0A" w:rsidRPr="00393C0A" w:rsidRDefault="00393C0A" w:rsidP="0051661F">
      <w:pPr>
        <w:ind w:left="432" w:hanging="432"/>
        <w:rPr>
          <w:lang w:val="en-CA"/>
        </w:rPr>
      </w:pPr>
    </w:p>
    <w:p w14:paraId="05D3938B" w14:textId="6575BF53" w:rsidR="00393C0A" w:rsidRPr="00393C0A" w:rsidRDefault="00393C0A" w:rsidP="0051661F">
      <w:pPr>
        <w:pStyle w:val="ListParagraph"/>
        <w:numPr>
          <w:ilvl w:val="0"/>
          <w:numId w:val="36"/>
        </w:numPr>
        <w:ind w:left="432" w:hanging="432"/>
        <w:rPr>
          <w:lang w:val="en-CA"/>
        </w:rPr>
      </w:pPr>
      <w:r>
        <w:rPr>
          <w:lang w:val="en-CA"/>
        </w:rPr>
        <w:t>W</w:t>
      </w:r>
      <w:r w:rsidRPr="00393C0A">
        <w:rPr>
          <w:lang w:val="en-CA"/>
        </w:rPr>
        <w:t>hen the prophets spoke</w:t>
      </w:r>
      <w:r w:rsidR="00E3126E">
        <w:rPr>
          <w:lang w:val="en-CA"/>
        </w:rPr>
        <w:t>,</w:t>
      </w:r>
      <w:r w:rsidRPr="00393C0A">
        <w:rPr>
          <w:lang w:val="en-CA"/>
        </w:rPr>
        <w:t xml:space="preserve"> it was not by their own will</w:t>
      </w:r>
      <w:r w:rsidR="00E3126E">
        <w:rPr>
          <w:lang w:val="en-CA"/>
        </w:rPr>
        <w:t>,</w:t>
      </w:r>
      <w:r w:rsidRPr="00393C0A">
        <w:rPr>
          <w:lang w:val="en-CA"/>
        </w:rPr>
        <w:t xml:space="preserve"> but by the Holy Spirit (2 Pe</w:t>
      </w:r>
      <w:r>
        <w:rPr>
          <w:lang w:val="en-CA"/>
        </w:rPr>
        <w:t>t</w:t>
      </w:r>
      <w:r w:rsidRPr="00393C0A">
        <w:rPr>
          <w:lang w:val="en-CA"/>
        </w:rPr>
        <w:t xml:space="preserve"> 1</w:t>
      </w:r>
      <w:r>
        <w:rPr>
          <w:lang w:val="en-CA"/>
        </w:rPr>
        <w:t>:21).</w:t>
      </w:r>
      <w:r w:rsidRPr="00393C0A">
        <w:rPr>
          <w:lang w:val="en-CA"/>
        </w:rPr>
        <w:t xml:space="preserve"> </w:t>
      </w:r>
      <w:r>
        <w:rPr>
          <w:lang w:val="en-CA"/>
        </w:rPr>
        <w:t>W</w:t>
      </w:r>
      <w:r w:rsidRPr="00393C0A">
        <w:rPr>
          <w:lang w:val="en-CA"/>
        </w:rPr>
        <w:t>e know that God spoke through David (2 Sa</w:t>
      </w:r>
      <w:r w:rsidR="00E3126E">
        <w:rPr>
          <w:lang w:val="en-CA"/>
        </w:rPr>
        <w:t>m</w:t>
      </w:r>
      <w:r w:rsidRPr="00393C0A">
        <w:rPr>
          <w:lang w:val="en-CA"/>
        </w:rPr>
        <w:t xml:space="preserve"> 23:2; Mar</w:t>
      </w:r>
      <w:r w:rsidR="00E3126E">
        <w:rPr>
          <w:lang w:val="en-CA"/>
        </w:rPr>
        <w:t>k</w:t>
      </w:r>
      <w:r w:rsidRPr="00393C0A">
        <w:rPr>
          <w:lang w:val="en-CA"/>
        </w:rPr>
        <w:t xml:space="preserve"> 12:36; Acts 1:16), </w:t>
      </w:r>
      <w:r>
        <w:rPr>
          <w:lang w:val="en-CA"/>
        </w:rPr>
        <w:t xml:space="preserve">and </w:t>
      </w:r>
      <w:r w:rsidRPr="00393C0A">
        <w:rPr>
          <w:lang w:val="en-CA"/>
        </w:rPr>
        <w:t xml:space="preserve">the phrase "thus </w:t>
      </w:r>
      <w:proofErr w:type="spellStart"/>
      <w:r w:rsidRPr="00393C0A">
        <w:rPr>
          <w:lang w:val="en-CA"/>
        </w:rPr>
        <w:t>saith</w:t>
      </w:r>
      <w:proofErr w:type="spellEnd"/>
      <w:r w:rsidRPr="00393C0A">
        <w:rPr>
          <w:lang w:val="en-CA"/>
        </w:rPr>
        <w:t xml:space="preserve"> the LORD</w:t>
      </w:r>
      <w:r>
        <w:rPr>
          <w:lang w:val="en-CA"/>
        </w:rPr>
        <w:t xml:space="preserve">” occurs 413 times in the Bible. </w:t>
      </w:r>
      <w:r w:rsidR="00E3126E">
        <w:rPr>
          <w:lang w:val="en-CA"/>
        </w:rPr>
        <w:t>Additionally, t</w:t>
      </w:r>
      <w:r>
        <w:rPr>
          <w:lang w:val="en-CA"/>
        </w:rPr>
        <w:t>he</w:t>
      </w:r>
      <w:r w:rsidR="007B50A5">
        <w:rPr>
          <w:lang w:val="en-CA"/>
        </w:rPr>
        <w:t xml:space="preserve"> Holy Spirit was</w:t>
      </w:r>
      <w:r w:rsidRPr="00393C0A">
        <w:rPr>
          <w:lang w:val="en-CA"/>
        </w:rPr>
        <w:t xml:space="preserve"> given </w:t>
      </w:r>
      <w:r w:rsidR="00E3126E">
        <w:rPr>
          <w:lang w:val="en-CA"/>
        </w:rPr>
        <w:t xml:space="preserve">during the times of Christ and the apostles, </w:t>
      </w:r>
      <w:r w:rsidRPr="00393C0A">
        <w:rPr>
          <w:lang w:val="en-CA"/>
        </w:rPr>
        <w:t>to write an accurate record of Christ</w:t>
      </w:r>
      <w:r>
        <w:rPr>
          <w:lang w:val="en-CA"/>
        </w:rPr>
        <w:t>’s</w:t>
      </w:r>
      <w:r w:rsidRPr="00393C0A">
        <w:rPr>
          <w:lang w:val="en-CA"/>
        </w:rPr>
        <w:t xml:space="preserve"> life (J</w:t>
      </w:r>
      <w:r>
        <w:rPr>
          <w:lang w:val="en-CA"/>
        </w:rPr>
        <w:t>oh</w:t>
      </w:r>
      <w:r w:rsidRPr="00393C0A">
        <w:rPr>
          <w:lang w:val="en-CA"/>
        </w:rPr>
        <w:t>n 14:26). What are some of the “destructive” practical implications of taking a partially</w:t>
      </w:r>
      <w:r w:rsidR="007B50A5">
        <w:rPr>
          <w:lang w:val="en-CA"/>
        </w:rPr>
        <w:t xml:space="preserve"> inspired</w:t>
      </w:r>
      <w:r w:rsidR="00E3126E">
        <w:rPr>
          <w:lang w:val="en-CA"/>
        </w:rPr>
        <w:t>,</w:t>
      </w:r>
      <w:r w:rsidRPr="00393C0A">
        <w:rPr>
          <w:lang w:val="en-CA"/>
        </w:rPr>
        <w:t xml:space="preserve"> or </w:t>
      </w:r>
      <w:r w:rsidR="007B50A5">
        <w:rPr>
          <w:lang w:val="en-CA"/>
        </w:rPr>
        <w:t xml:space="preserve">wholly </w:t>
      </w:r>
      <w:r w:rsidRPr="00393C0A">
        <w:rPr>
          <w:lang w:val="en-CA"/>
        </w:rPr>
        <w:t>uninspired</w:t>
      </w:r>
      <w:r w:rsidR="00E3126E">
        <w:rPr>
          <w:lang w:val="en-CA"/>
        </w:rPr>
        <w:t>,</w:t>
      </w:r>
      <w:r w:rsidRPr="00393C0A">
        <w:rPr>
          <w:lang w:val="en-CA"/>
        </w:rPr>
        <w:t xml:space="preserve"> view of the scriptures?</w:t>
      </w:r>
    </w:p>
    <w:p w14:paraId="3EE58960" w14:textId="37C66E6D" w:rsidR="00EE3FFE" w:rsidRDefault="00EE3FFE" w:rsidP="0051661F">
      <w:pPr>
        <w:ind w:left="432" w:hanging="432"/>
        <w:rPr>
          <w:lang w:val="en-CA"/>
        </w:rPr>
      </w:pPr>
    </w:p>
    <w:p w14:paraId="528721FD" w14:textId="77777777" w:rsidR="00E3126E" w:rsidRDefault="00E3126E" w:rsidP="0051661F">
      <w:pPr>
        <w:ind w:left="432" w:hanging="432"/>
        <w:rPr>
          <w:lang w:val="en-CA"/>
        </w:rPr>
      </w:pPr>
    </w:p>
    <w:p w14:paraId="6B2ADAB1" w14:textId="77777777" w:rsidR="00443F62" w:rsidRDefault="00443F62" w:rsidP="0051661F">
      <w:pPr>
        <w:ind w:left="432" w:hanging="432"/>
        <w:rPr>
          <w:lang w:val="en-CA"/>
        </w:rPr>
      </w:pPr>
    </w:p>
    <w:p w14:paraId="3410C2D5" w14:textId="42FEAF8B" w:rsidR="00443F62" w:rsidRDefault="007B50A5" w:rsidP="00443F62">
      <w:pPr>
        <w:rPr>
          <w:lang w:val="en-CA"/>
        </w:rPr>
      </w:pPr>
      <w:r>
        <w:rPr>
          <w:noProof/>
        </w:rPr>
        <mc:AlternateContent>
          <mc:Choice Requires="wps">
            <w:drawing>
              <wp:anchor distT="0" distB="0" distL="114300" distR="114300" simplePos="0" relativeHeight="251670609" behindDoc="0" locked="0" layoutInCell="1" allowOverlap="1" wp14:anchorId="76A7533D" wp14:editId="5DEB3CB8">
                <wp:simplePos x="0" y="0"/>
                <wp:positionH relativeFrom="margin">
                  <wp:posOffset>3235</wp:posOffset>
                </wp:positionH>
                <wp:positionV relativeFrom="paragraph">
                  <wp:posOffset>32313</wp:posOffset>
                </wp:positionV>
                <wp:extent cx="6858000" cy="1718945"/>
                <wp:effectExtent l="57150" t="38100" r="76200" b="90805"/>
                <wp:wrapTopAndBottom/>
                <wp:docPr id="65" name="Rounded 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71894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53D8C17" w14:textId="6F2A804A" w:rsidR="00080A04" w:rsidRDefault="00080A04" w:rsidP="007B50A5">
                            <w:pPr>
                              <w:jc w:val="center"/>
                              <w:rPr>
                                <w:rFonts w:ascii="Calibri" w:hAnsi="Calibri"/>
                                <w:b/>
                                <w:color w:val="000000"/>
                                <w:u w:val="single"/>
                              </w:rPr>
                            </w:pPr>
                            <w:r>
                              <w:rPr>
                                <w:rFonts w:ascii="Calibri" w:hAnsi="Calibri"/>
                                <w:b/>
                                <w:color w:val="000000"/>
                                <w:u w:val="single"/>
                              </w:rPr>
                              <w:t>“The inspired word of Yahweh</w:t>
                            </w:r>
                            <w:r w:rsidRPr="00675DF4">
                              <w:rPr>
                                <w:rFonts w:ascii="Calibri" w:hAnsi="Calibri"/>
                                <w:b/>
                                <w:color w:val="000000"/>
                                <w:u w:val="single"/>
                              </w:rPr>
                              <w:t>”</w:t>
                            </w:r>
                          </w:p>
                          <w:p w14:paraId="0CEA2558" w14:textId="2488715E" w:rsidR="00080A04" w:rsidRPr="007B50A5" w:rsidRDefault="00080A04" w:rsidP="007B50A5">
                            <w:pPr>
                              <w:jc w:val="center"/>
                              <w:rPr>
                                <w:rFonts w:ascii="Calibri" w:hAnsi="Calibri"/>
                                <w:color w:val="000000"/>
                              </w:rPr>
                            </w:pPr>
                            <w:r>
                              <w:rPr>
                                <w:rFonts w:ascii="Calibri" w:hAnsi="Calibri"/>
                                <w:color w:val="000000"/>
                              </w:rPr>
                              <w:t>The Bible, composed</w:t>
                            </w:r>
                            <w:r w:rsidRPr="007B50A5">
                              <w:rPr>
                                <w:rFonts w:ascii="Calibri" w:hAnsi="Calibri"/>
                                <w:color w:val="000000"/>
                              </w:rPr>
                              <w:t xml:space="preserve"> of 66 books, was written by about 40 authors over the course of at least 1500 years. Many of these authors lived in different continents, spoke and wrote in different languages, and were raised in different cultures. Yet, amazingly, the theme of crucifying the flesh</w:t>
                            </w:r>
                            <w:r>
                              <w:rPr>
                                <w:rFonts w:ascii="Calibri" w:hAnsi="Calibri"/>
                                <w:color w:val="000000"/>
                              </w:rPr>
                              <w:t>,</w:t>
                            </w:r>
                            <w:r w:rsidRPr="007B50A5">
                              <w:rPr>
                                <w:rFonts w:ascii="Calibri" w:hAnsi="Calibri"/>
                                <w:color w:val="000000"/>
                              </w:rPr>
                              <w:t xml:space="preserve"> and through faith and holiness serving God, appears in every book.</w:t>
                            </w:r>
                            <w:r>
                              <w:rPr>
                                <w:rFonts w:ascii="Calibri" w:hAnsi="Calibri"/>
                                <w:color w:val="000000"/>
                              </w:rPr>
                              <w:t xml:space="preserve"> </w:t>
                            </w:r>
                            <w:r w:rsidRPr="007B50A5">
                              <w:rPr>
                                <w:rFonts w:ascii="Calibri" w:hAnsi="Calibri"/>
                                <w:color w:val="000000"/>
                              </w:rPr>
                              <w:t>Once recognized</w:t>
                            </w:r>
                            <w:r>
                              <w:rPr>
                                <w:rFonts w:ascii="Calibri" w:hAnsi="Calibri"/>
                                <w:color w:val="000000"/>
                              </w:rPr>
                              <w:t>,</w:t>
                            </w:r>
                            <w:r w:rsidRPr="007B50A5">
                              <w:rPr>
                                <w:rFonts w:ascii="Calibri" w:hAnsi="Calibri"/>
                                <w:color w:val="000000"/>
                              </w:rPr>
                              <w:t xml:space="preserve"> the influence of a common divine author is unmistakable.  Further, the fulfillment of prophecy is evidence that we do not follow “cunningly devised fables” (2 Pe</w:t>
                            </w:r>
                            <w:r>
                              <w:rPr>
                                <w:rFonts w:ascii="Calibri" w:hAnsi="Calibri"/>
                                <w:color w:val="000000"/>
                              </w:rPr>
                              <w:t>t</w:t>
                            </w:r>
                            <w:r w:rsidRPr="007B50A5">
                              <w:rPr>
                                <w:rFonts w:ascii="Calibri" w:hAnsi="Calibri"/>
                                <w:color w:val="000000"/>
                              </w:rPr>
                              <w:t xml:space="preserve"> 1:16). Ultimately, it is “through faith” that “we understand that the worlds were framed by the word of God” and </w:t>
                            </w:r>
                            <w:r>
                              <w:rPr>
                                <w:rFonts w:ascii="Calibri" w:hAnsi="Calibri"/>
                                <w:color w:val="000000"/>
                              </w:rPr>
                              <w:t>are</w:t>
                            </w:r>
                            <w:r w:rsidRPr="007B50A5">
                              <w:rPr>
                                <w:rFonts w:ascii="Calibri" w:hAnsi="Calibri"/>
                                <w:color w:val="000000"/>
                              </w:rPr>
                              <w:t xml:space="preserve"> fully assured of our Hope.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A7533D" id="Rounded Rectangle 65" o:spid="_x0000_s1090" style="position:absolute;margin-left:.25pt;margin-top:2.55pt;width:540pt;height:135.35pt;z-index:2516706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" fillcolor="#a3c4ff" strokecolor="#4a7ebb">
                <v:fill color2="#e5eeff" rotate="t" angle="180" colors="0 #a3c4ff;22938f #bfd5ff;1 #e5eeff" focus="100%" type="gradient"/>
                <v:shadow on="t" color="black" opacity="24903f" origin=",.5" offset="0,.55556mm"/>
                <v:path arrowok="t"/>
                <v:textbox>
                  <w:txbxContent>
                    <w:p w14:paraId="753D8C17" w14:textId="6F2A804A" w:rsidR="00080A04" w:rsidRDefault="00080A04" w:rsidP="007B50A5">
                      <w:pPr>
                        <w:jc w:val="center"/>
                        <w:rPr>
                          <w:rFonts w:ascii="Calibri" w:hAnsi="Calibri"/>
                          <w:b/>
                          <w:color w:val="000000"/>
                          <w:u w:val="single"/>
                        </w:rPr>
                      </w:pPr>
                      <w:r>
                        <w:rPr>
                          <w:rFonts w:ascii="Calibri" w:hAnsi="Calibri"/>
                          <w:b/>
                          <w:color w:val="000000"/>
                          <w:u w:val="single"/>
                        </w:rPr>
                        <w:t>“The inspired word of Yahweh</w:t>
                      </w:r>
                      <w:r w:rsidRPr="00675DF4">
                        <w:rPr>
                          <w:rFonts w:ascii="Calibri" w:hAnsi="Calibri"/>
                          <w:b/>
                          <w:color w:val="000000"/>
                          <w:u w:val="single"/>
                        </w:rPr>
                        <w:t>”</w:t>
                      </w:r>
                    </w:p>
                    <w:p w14:paraId="0CEA2558" w14:textId="2488715E" w:rsidR="00080A04" w:rsidRPr="007B50A5" w:rsidRDefault="00080A04" w:rsidP="007B50A5">
                      <w:pPr>
                        <w:jc w:val="center"/>
                        <w:rPr>
                          <w:rFonts w:ascii="Calibri" w:hAnsi="Calibri"/>
                          <w:color w:val="000000"/>
                        </w:rPr>
                      </w:pPr>
                      <w:r>
                        <w:rPr>
                          <w:rFonts w:ascii="Calibri" w:hAnsi="Calibri"/>
                          <w:color w:val="000000"/>
                        </w:rPr>
                        <w:t>The Bible, composed</w:t>
                      </w:r>
                      <w:r w:rsidRPr="007B50A5">
                        <w:rPr>
                          <w:rFonts w:ascii="Calibri" w:hAnsi="Calibri"/>
                          <w:color w:val="000000"/>
                        </w:rPr>
                        <w:t xml:space="preserve"> of 66 books, was written by about 40 authors over the course of at least 1500 years. Many of these authors lived in different continents, spoke and wrote in different languages, and were raised in different cultures. Yet, amazingly, the theme of crucifying the flesh</w:t>
                      </w:r>
                      <w:r>
                        <w:rPr>
                          <w:rFonts w:ascii="Calibri" w:hAnsi="Calibri"/>
                          <w:color w:val="000000"/>
                        </w:rPr>
                        <w:t>,</w:t>
                      </w:r>
                      <w:r w:rsidRPr="007B50A5">
                        <w:rPr>
                          <w:rFonts w:ascii="Calibri" w:hAnsi="Calibri"/>
                          <w:color w:val="000000"/>
                        </w:rPr>
                        <w:t xml:space="preserve"> and through faith and holiness serving God, appears in every book.</w:t>
                      </w:r>
                      <w:r>
                        <w:rPr>
                          <w:rFonts w:ascii="Calibri" w:hAnsi="Calibri"/>
                          <w:color w:val="000000"/>
                        </w:rPr>
                        <w:t xml:space="preserve"> </w:t>
                      </w:r>
                      <w:r w:rsidRPr="007B50A5">
                        <w:rPr>
                          <w:rFonts w:ascii="Calibri" w:hAnsi="Calibri"/>
                          <w:color w:val="000000"/>
                        </w:rPr>
                        <w:t>Once recognized</w:t>
                      </w:r>
                      <w:r>
                        <w:rPr>
                          <w:rFonts w:ascii="Calibri" w:hAnsi="Calibri"/>
                          <w:color w:val="000000"/>
                        </w:rPr>
                        <w:t>,</w:t>
                      </w:r>
                      <w:r w:rsidRPr="007B50A5">
                        <w:rPr>
                          <w:rFonts w:ascii="Calibri" w:hAnsi="Calibri"/>
                          <w:color w:val="000000"/>
                        </w:rPr>
                        <w:t xml:space="preserve"> the influence of a common divine author is unmistakable.  Further, the fulfillment of prophecy is evidence that we do not follow “cunningly devised fables” (2 Pe</w:t>
                      </w:r>
                      <w:r>
                        <w:rPr>
                          <w:rFonts w:ascii="Calibri" w:hAnsi="Calibri"/>
                          <w:color w:val="000000"/>
                        </w:rPr>
                        <w:t>t</w:t>
                      </w:r>
                      <w:r w:rsidRPr="007B50A5">
                        <w:rPr>
                          <w:rFonts w:ascii="Calibri" w:hAnsi="Calibri"/>
                          <w:color w:val="000000"/>
                        </w:rPr>
                        <w:t xml:space="preserve"> 1:16). Ultimately, it is “through faith” that “we understand that the worlds were framed by the word of God” and </w:t>
                      </w:r>
                      <w:r>
                        <w:rPr>
                          <w:rFonts w:ascii="Calibri" w:hAnsi="Calibri"/>
                          <w:color w:val="000000"/>
                        </w:rPr>
                        <w:t>are</w:t>
                      </w:r>
                      <w:r w:rsidRPr="007B50A5">
                        <w:rPr>
                          <w:rFonts w:ascii="Calibri" w:hAnsi="Calibri"/>
                          <w:color w:val="000000"/>
                        </w:rPr>
                        <w:t xml:space="preserve"> fully assured of our Hope.</w:t>
                      </w:r>
                    </w:p>
                  </w:txbxContent>
                </v:textbox>
                <w10:wrap type="topAndBottom" anchorx="margin"/>
              </v:roundrect>
            </w:pict>
          </mc:Fallback>
        </mc:AlternateContent>
      </w:r>
    </w:p>
    <w:p w14:paraId="6C0B9544" w14:textId="189B271E" w:rsidR="007E1AA0" w:rsidRDefault="00AA0134" w:rsidP="00AA0134">
      <w:pPr>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All scripture is profitable for doctrine</w:t>
      </w:r>
    </w:p>
    <w:p w14:paraId="13387115" w14:textId="381B8690" w:rsidR="00AA0134" w:rsidRDefault="00AA0134" w:rsidP="00351533">
      <w:pPr>
        <w:ind w:left="432" w:hanging="432"/>
        <w:rPr>
          <w:rFonts w:eastAsiaTheme="majorEastAsia" w:cstheme="minorHAnsi"/>
          <w:bCs/>
          <w:lang w:val="en-CA"/>
        </w:rPr>
      </w:pPr>
    </w:p>
    <w:p w14:paraId="13060F91" w14:textId="1E0840DE" w:rsidR="00AA0134" w:rsidRPr="00AA0134" w:rsidRDefault="00AA0134" w:rsidP="00351533">
      <w:pPr>
        <w:pStyle w:val="ListParagraph"/>
        <w:numPr>
          <w:ilvl w:val="0"/>
          <w:numId w:val="36"/>
        </w:numPr>
        <w:ind w:left="432" w:hanging="432"/>
        <w:rPr>
          <w:lang w:val="en-CA"/>
        </w:rPr>
      </w:pPr>
      <w:r>
        <w:rPr>
          <w:lang w:val="en-CA"/>
        </w:rPr>
        <w:t>We must be careful to teach the correct i</w:t>
      </w:r>
      <w:r w:rsidR="00190EAF">
        <w:rPr>
          <w:lang w:val="en-CA"/>
        </w:rPr>
        <w:t>nterpretation of “all scripture</w:t>
      </w:r>
      <w:r>
        <w:rPr>
          <w:lang w:val="en-CA"/>
        </w:rPr>
        <w:t>”. According to Isaiah</w:t>
      </w:r>
      <w:r w:rsidR="00190EAF">
        <w:rPr>
          <w:lang w:val="en-CA"/>
        </w:rPr>
        <w:t>,</w:t>
      </w:r>
      <w:r>
        <w:rPr>
          <w:lang w:val="en-CA"/>
        </w:rPr>
        <w:t xml:space="preserve"> what becomes of our worship of God if we do not have correct doctrine?</w:t>
      </w:r>
      <w:r w:rsidR="00A62E55">
        <w:rPr>
          <w:lang w:val="en-CA"/>
        </w:rPr>
        <w:t xml:space="preserve"> (Matt 15:9; Isa 29:13)</w:t>
      </w:r>
    </w:p>
    <w:p w14:paraId="56AFAA60" w14:textId="549AC76A" w:rsidR="00AA0134" w:rsidRDefault="00AA0134" w:rsidP="00351533">
      <w:pPr>
        <w:ind w:left="432" w:hanging="432"/>
        <w:rPr>
          <w:lang w:val="en-CA"/>
        </w:rPr>
      </w:pPr>
    </w:p>
    <w:p w14:paraId="50E10DA4" w14:textId="583E790A" w:rsidR="00AA0134" w:rsidRDefault="00A62E55" w:rsidP="00443F62">
      <w:pPr>
        <w:rPr>
          <w:lang w:val="en-CA"/>
        </w:rPr>
      </w:pPr>
      <w:r w:rsidRPr="00A62E55">
        <w:rPr>
          <w:lang w:val="en-CA"/>
        </w:rPr>
        <w:t xml:space="preserve">When examining our own teaching, or the doctrine we encounter from others, we should always examine “all scripture”, rather than a few verses, </w:t>
      </w:r>
      <w:r w:rsidR="00190EAF">
        <w:rPr>
          <w:lang w:val="en-CA"/>
        </w:rPr>
        <w:t>to prove if scripture supports the doctrine</w:t>
      </w:r>
      <w:r w:rsidRPr="00A62E55">
        <w:rPr>
          <w:lang w:val="en-CA"/>
        </w:rPr>
        <w:t xml:space="preserve"> (Acts 17:11), knowing that “scripture cannot be broken” (J</w:t>
      </w:r>
      <w:r>
        <w:rPr>
          <w:lang w:val="en-CA"/>
        </w:rPr>
        <w:t>oh</w:t>
      </w:r>
      <w:r w:rsidRPr="00A62E55">
        <w:rPr>
          <w:lang w:val="en-CA"/>
        </w:rPr>
        <w:t xml:space="preserve">n 10:35). Therefore, like Timothy, we should </w:t>
      </w:r>
      <w:r w:rsidR="00190EAF">
        <w:rPr>
          <w:lang w:val="en-CA"/>
        </w:rPr>
        <w:t>“p</w:t>
      </w:r>
      <w:r>
        <w:rPr>
          <w:lang w:val="en-CA"/>
        </w:rPr>
        <w:t xml:space="preserve">ay close attention to </w:t>
      </w:r>
      <w:r w:rsidRPr="00A62E55">
        <w:rPr>
          <w:i/>
          <w:lang w:val="en-CA"/>
        </w:rPr>
        <w:t>ourselves</w:t>
      </w:r>
      <w:r>
        <w:rPr>
          <w:lang w:val="en-CA"/>
        </w:rPr>
        <w:t xml:space="preserve"> and to </w:t>
      </w:r>
      <w:r w:rsidRPr="00A62E55">
        <w:rPr>
          <w:i/>
          <w:lang w:val="en-CA"/>
        </w:rPr>
        <w:t>our</w:t>
      </w:r>
      <w:r w:rsidRPr="00A62E55">
        <w:rPr>
          <w:lang w:val="en-CA"/>
        </w:rPr>
        <w:t xml:space="preserve"> teaching” (1 Ti</w:t>
      </w:r>
      <w:r>
        <w:rPr>
          <w:lang w:val="en-CA"/>
        </w:rPr>
        <w:t>m</w:t>
      </w:r>
      <w:r w:rsidR="00190EAF">
        <w:rPr>
          <w:lang w:val="en-CA"/>
        </w:rPr>
        <w:t xml:space="preserve"> 4:16); </w:t>
      </w:r>
      <w:r w:rsidRPr="00A62E55">
        <w:rPr>
          <w:lang w:val="en-CA"/>
        </w:rPr>
        <w:t>we</w:t>
      </w:r>
      <w:r>
        <w:rPr>
          <w:lang w:val="en-CA"/>
        </w:rPr>
        <w:t xml:space="preserve"> are to “prove all things; </w:t>
      </w:r>
      <w:r w:rsidRPr="00A62E55">
        <w:rPr>
          <w:i/>
          <w:lang w:val="en-CA"/>
        </w:rPr>
        <w:t>and</w:t>
      </w:r>
      <w:r w:rsidRPr="00A62E55">
        <w:rPr>
          <w:lang w:val="en-CA"/>
        </w:rPr>
        <w:t xml:space="preserve"> hold fast that which is good” (1 </w:t>
      </w:r>
      <w:proofErr w:type="spellStart"/>
      <w:r w:rsidRPr="00A62E55">
        <w:rPr>
          <w:lang w:val="en-CA"/>
        </w:rPr>
        <w:t>Thes</w:t>
      </w:r>
      <w:r>
        <w:rPr>
          <w:lang w:val="en-CA"/>
        </w:rPr>
        <w:t>s</w:t>
      </w:r>
      <w:proofErr w:type="spellEnd"/>
      <w:r w:rsidRPr="00A62E55">
        <w:rPr>
          <w:lang w:val="en-CA"/>
        </w:rPr>
        <w:t xml:space="preserve"> 5:21).</w:t>
      </w:r>
    </w:p>
    <w:p w14:paraId="08D11607" w14:textId="2258C7DC" w:rsidR="00351533" w:rsidRDefault="00351533">
      <w:pPr>
        <w:rPr>
          <w:lang w:val="en-CA"/>
        </w:rPr>
      </w:pPr>
      <w:r>
        <w:rPr>
          <w:lang w:val="en-CA"/>
        </w:rPr>
        <w:br w:type="page"/>
      </w:r>
    </w:p>
    <w:p w14:paraId="15E3CD1B" w14:textId="1840FFE4" w:rsidR="00A62E55" w:rsidRDefault="00A62E55" w:rsidP="00A62E55">
      <w:pPr>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lastRenderedPageBreak/>
        <w:t>All scripture is profitable for reproof</w:t>
      </w:r>
    </w:p>
    <w:p w14:paraId="15BC548A" w14:textId="176A2625" w:rsidR="00A62E55" w:rsidRDefault="00A62E55" w:rsidP="00443F62">
      <w:pPr>
        <w:rPr>
          <w:lang w:val="en-CA"/>
        </w:rPr>
      </w:pPr>
    </w:p>
    <w:p w14:paraId="5E460F63" w14:textId="7FE785D0" w:rsidR="00A62E55" w:rsidRDefault="00A62E55" w:rsidP="00443F62">
      <w:pPr>
        <w:rPr>
          <w:lang w:val="en-CA"/>
        </w:rPr>
      </w:pPr>
      <w:r w:rsidRPr="00A62E55">
        <w:rPr>
          <w:lang w:val="en-CA"/>
        </w:rPr>
        <w:t>From correct teaching</w:t>
      </w:r>
      <w:r w:rsidR="00B51A9E">
        <w:rPr>
          <w:lang w:val="en-CA"/>
        </w:rPr>
        <w:t>,</w:t>
      </w:r>
      <w:r w:rsidRPr="00A62E55">
        <w:rPr>
          <w:lang w:val="en-CA"/>
        </w:rPr>
        <w:t xml:space="preserve"> we know who God is and what </w:t>
      </w:r>
      <w:r w:rsidRPr="00B51A9E">
        <w:rPr>
          <w:u w:val="single"/>
          <w:lang w:val="en-CA"/>
        </w:rPr>
        <w:t>His</w:t>
      </w:r>
      <w:r w:rsidRPr="00B51A9E">
        <w:rPr>
          <w:lang w:val="en-CA"/>
        </w:rPr>
        <w:t xml:space="preserve"> views</w:t>
      </w:r>
      <w:r w:rsidRPr="00A62E55">
        <w:rPr>
          <w:lang w:val="en-CA"/>
        </w:rPr>
        <w:t xml:space="preserve"> are</w:t>
      </w:r>
      <w:r>
        <w:rPr>
          <w:lang w:val="en-CA"/>
        </w:rPr>
        <w:t>.</w:t>
      </w:r>
      <w:r w:rsidRPr="00A62E55">
        <w:rPr>
          <w:lang w:val="en-CA"/>
        </w:rPr>
        <w:t xml:space="preserve"> </w:t>
      </w:r>
      <w:r>
        <w:rPr>
          <w:lang w:val="en-CA"/>
        </w:rPr>
        <w:t>We</w:t>
      </w:r>
      <w:r w:rsidRPr="00A62E55">
        <w:rPr>
          <w:lang w:val="en-CA"/>
        </w:rPr>
        <w:t xml:space="preserve"> are then properly equipped to see when we</w:t>
      </w:r>
      <w:r w:rsidR="00B51A9E">
        <w:rPr>
          <w:lang w:val="en-CA"/>
        </w:rPr>
        <w:t>,</w:t>
      </w:r>
      <w:r w:rsidRPr="00A62E55">
        <w:rPr>
          <w:lang w:val="en-CA"/>
        </w:rPr>
        <w:t xml:space="preserve"> or others</w:t>
      </w:r>
      <w:r w:rsidR="00B51A9E">
        <w:rPr>
          <w:lang w:val="en-CA"/>
        </w:rPr>
        <w:t>,</w:t>
      </w:r>
      <w:r w:rsidRPr="00A62E55">
        <w:rPr>
          <w:lang w:val="en-CA"/>
        </w:rPr>
        <w:t xml:space="preserve"> are in violation of His principle</w:t>
      </w:r>
      <w:r>
        <w:rPr>
          <w:lang w:val="en-CA"/>
        </w:rPr>
        <w:t xml:space="preserve">s. “Reproof” is the Greek noun </w:t>
      </w:r>
      <w:proofErr w:type="spellStart"/>
      <w:r w:rsidRPr="00A62E55">
        <w:rPr>
          <w:i/>
          <w:lang w:val="en-CA"/>
        </w:rPr>
        <w:t>elegchos</w:t>
      </w:r>
      <w:proofErr w:type="spellEnd"/>
      <w:r w:rsidRPr="00A62E55">
        <w:rPr>
          <w:lang w:val="en-CA"/>
        </w:rPr>
        <w:t xml:space="preserve"> (G1650</w:t>
      </w:r>
      <w:r>
        <w:rPr>
          <w:lang w:val="en-CA"/>
        </w:rPr>
        <w:t xml:space="preserve">). The verb form is </w:t>
      </w:r>
      <w:proofErr w:type="spellStart"/>
      <w:r w:rsidRPr="00A62E55">
        <w:rPr>
          <w:i/>
          <w:lang w:val="en-CA"/>
        </w:rPr>
        <w:t>elegchō</w:t>
      </w:r>
      <w:proofErr w:type="spellEnd"/>
      <w:r w:rsidRPr="00A62E55">
        <w:rPr>
          <w:lang w:val="en-CA"/>
        </w:rPr>
        <w:t xml:space="preserve"> (G1651). These words mean </w:t>
      </w:r>
      <w:r w:rsidR="00FC1C37">
        <w:rPr>
          <w:lang w:val="en-CA"/>
        </w:rPr>
        <w:t>evidence, confute, admonish,</w:t>
      </w:r>
      <w:r w:rsidRPr="00A62E55">
        <w:rPr>
          <w:lang w:val="en-CA"/>
        </w:rPr>
        <w:t xml:space="preserve"> convict, convince</w:t>
      </w:r>
      <w:r w:rsidR="00FC1C37">
        <w:rPr>
          <w:lang w:val="en-CA"/>
        </w:rPr>
        <w:t>, tell a fault, rebuke, reprove</w:t>
      </w:r>
      <w:r w:rsidRPr="00A62E55">
        <w:rPr>
          <w:lang w:val="en-CA"/>
        </w:rPr>
        <w:t xml:space="preserve">. </w:t>
      </w:r>
      <w:r w:rsidR="00FC1C37">
        <w:rPr>
          <w:lang w:val="en-CA"/>
        </w:rPr>
        <w:t xml:space="preserve">Therefore, </w:t>
      </w:r>
      <w:r w:rsidRPr="00A62E55">
        <w:rPr>
          <w:lang w:val="en-CA"/>
        </w:rPr>
        <w:t>“</w:t>
      </w:r>
      <w:r w:rsidR="00FC1C37">
        <w:rPr>
          <w:lang w:val="en-CA"/>
        </w:rPr>
        <w:t>a</w:t>
      </w:r>
      <w:r w:rsidRPr="00A62E55">
        <w:rPr>
          <w:lang w:val="en-CA"/>
        </w:rPr>
        <w:t>ll scripture</w:t>
      </w:r>
      <w:r w:rsidR="00190EAF">
        <w:rPr>
          <w:lang w:val="en-CA"/>
        </w:rPr>
        <w:t>” is also profitable for reprovi</w:t>
      </w:r>
      <w:r w:rsidR="00190EAF" w:rsidRPr="00A62E55">
        <w:rPr>
          <w:lang w:val="en-CA"/>
        </w:rPr>
        <w:t>ng</w:t>
      </w:r>
      <w:r w:rsidRPr="00A62E55">
        <w:rPr>
          <w:lang w:val="en-CA"/>
        </w:rPr>
        <w:t xml:space="preserve"> those who are sinning.</w:t>
      </w:r>
    </w:p>
    <w:p w14:paraId="09B4CF74" w14:textId="63EA3D84" w:rsidR="00BE59AD" w:rsidRDefault="00BE59AD" w:rsidP="00351533">
      <w:pPr>
        <w:ind w:left="432" w:hanging="432"/>
        <w:rPr>
          <w:lang w:val="en-CA"/>
        </w:rPr>
      </w:pPr>
    </w:p>
    <w:p w14:paraId="69FD6FA9" w14:textId="133F0CE0" w:rsidR="00FC1C37" w:rsidRDefault="00FC1C37" w:rsidP="00351533">
      <w:pPr>
        <w:pStyle w:val="ListParagraph"/>
        <w:numPr>
          <w:ilvl w:val="0"/>
          <w:numId w:val="36"/>
        </w:numPr>
        <w:ind w:left="432" w:hanging="432"/>
        <w:rPr>
          <w:lang w:val="en-CA"/>
        </w:rPr>
      </w:pPr>
      <w:r>
        <w:rPr>
          <w:lang w:val="en-CA"/>
        </w:rPr>
        <w:t xml:space="preserve">The word </w:t>
      </w:r>
      <w:proofErr w:type="spellStart"/>
      <w:r w:rsidRPr="00A62E55">
        <w:rPr>
          <w:i/>
          <w:lang w:val="en-CA"/>
        </w:rPr>
        <w:t>elegchō</w:t>
      </w:r>
      <w:proofErr w:type="spellEnd"/>
      <w:r w:rsidRPr="00FC1C37">
        <w:rPr>
          <w:lang w:val="en-CA"/>
        </w:rPr>
        <w:t xml:space="preserve"> shows up twice in Matthew 18:15</w:t>
      </w:r>
      <w:r>
        <w:rPr>
          <w:lang w:val="en-CA"/>
        </w:rPr>
        <w:t>. Why is it important to use all scripture in that type of situation?</w:t>
      </w:r>
    </w:p>
    <w:p w14:paraId="74DDAE2F" w14:textId="12CED6E3" w:rsidR="00FC1C37" w:rsidRDefault="00FC1C37" w:rsidP="00351533">
      <w:pPr>
        <w:ind w:left="432" w:hanging="432"/>
        <w:rPr>
          <w:lang w:val="en-CA"/>
        </w:rPr>
      </w:pPr>
    </w:p>
    <w:p w14:paraId="24167D23" w14:textId="77777777" w:rsidR="00FC1C37" w:rsidRPr="00FC1C37" w:rsidRDefault="00FC1C37" w:rsidP="00351533">
      <w:pPr>
        <w:ind w:left="432" w:hanging="432"/>
        <w:rPr>
          <w:lang w:val="en-CA"/>
        </w:rPr>
      </w:pPr>
    </w:p>
    <w:p w14:paraId="0FB97909" w14:textId="59908391" w:rsidR="00FC1C37" w:rsidRDefault="00FC1C37" w:rsidP="00351533">
      <w:pPr>
        <w:pStyle w:val="ListParagraph"/>
        <w:numPr>
          <w:ilvl w:val="0"/>
          <w:numId w:val="36"/>
        </w:numPr>
        <w:ind w:left="432" w:hanging="432"/>
        <w:rPr>
          <w:lang w:val="en-CA"/>
        </w:rPr>
      </w:pPr>
      <w:proofErr w:type="spellStart"/>
      <w:r>
        <w:rPr>
          <w:i/>
          <w:lang w:val="en-CA"/>
        </w:rPr>
        <w:t>E</w:t>
      </w:r>
      <w:r w:rsidRPr="00A62E55">
        <w:rPr>
          <w:i/>
          <w:lang w:val="en-CA"/>
        </w:rPr>
        <w:t>legchō</w:t>
      </w:r>
      <w:proofErr w:type="spellEnd"/>
      <w:r>
        <w:rPr>
          <w:lang w:val="en-CA"/>
        </w:rPr>
        <w:t xml:space="preserve"> is also used in John 3:20 and Ephesians 5:11-13. Read those passages</w:t>
      </w:r>
      <w:r w:rsidR="00B51A9E">
        <w:rPr>
          <w:lang w:val="en-CA"/>
        </w:rPr>
        <w:t>,</w:t>
      </w:r>
      <w:r>
        <w:rPr>
          <w:lang w:val="en-CA"/>
        </w:rPr>
        <w:t xml:space="preserve"> and comment on why scripture used for reproof helps </w:t>
      </w:r>
      <w:r w:rsidR="00B51A9E">
        <w:rPr>
          <w:lang w:val="en-CA"/>
        </w:rPr>
        <w:t>an offender</w:t>
      </w:r>
      <w:r>
        <w:rPr>
          <w:lang w:val="en-CA"/>
        </w:rPr>
        <w:t xml:space="preserve"> to ackn</w:t>
      </w:r>
      <w:r w:rsidR="00B51A9E">
        <w:rPr>
          <w:lang w:val="en-CA"/>
        </w:rPr>
        <w:t>owledge the error in their ways.</w:t>
      </w:r>
    </w:p>
    <w:p w14:paraId="47EE7885" w14:textId="5C5D3D98" w:rsidR="00FC1C37" w:rsidRDefault="00FC1C37" w:rsidP="00351533">
      <w:pPr>
        <w:ind w:left="432" w:hanging="432"/>
        <w:rPr>
          <w:lang w:val="en-CA"/>
        </w:rPr>
      </w:pPr>
    </w:p>
    <w:p w14:paraId="050C02F9" w14:textId="67DF7CF9" w:rsidR="00FC1C37" w:rsidRPr="00FC1C37" w:rsidRDefault="00FC1C37" w:rsidP="00351533">
      <w:pPr>
        <w:ind w:left="432" w:hanging="432"/>
        <w:rPr>
          <w:lang w:val="en-CA"/>
        </w:rPr>
      </w:pPr>
    </w:p>
    <w:p w14:paraId="4029DB3D" w14:textId="6A5605C9" w:rsidR="00FC1C37" w:rsidRDefault="00FC1C37" w:rsidP="00351533">
      <w:pPr>
        <w:pStyle w:val="ListParagraph"/>
        <w:numPr>
          <w:ilvl w:val="0"/>
          <w:numId w:val="36"/>
        </w:numPr>
        <w:ind w:left="432" w:hanging="432"/>
        <w:rPr>
          <w:lang w:val="en-CA"/>
        </w:rPr>
      </w:pPr>
      <w:r>
        <w:rPr>
          <w:lang w:val="en-CA"/>
        </w:rPr>
        <w:t>Read Proverbs 15:10</w:t>
      </w:r>
      <w:r w:rsidR="00B51A9E">
        <w:rPr>
          <w:lang w:val="en-CA"/>
        </w:rPr>
        <w:t>,</w:t>
      </w:r>
      <w:r>
        <w:rPr>
          <w:lang w:val="en-CA"/>
        </w:rPr>
        <w:t xml:space="preserve"> and comment on the eventual outcome of those who resist reproof from the word of God. Contrast the example </w:t>
      </w:r>
      <w:r w:rsidR="00B51A9E">
        <w:rPr>
          <w:lang w:val="en-CA"/>
        </w:rPr>
        <w:t>to</w:t>
      </w:r>
      <w:r>
        <w:rPr>
          <w:lang w:val="en-CA"/>
        </w:rPr>
        <w:t xml:space="preserve"> the benefit of reproof in Hebrews 12:5-11.</w:t>
      </w:r>
    </w:p>
    <w:p w14:paraId="23E354EF" w14:textId="7034615B" w:rsidR="00FC1C37" w:rsidRDefault="00FC1C37" w:rsidP="00351533">
      <w:pPr>
        <w:ind w:left="432" w:hanging="432"/>
        <w:rPr>
          <w:lang w:val="en-CA"/>
        </w:rPr>
      </w:pPr>
    </w:p>
    <w:p w14:paraId="2487DE2A" w14:textId="75B2BBC2" w:rsidR="00EB05E7" w:rsidRDefault="00EB05E7" w:rsidP="00351533">
      <w:pPr>
        <w:ind w:left="432" w:hanging="432"/>
        <w:rPr>
          <w:lang w:val="en-CA"/>
        </w:rPr>
      </w:pPr>
    </w:p>
    <w:p w14:paraId="64D9F0AB" w14:textId="00C036A7" w:rsidR="00EB05E7" w:rsidRDefault="00EB05E7" w:rsidP="00351533">
      <w:pPr>
        <w:ind w:left="432" w:hanging="432"/>
        <w:rPr>
          <w:lang w:val="en-CA"/>
        </w:rPr>
      </w:pPr>
    </w:p>
    <w:p w14:paraId="68FD5B97" w14:textId="7E3207A1" w:rsidR="00EB05E7" w:rsidRDefault="00EB05E7" w:rsidP="00FC1C37">
      <w:pPr>
        <w:rPr>
          <w:lang w:val="en-CA"/>
        </w:rPr>
      </w:pPr>
      <w:r>
        <w:rPr>
          <w:lang w:val="en-CA"/>
        </w:rPr>
        <w:t>When John the Baptist</w:t>
      </w:r>
      <w:r w:rsidR="00B51A9E">
        <w:rPr>
          <w:lang w:val="en-CA"/>
        </w:rPr>
        <w:t xml:space="preserve"> reproved</w:t>
      </w:r>
      <w:r>
        <w:rPr>
          <w:lang w:val="en-CA"/>
        </w:rPr>
        <w:t xml:space="preserve"> </w:t>
      </w:r>
      <w:r w:rsidRPr="00EB05E7">
        <w:rPr>
          <w:lang w:val="en-CA"/>
        </w:rPr>
        <w:t>(</w:t>
      </w:r>
      <w:proofErr w:type="spellStart"/>
      <w:r w:rsidR="00B51A9E" w:rsidRPr="00EB05E7">
        <w:rPr>
          <w:i/>
          <w:lang w:val="en-CA"/>
        </w:rPr>
        <w:t>elegchō</w:t>
      </w:r>
      <w:proofErr w:type="spellEnd"/>
      <w:r w:rsidR="00B51A9E">
        <w:rPr>
          <w:lang w:val="en-CA"/>
        </w:rPr>
        <w:t>,</w:t>
      </w:r>
      <w:r w:rsidRPr="00EB05E7">
        <w:rPr>
          <w:lang w:val="en-CA"/>
        </w:rPr>
        <w:t xml:space="preserve"> Luk</w:t>
      </w:r>
      <w:r>
        <w:rPr>
          <w:lang w:val="en-CA"/>
        </w:rPr>
        <w:t>e</w:t>
      </w:r>
      <w:r w:rsidRPr="00EB05E7">
        <w:rPr>
          <w:lang w:val="en-CA"/>
        </w:rPr>
        <w:t xml:space="preserve"> 3:19) Herod the Tetrarch for marrying his brother’s wife, Herodias was unable t</w:t>
      </w:r>
      <w:r>
        <w:rPr>
          <w:lang w:val="en-CA"/>
        </w:rPr>
        <w:t xml:space="preserve">o handle the reproof and </w:t>
      </w:r>
      <w:r w:rsidR="00F071A1">
        <w:rPr>
          <w:lang w:val="en-CA"/>
        </w:rPr>
        <w:t>devised John’s execution</w:t>
      </w:r>
      <w:r w:rsidRPr="00EB05E7">
        <w:rPr>
          <w:lang w:val="en-CA"/>
        </w:rPr>
        <w:t xml:space="preserve"> (Mat</w:t>
      </w:r>
      <w:r>
        <w:rPr>
          <w:lang w:val="en-CA"/>
        </w:rPr>
        <w:t>t</w:t>
      </w:r>
      <w:r w:rsidRPr="00EB05E7">
        <w:rPr>
          <w:lang w:val="en-CA"/>
        </w:rPr>
        <w:t xml:space="preserve"> 14:3-11). As difficult as it may sometimes be, we should remember that th</w:t>
      </w:r>
      <w:r>
        <w:rPr>
          <w:lang w:val="en-CA"/>
        </w:rPr>
        <w:t xml:space="preserve">e reproof from “all scripture” </w:t>
      </w:r>
      <w:r w:rsidRPr="00EB05E7">
        <w:rPr>
          <w:lang w:val="en-CA"/>
        </w:rPr>
        <w:t>is for our own good. We should not despise when we are shown our faults</w:t>
      </w:r>
      <w:r>
        <w:rPr>
          <w:lang w:val="en-CA"/>
        </w:rPr>
        <w:t>,</w:t>
      </w:r>
      <w:r w:rsidRPr="00EB05E7">
        <w:rPr>
          <w:lang w:val="en-CA"/>
        </w:rPr>
        <w:t xml:space="preserve"> but </w:t>
      </w:r>
      <w:r w:rsidR="00B51A9E">
        <w:rPr>
          <w:lang w:val="en-CA"/>
        </w:rPr>
        <w:t xml:space="preserve">humbly </w:t>
      </w:r>
      <w:r w:rsidRPr="00EB05E7">
        <w:rPr>
          <w:lang w:val="en-CA"/>
        </w:rPr>
        <w:t>consider ourselves blessed and love</w:t>
      </w:r>
      <w:r>
        <w:rPr>
          <w:lang w:val="en-CA"/>
        </w:rPr>
        <w:t>d</w:t>
      </w:r>
      <w:r w:rsidRPr="00EB05E7">
        <w:rPr>
          <w:lang w:val="en-CA"/>
        </w:rPr>
        <w:t xml:space="preserve"> </w:t>
      </w:r>
      <w:r w:rsidR="00B51A9E">
        <w:rPr>
          <w:lang w:val="en-CA"/>
        </w:rPr>
        <w:t>by those who do it for our benefit</w:t>
      </w:r>
      <w:r w:rsidRPr="00EB05E7">
        <w:rPr>
          <w:lang w:val="en-CA"/>
        </w:rPr>
        <w:t xml:space="preserve"> (</w:t>
      </w:r>
      <w:proofErr w:type="spellStart"/>
      <w:r w:rsidRPr="00EB05E7">
        <w:rPr>
          <w:lang w:val="en-CA"/>
        </w:rPr>
        <w:t>Pro</w:t>
      </w:r>
      <w:r>
        <w:rPr>
          <w:lang w:val="en-CA"/>
        </w:rPr>
        <w:t>v</w:t>
      </w:r>
      <w:proofErr w:type="spellEnd"/>
      <w:r w:rsidRPr="00EB05E7">
        <w:rPr>
          <w:lang w:val="en-CA"/>
        </w:rPr>
        <w:t xml:space="preserve"> 3:11; 9:7-9; 12:1; 15:32; Job 5:17; </w:t>
      </w:r>
      <w:proofErr w:type="spellStart"/>
      <w:r w:rsidRPr="00EB05E7">
        <w:rPr>
          <w:lang w:val="en-CA"/>
        </w:rPr>
        <w:t>Heb</w:t>
      </w:r>
      <w:proofErr w:type="spellEnd"/>
      <w:r w:rsidRPr="00EB05E7">
        <w:rPr>
          <w:lang w:val="en-CA"/>
        </w:rPr>
        <w:t xml:space="preserve"> 12:5-12; </w:t>
      </w:r>
      <w:proofErr w:type="spellStart"/>
      <w:r w:rsidRPr="00EB05E7">
        <w:rPr>
          <w:lang w:val="en-CA"/>
        </w:rPr>
        <w:t>Psa</w:t>
      </w:r>
      <w:proofErr w:type="spellEnd"/>
      <w:r w:rsidRPr="00EB05E7">
        <w:rPr>
          <w:lang w:val="en-CA"/>
        </w:rPr>
        <w:t xml:space="preserve"> 94:12; 1 </w:t>
      </w:r>
      <w:proofErr w:type="spellStart"/>
      <w:r w:rsidRPr="00EB05E7">
        <w:rPr>
          <w:lang w:val="en-CA"/>
        </w:rPr>
        <w:t>Co</w:t>
      </w:r>
      <w:r>
        <w:rPr>
          <w:lang w:val="en-CA"/>
        </w:rPr>
        <w:t>r</w:t>
      </w:r>
      <w:proofErr w:type="spellEnd"/>
      <w:r w:rsidRPr="00EB05E7">
        <w:rPr>
          <w:lang w:val="en-CA"/>
        </w:rPr>
        <w:t xml:space="preserve"> 11:32).</w:t>
      </w:r>
    </w:p>
    <w:p w14:paraId="1650B73F" w14:textId="6E4EBA88" w:rsidR="00FC1C37" w:rsidRDefault="00FC1C37" w:rsidP="00FC1C37">
      <w:pPr>
        <w:rPr>
          <w:lang w:val="en-CA"/>
        </w:rPr>
      </w:pPr>
    </w:p>
    <w:p w14:paraId="5D56F614" w14:textId="26219A44" w:rsidR="00FC1C37" w:rsidRDefault="00FC1C37" w:rsidP="00FC1C37">
      <w:pPr>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All scripture is profitable for correction</w:t>
      </w:r>
    </w:p>
    <w:p w14:paraId="7227DF64" w14:textId="0A600C85" w:rsidR="00EB05E7" w:rsidRDefault="00EB05E7" w:rsidP="00EB05E7">
      <w:pPr>
        <w:rPr>
          <w:rFonts w:eastAsiaTheme="majorEastAsia" w:cstheme="minorHAnsi"/>
          <w:bCs/>
          <w:lang w:val="en-CA"/>
        </w:rPr>
      </w:pPr>
    </w:p>
    <w:p w14:paraId="21CD0DAE" w14:textId="1AC48046" w:rsidR="00EB05E7" w:rsidRDefault="00EB05E7" w:rsidP="00EB05E7">
      <w:pPr>
        <w:rPr>
          <w:lang w:val="en-CA"/>
        </w:rPr>
      </w:pPr>
      <w:r>
        <w:rPr>
          <w:lang w:val="en-CA"/>
        </w:rPr>
        <w:t>Having been shown the error in our ways through the light of God’s word,</w:t>
      </w:r>
      <w:r w:rsidR="00F071A1">
        <w:rPr>
          <w:lang w:val="en-CA"/>
        </w:rPr>
        <w:t xml:space="preserve"> in order to stay on the straight and narrow path,</w:t>
      </w:r>
      <w:r>
        <w:rPr>
          <w:lang w:val="en-CA"/>
        </w:rPr>
        <w:t xml:space="preserve"> it is vital to have </w:t>
      </w:r>
      <w:r w:rsidR="00F071A1">
        <w:rPr>
          <w:lang w:val="en-CA"/>
        </w:rPr>
        <w:t xml:space="preserve">the </w:t>
      </w:r>
      <w:r>
        <w:rPr>
          <w:lang w:val="en-CA"/>
        </w:rPr>
        <w:t>continual correction</w:t>
      </w:r>
      <w:r w:rsidR="00F071A1">
        <w:rPr>
          <w:lang w:val="en-CA"/>
        </w:rPr>
        <w:t xml:space="preserve"> of all scripture.</w:t>
      </w:r>
    </w:p>
    <w:p w14:paraId="0AE1B992" w14:textId="010D1815" w:rsidR="00EB05E7" w:rsidRDefault="00EB05E7" w:rsidP="00351533">
      <w:pPr>
        <w:ind w:left="432" w:hanging="432"/>
        <w:rPr>
          <w:lang w:val="en-CA"/>
        </w:rPr>
      </w:pPr>
    </w:p>
    <w:p w14:paraId="6E6186FD" w14:textId="3AE21A85" w:rsidR="00EB05E7" w:rsidRDefault="00B36A35" w:rsidP="00351533">
      <w:pPr>
        <w:pStyle w:val="ListParagraph"/>
        <w:numPr>
          <w:ilvl w:val="0"/>
          <w:numId w:val="36"/>
        </w:numPr>
        <w:ind w:left="432" w:hanging="432"/>
        <w:rPr>
          <w:lang w:val="en-CA"/>
        </w:rPr>
      </w:pPr>
      <w:r>
        <w:rPr>
          <w:lang w:val="en-CA"/>
        </w:rPr>
        <w:t xml:space="preserve">Look up the definition for the </w:t>
      </w:r>
      <w:r w:rsidR="003B52BC">
        <w:rPr>
          <w:lang w:val="en-CA"/>
        </w:rPr>
        <w:t xml:space="preserve">Greek word translated “correction” in 2 Timothy 3:16. What does this tell us about the purpose of </w:t>
      </w:r>
      <w:r w:rsidR="00F071A1">
        <w:rPr>
          <w:lang w:val="en-CA"/>
        </w:rPr>
        <w:t>correction?</w:t>
      </w:r>
    </w:p>
    <w:p w14:paraId="338D51F4" w14:textId="77777777" w:rsidR="00651C6B" w:rsidRDefault="00651C6B" w:rsidP="00351533">
      <w:pPr>
        <w:pStyle w:val="ListParagraph"/>
        <w:ind w:left="864" w:hanging="432"/>
        <w:rPr>
          <w:lang w:val="en-CA"/>
        </w:rPr>
      </w:pPr>
    </w:p>
    <w:p w14:paraId="5762B58E" w14:textId="783AAAA9" w:rsidR="000C5253" w:rsidRDefault="00651C6B" w:rsidP="00351533">
      <w:pPr>
        <w:pStyle w:val="ListParagraph"/>
        <w:ind w:left="864" w:hanging="432"/>
        <w:rPr>
          <w:lang w:val="en-CA"/>
        </w:rPr>
      </w:pPr>
      <w:proofErr w:type="spellStart"/>
      <w:r>
        <w:rPr>
          <w:color w:val="000000" w:themeColor="text1"/>
          <w:lang w:val="en-CA"/>
        </w:rPr>
        <w:t>Strongs</w:t>
      </w:r>
      <w:proofErr w:type="spellEnd"/>
      <w:r>
        <w:rPr>
          <w:color w:val="000000" w:themeColor="text1"/>
          <w:lang w:val="en-CA"/>
        </w:rPr>
        <w:t xml:space="preserve"> # G1882</w:t>
      </w:r>
      <w:r>
        <w:rPr>
          <w:color w:val="000000" w:themeColor="text1"/>
          <w:lang w:val="en-CA"/>
        </w:rPr>
        <w:tab/>
      </w:r>
      <w:r>
        <w:rPr>
          <w:color w:val="000000" w:themeColor="text1"/>
          <w:lang w:val="en-CA"/>
        </w:rPr>
        <w:tab/>
        <w:t>Word:</w:t>
      </w:r>
      <w:r>
        <w:rPr>
          <w:color w:val="000000" w:themeColor="text1"/>
          <w:lang w:val="en-CA"/>
        </w:rPr>
        <w:tab/>
      </w:r>
      <w:proofErr w:type="spellStart"/>
      <w:r w:rsidRPr="00651C6B">
        <w:rPr>
          <w:i/>
          <w:iCs/>
          <w:color w:val="000000" w:themeColor="text1"/>
        </w:rPr>
        <w:t>epanorthōsis</w:t>
      </w:r>
      <w:proofErr w:type="spellEnd"/>
      <w:r w:rsidRPr="003358A8">
        <w:rPr>
          <w:color w:val="000000" w:themeColor="text1"/>
          <w:lang w:val="en-CA"/>
        </w:rPr>
        <w:tab/>
      </w:r>
      <w:r w:rsidRPr="002963E5">
        <w:rPr>
          <w:lang w:val="en-CA"/>
        </w:rPr>
        <w:t>Meaning:</w:t>
      </w:r>
    </w:p>
    <w:p w14:paraId="13BFE3AF" w14:textId="77777777" w:rsidR="00651C6B" w:rsidRDefault="00651C6B" w:rsidP="00351533">
      <w:pPr>
        <w:pStyle w:val="ListParagraph"/>
        <w:ind w:left="864" w:hanging="432"/>
        <w:rPr>
          <w:lang w:val="en-CA"/>
        </w:rPr>
      </w:pPr>
    </w:p>
    <w:p w14:paraId="06DD8C87" w14:textId="77777777" w:rsidR="00651C6B" w:rsidRDefault="00651C6B" w:rsidP="00351533">
      <w:pPr>
        <w:pStyle w:val="ListParagraph"/>
        <w:ind w:left="864" w:hanging="432"/>
        <w:rPr>
          <w:lang w:val="en-CA"/>
        </w:rPr>
      </w:pPr>
    </w:p>
    <w:p w14:paraId="1DE34952" w14:textId="201CC748" w:rsidR="00547F3A" w:rsidRPr="00EB05E7" w:rsidRDefault="00F711B0" w:rsidP="00351533">
      <w:pPr>
        <w:pStyle w:val="ListParagraph"/>
        <w:numPr>
          <w:ilvl w:val="0"/>
          <w:numId w:val="36"/>
        </w:numPr>
        <w:ind w:left="432" w:hanging="432"/>
        <w:rPr>
          <w:lang w:val="en-CA"/>
        </w:rPr>
      </w:pPr>
      <w:r>
        <w:rPr>
          <w:lang w:val="en-CA"/>
        </w:rPr>
        <w:t>Read Proverbs 3:</w:t>
      </w:r>
      <w:r w:rsidR="008962E4">
        <w:rPr>
          <w:lang w:val="en-CA"/>
        </w:rPr>
        <w:t xml:space="preserve">5-6 and </w:t>
      </w:r>
      <w:r w:rsidR="00AC7D64">
        <w:rPr>
          <w:lang w:val="en-CA"/>
        </w:rPr>
        <w:t>Jeremiah 10:23-24</w:t>
      </w:r>
      <w:r w:rsidR="00F071A1">
        <w:rPr>
          <w:lang w:val="en-CA"/>
        </w:rPr>
        <w:t>,</w:t>
      </w:r>
      <w:r w:rsidR="00AC7D64">
        <w:rPr>
          <w:lang w:val="en-CA"/>
        </w:rPr>
        <w:t xml:space="preserve"> and comment on who</w:t>
      </w:r>
      <w:r w:rsidR="00510498">
        <w:rPr>
          <w:lang w:val="en-CA"/>
        </w:rPr>
        <w:t xml:space="preserve"> should</w:t>
      </w:r>
      <w:r w:rsidR="00AC7D64">
        <w:rPr>
          <w:lang w:val="en-CA"/>
        </w:rPr>
        <w:t xml:space="preserve"> correct our walk in life.</w:t>
      </w:r>
    </w:p>
    <w:p w14:paraId="74B916BB" w14:textId="77777777" w:rsidR="00CF6997" w:rsidRDefault="00CF6997" w:rsidP="00351533">
      <w:pPr>
        <w:ind w:left="432" w:hanging="432"/>
        <w:rPr>
          <w:lang w:val="en-CA"/>
        </w:rPr>
      </w:pPr>
    </w:p>
    <w:p w14:paraId="3CD80752" w14:textId="6A2545E7" w:rsidR="00DC6A04" w:rsidRDefault="00DC6A04" w:rsidP="00351533">
      <w:pPr>
        <w:ind w:left="432" w:hanging="432"/>
        <w:rPr>
          <w:lang w:val="en-CA"/>
        </w:rPr>
      </w:pPr>
    </w:p>
    <w:p w14:paraId="4EE75FB6" w14:textId="55A7E2A0" w:rsidR="00F071A1" w:rsidRPr="00F071A1" w:rsidRDefault="00DC6A04" w:rsidP="00351533">
      <w:pPr>
        <w:pStyle w:val="ListParagraph"/>
        <w:numPr>
          <w:ilvl w:val="0"/>
          <w:numId w:val="36"/>
        </w:numPr>
        <w:ind w:left="432" w:hanging="432"/>
        <w:rPr>
          <w:lang w:val="en-CA"/>
        </w:rPr>
      </w:pPr>
      <w:r>
        <w:rPr>
          <w:lang w:val="en-CA"/>
        </w:rPr>
        <w:t>What does Jeremiah 7:28 say will happen to those who refuse Godly correction?</w:t>
      </w:r>
    </w:p>
    <w:p w14:paraId="491B12D2" w14:textId="77777777" w:rsidR="00DC6A04" w:rsidRDefault="00DC6A04" w:rsidP="00351533">
      <w:pPr>
        <w:ind w:left="432" w:hanging="432"/>
        <w:rPr>
          <w:lang w:val="en-CA"/>
        </w:rPr>
      </w:pPr>
    </w:p>
    <w:p w14:paraId="38D95873" w14:textId="178B5E33" w:rsidR="00351533" w:rsidRDefault="00351533">
      <w:pPr>
        <w:rPr>
          <w:lang w:val="en-CA"/>
        </w:rPr>
      </w:pPr>
      <w:r>
        <w:rPr>
          <w:lang w:val="en-CA"/>
        </w:rPr>
        <w:br w:type="page"/>
      </w:r>
    </w:p>
    <w:p w14:paraId="2FE17338" w14:textId="52E39D9D" w:rsidR="00DC6A04" w:rsidRDefault="00DC6A04" w:rsidP="00DC6A04">
      <w:pPr>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lastRenderedPageBreak/>
        <w:t>All scripture is profitable for instruction in righteousness</w:t>
      </w:r>
    </w:p>
    <w:p w14:paraId="60035BD9" w14:textId="77777777" w:rsidR="00F071A1" w:rsidRDefault="00F071A1" w:rsidP="00DC6A04">
      <w:pPr>
        <w:jc w:val="center"/>
        <w:rPr>
          <w:rFonts w:ascii="Copperplate Gothic Light" w:eastAsiaTheme="majorEastAsia" w:hAnsi="Copperplate Gothic Light" w:cstheme="minorHAnsi"/>
          <w:bCs/>
          <w:color w:val="0000FF"/>
          <w:lang w:val="en-CA"/>
        </w:rPr>
      </w:pPr>
    </w:p>
    <w:p w14:paraId="2F81C03D" w14:textId="476E7832" w:rsidR="00DC6A04" w:rsidRPr="004C1FED" w:rsidRDefault="004C1FED" w:rsidP="004C1FED">
      <w:pPr>
        <w:rPr>
          <w:rFonts w:eastAsiaTheme="majorEastAsia" w:cstheme="minorHAnsi"/>
          <w:bCs/>
          <w:lang w:val="en-CA"/>
        </w:rPr>
      </w:pPr>
      <w:r w:rsidRPr="004C1FED">
        <w:rPr>
          <w:rFonts w:eastAsiaTheme="majorEastAsia" w:cstheme="minorHAnsi"/>
          <w:bCs/>
          <w:lang w:val="en-CA"/>
        </w:rPr>
        <w:t xml:space="preserve">If </w:t>
      </w:r>
      <w:r>
        <w:rPr>
          <w:rFonts w:eastAsiaTheme="majorEastAsia" w:cstheme="minorHAnsi"/>
          <w:bCs/>
          <w:lang w:val="en-CA"/>
        </w:rPr>
        <w:t>we allow ourselves to be taught</w:t>
      </w:r>
      <w:r w:rsidR="00771C0C">
        <w:rPr>
          <w:rFonts w:eastAsiaTheme="majorEastAsia" w:cstheme="minorHAnsi"/>
          <w:bCs/>
          <w:lang w:val="en-CA"/>
        </w:rPr>
        <w:t xml:space="preserve">, </w:t>
      </w:r>
      <w:r>
        <w:rPr>
          <w:rFonts w:eastAsiaTheme="majorEastAsia" w:cstheme="minorHAnsi"/>
          <w:bCs/>
          <w:lang w:val="en-CA"/>
        </w:rPr>
        <w:t>repro</w:t>
      </w:r>
      <w:r w:rsidRPr="004C1FED">
        <w:rPr>
          <w:rFonts w:eastAsiaTheme="majorEastAsia" w:cstheme="minorHAnsi"/>
          <w:bCs/>
          <w:lang w:val="en-CA"/>
        </w:rPr>
        <w:t>ved</w:t>
      </w:r>
      <w:r w:rsidR="00293193">
        <w:rPr>
          <w:rFonts w:eastAsiaTheme="majorEastAsia" w:cstheme="minorHAnsi"/>
          <w:bCs/>
          <w:lang w:val="en-CA"/>
        </w:rPr>
        <w:t>,</w:t>
      </w:r>
      <w:r w:rsidRPr="004C1FED">
        <w:rPr>
          <w:rFonts w:eastAsiaTheme="majorEastAsia" w:cstheme="minorHAnsi"/>
          <w:bCs/>
          <w:lang w:val="en-CA"/>
        </w:rPr>
        <w:t xml:space="preserve"> and </w:t>
      </w:r>
      <w:r w:rsidR="00293193">
        <w:rPr>
          <w:rFonts w:eastAsiaTheme="majorEastAsia" w:cstheme="minorHAnsi"/>
          <w:bCs/>
          <w:lang w:val="en-CA"/>
        </w:rPr>
        <w:t>corrected</w:t>
      </w:r>
      <w:r w:rsidRPr="004C1FED">
        <w:rPr>
          <w:rFonts w:eastAsiaTheme="majorEastAsia" w:cstheme="minorHAnsi"/>
          <w:bCs/>
          <w:lang w:val="en-CA"/>
        </w:rPr>
        <w:t xml:space="preserve"> by all scripture, as uncomfortable and humbling as it</w:t>
      </w:r>
      <w:r w:rsidR="00D04EB6">
        <w:rPr>
          <w:rFonts w:eastAsiaTheme="majorEastAsia" w:cstheme="minorHAnsi"/>
          <w:bCs/>
          <w:lang w:val="en-CA"/>
        </w:rPr>
        <w:t xml:space="preserve"> necessarily</w:t>
      </w:r>
      <w:r w:rsidRPr="004C1FED">
        <w:rPr>
          <w:rFonts w:eastAsiaTheme="majorEastAsia" w:cstheme="minorHAnsi"/>
          <w:bCs/>
          <w:lang w:val="en-CA"/>
        </w:rPr>
        <w:t xml:space="preserve"> </w:t>
      </w:r>
      <w:r w:rsidR="00D04EB6">
        <w:rPr>
          <w:rFonts w:eastAsiaTheme="majorEastAsia" w:cstheme="minorHAnsi"/>
          <w:bCs/>
          <w:lang w:val="en-CA"/>
        </w:rPr>
        <w:t>is</w:t>
      </w:r>
      <w:r w:rsidRPr="004C1FED">
        <w:rPr>
          <w:rFonts w:eastAsiaTheme="majorEastAsia" w:cstheme="minorHAnsi"/>
          <w:bCs/>
          <w:lang w:val="en-CA"/>
        </w:rPr>
        <w:t>, it then produces “a righteousness that is by faith” (</w:t>
      </w:r>
      <w:proofErr w:type="spellStart"/>
      <w:r w:rsidRPr="004C1FED">
        <w:rPr>
          <w:rFonts w:eastAsiaTheme="majorEastAsia" w:cstheme="minorHAnsi"/>
          <w:bCs/>
          <w:lang w:val="en-CA"/>
        </w:rPr>
        <w:t>Heb</w:t>
      </w:r>
      <w:proofErr w:type="spellEnd"/>
      <w:r w:rsidRPr="004C1FED">
        <w:rPr>
          <w:rFonts w:eastAsiaTheme="majorEastAsia" w:cstheme="minorHAnsi"/>
          <w:bCs/>
          <w:lang w:val="en-CA"/>
        </w:rPr>
        <w:t xml:space="preserve"> 12:11). “All scripture”</w:t>
      </w:r>
      <w:r w:rsidR="00D04EB6">
        <w:rPr>
          <w:rFonts w:eastAsiaTheme="majorEastAsia" w:cstheme="minorHAnsi"/>
          <w:bCs/>
          <w:lang w:val="en-CA"/>
        </w:rPr>
        <w:t xml:space="preserve"> reveals </w:t>
      </w:r>
      <w:r w:rsidRPr="004C1FED">
        <w:rPr>
          <w:rFonts w:eastAsiaTheme="majorEastAsia" w:cstheme="minorHAnsi"/>
          <w:bCs/>
          <w:lang w:val="en-CA"/>
        </w:rPr>
        <w:t>what righteousness</w:t>
      </w:r>
      <w:r w:rsidR="00293193">
        <w:rPr>
          <w:rFonts w:eastAsiaTheme="majorEastAsia" w:cstheme="minorHAnsi"/>
          <w:bCs/>
          <w:lang w:val="en-CA"/>
        </w:rPr>
        <w:t xml:space="preserve"> actually</w:t>
      </w:r>
      <w:r w:rsidRPr="004C1FED">
        <w:rPr>
          <w:rFonts w:eastAsiaTheme="majorEastAsia" w:cstheme="minorHAnsi"/>
          <w:bCs/>
          <w:lang w:val="en-CA"/>
        </w:rPr>
        <w:t xml:space="preserve"> is in God’s eyes</w:t>
      </w:r>
      <w:r w:rsidR="00293193">
        <w:rPr>
          <w:rFonts w:eastAsiaTheme="majorEastAsia" w:cstheme="minorHAnsi"/>
          <w:bCs/>
          <w:lang w:val="en-CA"/>
        </w:rPr>
        <w:t>.</w:t>
      </w:r>
      <w:r w:rsidRPr="004C1FED">
        <w:rPr>
          <w:rFonts w:eastAsiaTheme="majorEastAsia" w:cstheme="minorHAnsi"/>
          <w:bCs/>
          <w:lang w:val="en-CA"/>
        </w:rPr>
        <w:t xml:space="preserve"> </w:t>
      </w:r>
      <w:r w:rsidR="00293193">
        <w:rPr>
          <w:rFonts w:eastAsiaTheme="majorEastAsia" w:cstheme="minorHAnsi"/>
          <w:bCs/>
          <w:lang w:val="en-CA"/>
        </w:rPr>
        <w:t>T</w:t>
      </w:r>
      <w:r w:rsidR="00293193" w:rsidRPr="004C1FED">
        <w:rPr>
          <w:rFonts w:eastAsiaTheme="majorEastAsia" w:cstheme="minorHAnsi"/>
          <w:bCs/>
          <w:lang w:val="en-CA"/>
        </w:rPr>
        <w:t>herefore,</w:t>
      </w:r>
      <w:r w:rsidR="00293193">
        <w:rPr>
          <w:rFonts w:eastAsiaTheme="majorEastAsia" w:cstheme="minorHAnsi"/>
          <w:bCs/>
          <w:lang w:val="en-CA"/>
        </w:rPr>
        <w:t xml:space="preserve"> scripture</w:t>
      </w:r>
      <w:r w:rsidRPr="004C1FED">
        <w:rPr>
          <w:rFonts w:eastAsiaTheme="majorEastAsia" w:cstheme="minorHAnsi"/>
          <w:bCs/>
          <w:lang w:val="en-CA"/>
        </w:rPr>
        <w:t xml:space="preserve"> is profitable for instruction in righteousness</w:t>
      </w:r>
      <w:r w:rsidR="00293193">
        <w:rPr>
          <w:rFonts w:eastAsiaTheme="majorEastAsia" w:cstheme="minorHAnsi"/>
          <w:bCs/>
          <w:lang w:val="en-CA"/>
        </w:rPr>
        <w:t>,</w:t>
      </w:r>
      <w:r w:rsidRPr="004C1FED">
        <w:rPr>
          <w:rFonts w:eastAsiaTheme="majorEastAsia" w:cstheme="minorHAnsi"/>
          <w:bCs/>
          <w:lang w:val="en-CA"/>
        </w:rPr>
        <w:t xml:space="preserve"> that we </w:t>
      </w:r>
      <w:r w:rsidR="00293193">
        <w:rPr>
          <w:rFonts w:eastAsiaTheme="majorEastAsia" w:cstheme="minorHAnsi"/>
          <w:bCs/>
          <w:lang w:val="en-CA"/>
        </w:rPr>
        <w:t xml:space="preserve">might </w:t>
      </w:r>
      <w:r w:rsidRPr="004C1FED">
        <w:rPr>
          <w:rFonts w:eastAsiaTheme="majorEastAsia" w:cstheme="minorHAnsi"/>
          <w:bCs/>
          <w:lang w:val="en-CA"/>
        </w:rPr>
        <w:t xml:space="preserve">have </w:t>
      </w:r>
      <w:r w:rsidR="00293193">
        <w:rPr>
          <w:rFonts w:eastAsiaTheme="majorEastAsia" w:cstheme="minorHAnsi"/>
          <w:bCs/>
          <w:lang w:val="en-CA"/>
        </w:rPr>
        <w:t xml:space="preserve">the </w:t>
      </w:r>
      <w:r w:rsidRPr="004C1FED">
        <w:rPr>
          <w:rFonts w:eastAsiaTheme="majorEastAsia" w:cstheme="minorHAnsi"/>
          <w:bCs/>
          <w:lang w:val="en-CA"/>
        </w:rPr>
        <w:t xml:space="preserve">hope </w:t>
      </w:r>
      <w:r w:rsidR="00293193">
        <w:rPr>
          <w:rFonts w:eastAsiaTheme="majorEastAsia" w:cstheme="minorHAnsi"/>
          <w:bCs/>
          <w:lang w:val="en-CA"/>
        </w:rPr>
        <w:t>of being blessed in Abraham</w:t>
      </w:r>
      <w:r w:rsidR="00D04EB6">
        <w:rPr>
          <w:rFonts w:eastAsiaTheme="majorEastAsia" w:cstheme="minorHAnsi"/>
          <w:bCs/>
          <w:lang w:val="en-CA"/>
        </w:rPr>
        <w:t>,</w:t>
      </w:r>
      <w:r w:rsidR="00293193">
        <w:rPr>
          <w:rFonts w:eastAsiaTheme="majorEastAsia" w:cstheme="minorHAnsi"/>
          <w:bCs/>
          <w:lang w:val="en-CA"/>
        </w:rPr>
        <w:t xml:space="preserve"> and shine forth the glory and righteousness of God throughout all the earth </w:t>
      </w:r>
      <w:r w:rsidRPr="004C1FED">
        <w:rPr>
          <w:rFonts w:eastAsiaTheme="majorEastAsia" w:cstheme="minorHAnsi"/>
          <w:bCs/>
          <w:lang w:val="en-CA"/>
        </w:rPr>
        <w:t>(Rom 1:17;</w:t>
      </w:r>
      <w:r w:rsidR="00293193">
        <w:rPr>
          <w:rFonts w:eastAsiaTheme="majorEastAsia" w:cstheme="minorHAnsi"/>
          <w:bCs/>
          <w:lang w:val="en-CA"/>
        </w:rPr>
        <w:t xml:space="preserve"> </w:t>
      </w:r>
      <w:r w:rsidRPr="004C1FED">
        <w:rPr>
          <w:rFonts w:eastAsiaTheme="majorEastAsia" w:cstheme="minorHAnsi"/>
          <w:bCs/>
          <w:lang w:val="en-CA"/>
        </w:rPr>
        <w:t>15:4).</w:t>
      </w:r>
    </w:p>
    <w:p w14:paraId="3E3B728D" w14:textId="77777777" w:rsidR="00D04EB6" w:rsidRPr="004E2712" w:rsidRDefault="00D04EB6" w:rsidP="006B3639">
      <w:pPr>
        <w:ind w:left="432" w:hanging="432"/>
        <w:rPr>
          <w:lang w:val="en-CA"/>
        </w:rPr>
      </w:pPr>
    </w:p>
    <w:p w14:paraId="283DA8ED" w14:textId="48D801C8" w:rsidR="00293193" w:rsidRPr="00D04EB6" w:rsidRDefault="00D04EB6" w:rsidP="006B3639">
      <w:pPr>
        <w:pStyle w:val="ListParagraph"/>
        <w:numPr>
          <w:ilvl w:val="0"/>
          <w:numId w:val="36"/>
        </w:numPr>
        <w:ind w:left="432" w:hanging="432"/>
        <w:rPr>
          <w:lang w:val="en-CA"/>
        </w:rPr>
      </w:pPr>
      <w:r w:rsidRPr="00D04EB6">
        <w:rPr>
          <w:lang w:val="en-CA"/>
        </w:rPr>
        <w:t>P</w:t>
      </w:r>
      <w:r w:rsidR="00293193" w:rsidRPr="00D04EB6">
        <w:rPr>
          <w:lang w:val="en-CA"/>
        </w:rPr>
        <w:t>aul states in 2 Timothy 3:17</w:t>
      </w:r>
      <w:r w:rsidR="006E637C">
        <w:rPr>
          <w:lang w:val="en-CA"/>
        </w:rPr>
        <w:t>,</w:t>
      </w:r>
      <w:r w:rsidR="00293193" w:rsidRPr="00D04EB6">
        <w:rPr>
          <w:lang w:val="en-CA"/>
        </w:rPr>
        <w:t xml:space="preserve"> </w:t>
      </w:r>
      <w:r w:rsidR="006E637C">
        <w:rPr>
          <w:lang w:val="en-CA"/>
        </w:rPr>
        <w:t>that by listening and responding positively to God’s word,</w:t>
      </w:r>
      <w:r w:rsidR="00293193" w:rsidRPr="00D04EB6">
        <w:rPr>
          <w:lang w:val="en-CA"/>
        </w:rPr>
        <w:t xml:space="preserve"> the </w:t>
      </w:r>
      <w:r w:rsidR="004E2712" w:rsidRPr="00D04EB6">
        <w:rPr>
          <w:lang w:val="en-CA"/>
        </w:rPr>
        <w:t>fruit of H</w:t>
      </w:r>
      <w:r w:rsidR="00293193" w:rsidRPr="00D04EB6">
        <w:rPr>
          <w:lang w:val="en-CA"/>
        </w:rPr>
        <w:t>is word will produce an upright and complete</w:t>
      </w:r>
      <w:r w:rsidR="004E2712" w:rsidRPr="00D04EB6">
        <w:rPr>
          <w:lang w:val="en-CA"/>
        </w:rPr>
        <w:t xml:space="preserve"> (</w:t>
      </w:r>
      <w:proofErr w:type="spellStart"/>
      <w:r w:rsidR="004E2712" w:rsidRPr="00D04EB6">
        <w:rPr>
          <w:i/>
          <w:lang w:val="en-CA"/>
        </w:rPr>
        <w:t>artios</w:t>
      </w:r>
      <w:proofErr w:type="spellEnd"/>
      <w:r w:rsidR="004E2712" w:rsidRPr="00D04EB6">
        <w:rPr>
          <w:lang w:val="en-CA"/>
        </w:rPr>
        <w:t xml:space="preserve"> - fitted, complete, perfect)</w:t>
      </w:r>
      <w:r w:rsidR="00293193" w:rsidRPr="00D04EB6">
        <w:rPr>
          <w:lang w:val="en-CA"/>
        </w:rPr>
        <w:t xml:space="preserve"> servant of God</w:t>
      </w:r>
      <w:r w:rsidR="006E637C">
        <w:rPr>
          <w:lang w:val="en-CA"/>
        </w:rPr>
        <w:t>,</w:t>
      </w:r>
      <w:r w:rsidR="004E2712" w:rsidRPr="00D04EB6">
        <w:rPr>
          <w:lang w:val="en-CA"/>
        </w:rPr>
        <w:t xml:space="preserve"> </w:t>
      </w:r>
      <w:r w:rsidR="006E637C">
        <w:rPr>
          <w:lang w:val="en-CA"/>
        </w:rPr>
        <w:t>who</w:t>
      </w:r>
      <w:r w:rsidR="004E2712" w:rsidRPr="00D04EB6">
        <w:rPr>
          <w:lang w:val="en-CA"/>
        </w:rPr>
        <w:t xml:space="preserve"> is</w:t>
      </w:r>
      <w:r w:rsidR="00293193" w:rsidRPr="00D04EB6">
        <w:rPr>
          <w:lang w:val="en-CA"/>
        </w:rPr>
        <w:t xml:space="preserve"> prepared unto every good work (2 Tim 2:21). </w:t>
      </w:r>
      <w:r w:rsidR="004E2712" w:rsidRPr="00D04EB6">
        <w:rPr>
          <w:lang w:val="en-CA"/>
        </w:rPr>
        <w:t>What does Titus 1:16 say we do to God if the scripture is not reflected in our deeds?</w:t>
      </w:r>
    </w:p>
    <w:p w14:paraId="09A281B6" w14:textId="6A853C15" w:rsidR="004E2712" w:rsidRDefault="004E2712" w:rsidP="006B3639">
      <w:pPr>
        <w:ind w:left="432" w:hanging="432"/>
        <w:rPr>
          <w:lang w:val="en-CA"/>
        </w:rPr>
      </w:pPr>
    </w:p>
    <w:p w14:paraId="145ED1FD" w14:textId="77777777" w:rsidR="004E2712" w:rsidRPr="004E2712" w:rsidRDefault="004E2712" w:rsidP="006B3639">
      <w:pPr>
        <w:ind w:left="432" w:hanging="432"/>
        <w:rPr>
          <w:lang w:val="en-CA"/>
        </w:rPr>
      </w:pPr>
    </w:p>
    <w:p w14:paraId="78D5393A" w14:textId="42C6D443" w:rsidR="004E2712" w:rsidRPr="004E2712" w:rsidRDefault="006E637C" w:rsidP="006B3639">
      <w:pPr>
        <w:pStyle w:val="ListParagraph"/>
        <w:numPr>
          <w:ilvl w:val="0"/>
          <w:numId w:val="36"/>
        </w:numPr>
        <w:ind w:left="432" w:hanging="432"/>
        <w:rPr>
          <w:lang w:val="en-CA"/>
        </w:rPr>
      </w:pPr>
      <w:r>
        <w:rPr>
          <w:lang w:val="en-CA"/>
        </w:rPr>
        <w:t>2</w:t>
      </w:r>
      <w:r w:rsidR="004E2712" w:rsidRPr="004E2712">
        <w:rPr>
          <w:lang w:val="en-CA"/>
        </w:rPr>
        <w:t xml:space="preserve"> Timothy 3:16</w:t>
      </w:r>
      <w:r>
        <w:rPr>
          <w:lang w:val="en-CA"/>
        </w:rPr>
        <w:t xml:space="preserve"> shows us </w:t>
      </w:r>
      <w:r w:rsidR="00F863E7">
        <w:rPr>
          <w:lang w:val="en-CA"/>
        </w:rPr>
        <w:t xml:space="preserve">the </w:t>
      </w:r>
      <w:r>
        <w:rPr>
          <w:lang w:val="en-CA"/>
        </w:rPr>
        <w:t xml:space="preserve">process </w:t>
      </w:r>
      <w:r w:rsidR="00F863E7">
        <w:rPr>
          <w:lang w:val="en-CA"/>
        </w:rPr>
        <w:t xml:space="preserve">which </w:t>
      </w:r>
      <w:r>
        <w:rPr>
          <w:lang w:val="en-CA"/>
        </w:rPr>
        <w:t xml:space="preserve">transforms </w:t>
      </w:r>
      <w:r w:rsidR="00F863E7">
        <w:rPr>
          <w:lang w:val="en-CA"/>
        </w:rPr>
        <w:t xml:space="preserve">us by faith through doctrine, reproof, correction, leading </w:t>
      </w:r>
      <w:r>
        <w:rPr>
          <w:lang w:val="en-CA"/>
        </w:rPr>
        <w:t>unto righteousness</w:t>
      </w:r>
      <w:r w:rsidR="00F863E7">
        <w:rPr>
          <w:lang w:val="en-CA"/>
        </w:rPr>
        <w:t>.</w:t>
      </w:r>
      <w:r w:rsidR="004E2712" w:rsidRPr="004E2712">
        <w:rPr>
          <w:lang w:val="en-CA"/>
        </w:rPr>
        <w:t xml:space="preserve"> What does Romans 12:1-2 say is the outcome of this </w:t>
      </w:r>
      <w:r>
        <w:rPr>
          <w:lang w:val="en-CA"/>
        </w:rPr>
        <w:t>transformation</w:t>
      </w:r>
      <w:r w:rsidR="004E2712" w:rsidRPr="004E2712">
        <w:rPr>
          <w:lang w:val="en-CA"/>
        </w:rPr>
        <w:t>?</w:t>
      </w:r>
    </w:p>
    <w:p w14:paraId="0F80AFF2" w14:textId="0F2ACFEE" w:rsidR="00F863E7" w:rsidRDefault="00F863E7" w:rsidP="006B3639">
      <w:pPr>
        <w:ind w:left="432" w:hanging="432"/>
        <w:rPr>
          <w:lang w:val="en-CA"/>
        </w:rPr>
      </w:pPr>
    </w:p>
    <w:p w14:paraId="3A6C980F" w14:textId="77777777" w:rsidR="004E2712" w:rsidRPr="004E2712" w:rsidRDefault="004E2712" w:rsidP="006B3639">
      <w:pPr>
        <w:ind w:left="432" w:hanging="432"/>
        <w:rPr>
          <w:lang w:val="en-CA"/>
        </w:rPr>
      </w:pPr>
    </w:p>
    <w:p w14:paraId="15F485BF" w14:textId="77777777" w:rsidR="00293193" w:rsidRPr="00DC6A04" w:rsidRDefault="00293193" w:rsidP="006B3639">
      <w:pPr>
        <w:ind w:left="432" w:hanging="432"/>
        <w:rPr>
          <w:lang w:val="en-CA"/>
        </w:rPr>
      </w:pPr>
    </w:p>
    <w:p w14:paraId="7662F5FC" w14:textId="618BA881" w:rsidR="007E1AA0" w:rsidRDefault="007F15E1" w:rsidP="00443F62">
      <w:pPr>
        <w:rPr>
          <w:lang w:val="en-CA"/>
        </w:rPr>
      </w:pPr>
      <w:r>
        <w:rPr>
          <w:noProof/>
        </w:rPr>
        <mc:AlternateContent>
          <mc:Choice Requires="wps">
            <w:drawing>
              <wp:inline distT="0" distB="0" distL="0" distR="0" wp14:anchorId="7C2141CC" wp14:editId="7709BCF0">
                <wp:extent cx="6858000" cy="1389888"/>
                <wp:effectExtent l="57150" t="38100" r="76200" b="96520"/>
                <wp:docPr id="64" name="Rounded 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389888"/>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25ECD38" w14:textId="77777777" w:rsidR="00080A04" w:rsidRPr="00675DF4" w:rsidRDefault="00080A04" w:rsidP="007F15E1">
                            <w:pPr>
                              <w:jc w:val="center"/>
                              <w:rPr>
                                <w:rFonts w:ascii="Calibri" w:hAnsi="Calibri"/>
                                <w:b/>
                                <w:color w:val="000000"/>
                                <w:u w:val="single"/>
                              </w:rPr>
                            </w:pPr>
                            <w:r>
                              <w:rPr>
                                <w:rFonts w:ascii="Calibri" w:hAnsi="Calibri"/>
                                <w:b/>
                                <w:color w:val="000000"/>
                                <w:u w:val="single"/>
                              </w:rPr>
                              <w:t>“Wise unto salvation through faith</w:t>
                            </w:r>
                            <w:r w:rsidRPr="00675DF4">
                              <w:rPr>
                                <w:rFonts w:ascii="Calibri" w:hAnsi="Calibri"/>
                                <w:b/>
                                <w:color w:val="000000"/>
                                <w:u w:val="single"/>
                              </w:rPr>
                              <w:t>”</w:t>
                            </w:r>
                          </w:p>
                          <w:p w14:paraId="09F39AF0" w14:textId="2628E6D4" w:rsidR="00080A04" w:rsidRPr="007E1AA0" w:rsidRDefault="00080A04" w:rsidP="007F15E1">
                            <w:pPr>
                              <w:jc w:val="center"/>
                              <w:rPr>
                                <w:rFonts w:ascii="Calibri" w:hAnsi="Calibri"/>
                                <w:color w:val="000000"/>
                              </w:rPr>
                            </w:pPr>
                            <w:r>
                              <w:rPr>
                                <w:rFonts w:ascii="Calibri" w:hAnsi="Calibri"/>
                                <w:color w:val="000000"/>
                              </w:rPr>
                              <w:t>Scripture is able to make us “w</w:t>
                            </w:r>
                            <w:r w:rsidRPr="007E1AA0">
                              <w:rPr>
                                <w:rFonts w:ascii="Calibri" w:hAnsi="Calibri"/>
                                <w:color w:val="000000"/>
                              </w:rPr>
                              <w:t xml:space="preserve">ise </w:t>
                            </w:r>
                            <w:r>
                              <w:rPr>
                                <w:rFonts w:ascii="Calibri" w:hAnsi="Calibri"/>
                                <w:color w:val="000000"/>
                              </w:rPr>
                              <w:t>unto</w:t>
                            </w:r>
                            <w:r w:rsidRPr="007E1AA0">
                              <w:rPr>
                                <w:rFonts w:ascii="Calibri" w:hAnsi="Calibri"/>
                                <w:color w:val="000000"/>
                              </w:rPr>
                              <w:t xml:space="preserve"> salvation through faith” (2 Ti</w:t>
                            </w:r>
                            <w:r>
                              <w:rPr>
                                <w:rFonts w:ascii="Calibri" w:hAnsi="Calibri"/>
                                <w:color w:val="000000"/>
                              </w:rPr>
                              <w:t>m</w:t>
                            </w:r>
                            <w:r w:rsidRPr="007E1AA0">
                              <w:rPr>
                                <w:rFonts w:ascii="Calibri" w:hAnsi="Calibri"/>
                                <w:color w:val="000000"/>
                              </w:rPr>
                              <w:t xml:space="preserve"> 3:15). Filling our minds with the scripture</w:t>
                            </w:r>
                            <w:r>
                              <w:rPr>
                                <w:rFonts w:ascii="Calibri" w:hAnsi="Calibri"/>
                                <w:color w:val="000000"/>
                              </w:rPr>
                              <w:t>,</w:t>
                            </w:r>
                            <w:r w:rsidRPr="007E1AA0">
                              <w:rPr>
                                <w:rFonts w:ascii="Calibri" w:hAnsi="Calibri"/>
                                <w:color w:val="000000"/>
                              </w:rPr>
                              <w:t xml:space="preserve"> through faith</w:t>
                            </w:r>
                            <w:r>
                              <w:rPr>
                                <w:rFonts w:ascii="Calibri" w:hAnsi="Calibri"/>
                                <w:color w:val="000000"/>
                              </w:rPr>
                              <w:t>,</w:t>
                            </w:r>
                            <w:r w:rsidRPr="007E1AA0">
                              <w:rPr>
                                <w:rFonts w:ascii="Calibri" w:hAnsi="Calibri"/>
                                <w:color w:val="000000"/>
                              </w:rPr>
                              <w:t xml:space="preserve"> is unlike anything </w:t>
                            </w:r>
                            <w:r>
                              <w:rPr>
                                <w:rFonts w:ascii="Calibri" w:hAnsi="Calibri"/>
                                <w:color w:val="000000"/>
                              </w:rPr>
                              <w:t>else that can fill our minds</w:t>
                            </w:r>
                            <w:r w:rsidRPr="007E1AA0">
                              <w:rPr>
                                <w:rFonts w:ascii="Calibri" w:hAnsi="Calibri"/>
                                <w:color w:val="000000"/>
                              </w:rPr>
                              <w:t>. We labor with the “word of life” (Ph</w:t>
                            </w:r>
                            <w:r>
                              <w:rPr>
                                <w:rFonts w:ascii="Calibri" w:hAnsi="Calibri"/>
                                <w:color w:val="000000"/>
                              </w:rPr>
                              <w:t>i</w:t>
                            </w:r>
                            <w:r w:rsidRPr="007E1AA0">
                              <w:rPr>
                                <w:rFonts w:ascii="Calibri" w:hAnsi="Calibri"/>
                                <w:color w:val="000000"/>
                              </w:rPr>
                              <w:t xml:space="preserve">l 2:16), </w:t>
                            </w:r>
                            <w:r>
                              <w:rPr>
                                <w:rFonts w:ascii="Calibri" w:hAnsi="Calibri"/>
                                <w:color w:val="000000"/>
                              </w:rPr>
                              <w:t xml:space="preserve">and </w:t>
                            </w:r>
                            <w:r w:rsidRPr="007E1AA0">
                              <w:rPr>
                                <w:rFonts w:ascii="Calibri" w:hAnsi="Calibri"/>
                                <w:color w:val="000000"/>
                              </w:rPr>
                              <w:t>“words of eternal life” (J</w:t>
                            </w:r>
                            <w:r>
                              <w:rPr>
                                <w:rFonts w:ascii="Calibri" w:hAnsi="Calibri"/>
                                <w:color w:val="000000"/>
                              </w:rPr>
                              <w:t>o</w:t>
                            </w:r>
                            <w:r w:rsidRPr="007E1AA0">
                              <w:rPr>
                                <w:rFonts w:ascii="Calibri" w:hAnsi="Calibri"/>
                                <w:color w:val="000000"/>
                              </w:rPr>
                              <w:t>hn 6:68) that “abide forever” (1 Pe</w:t>
                            </w:r>
                            <w:r>
                              <w:rPr>
                                <w:rFonts w:ascii="Calibri" w:hAnsi="Calibri"/>
                                <w:color w:val="000000"/>
                              </w:rPr>
                              <w:t>t</w:t>
                            </w:r>
                            <w:r w:rsidRPr="007E1AA0">
                              <w:rPr>
                                <w:rFonts w:ascii="Calibri" w:hAnsi="Calibri"/>
                                <w:color w:val="000000"/>
                              </w:rPr>
                              <w:t xml:space="preserve"> 1:23)</w:t>
                            </w:r>
                            <w:r>
                              <w:rPr>
                                <w:rFonts w:ascii="Calibri" w:hAnsi="Calibri"/>
                                <w:color w:val="000000"/>
                              </w:rPr>
                              <w:t>,</w:t>
                            </w:r>
                            <w:r w:rsidRPr="007E1AA0">
                              <w:rPr>
                                <w:rFonts w:ascii="Calibri" w:hAnsi="Calibri"/>
                                <w:color w:val="000000"/>
                              </w:rPr>
                              <w:t xml:space="preserve"> but it alone is not enough - it requires faith</w:t>
                            </w:r>
                            <w:r>
                              <w:rPr>
                                <w:rFonts w:ascii="Calibri" w:hAnsi="Calibri"/>
                                <w:color w:val="000000"/>
                              </w:rPr>
                              <w:t>.</w:t>
                            </w:r>
                            <w:r w:rsidRPr="007E1AA0">
                              <w:rPr>
                                <w:rFonts w:ascii="Calibri" w:hAnsi="Calibri"/>
                                <w:color w:val="000000"/>
                              </w:rPr>
                              <w:t xml:space="preserve"> </w:t>
                            </w:r>
                            <w:r>
                              <w:rPr>
                                <w:rFonts w:ascii="Calibri" w:hAnsi="Calibri"/>
                                <w:color w:val="000000"/>
                              </w:rPr>
                              <w:t>We must be</w:t>
                            </w:r>
                            <w:r w:rsidRPr="007E1AA0">
                              <w:rPr>
                                <w:rFonts w:ascii="Calibri" w:hAnsi="Calibri"/>
                                <w:color w:val="000000"/>
                              </w:rPr>
                              <w:t xml:space="preserve"> “fully persuaded that, what [God has] promised, He [is] able also to perform” (Rom 4:21). </w:t>
                            </w:r>
                            <w:r>
                              <w:rPr>
                                <w:rFonts w:ascii="Calibri" w:hAnsi="Calibri"/>
                                <w:color w:val="000000"/>
                              </w:rPr>
                              <w:t>T</w:t>
                            </w:r>
                            <w:r w:rsidRPr="007E1AA0">
                              <w:rPr>
                                <w:rFonts w:ascii="Calibri" w:hAnsi="Calibri"/>
                                <w:color w:val="000000"/>
                              </w:rPr>
                              <w:t xml:space="preserve">he righteous man lives by faith (Rom 1:16-17; </w:t>
                            </w:r>
                            <w:proofErr w:type="spellStart"/>
                            <w:r w:rsidRPr="007E1AA0">
                              <w:rPr>
                                <w:rFonts w:ascii="Calibri" w:hAnsi="Calibri"/>
                                <w:color w:val="000000"/>
                              </w:rPr>
                              <w:t>Heb</w:t>
                            </w:r>
                            <w:proofErr w:type="spellEnd"/>
                            <w:r w:rsidRPr="007E1AA0">
                              <w:rPr>
                                <w:rFonts w:ascii="Calibri" w:hAnsi="Calibri"/>
                                <w:color w:val="000000"/>
                              </w:rPr>
                              <w:t xml:space="preserve"> 11:6; Gal 5:5-6).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C2141CC" id="Rounded Rectangle 64" o:spid="_x0000_s1091" style="width:540pt;height:109.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" fillcolor="#a3c4ff" strokecolor="#4a7ebb">
                <v:fill color2="#e5eeff" rotate="t" angle="180" colors="0 #a3c4ff;22938f #bfd5ff;1 #e5eeff" focus="100%" type="gradient"/>
                <v:shadow on="t" color="black" opacity="24903f" origin=",.5" offset="0,.55556mm"/>
                <v:path arrowok="t"/>
                <v:textbox>
                  <w:txbxContent>
                    <w:p w14:paraId="025ECD38" w14:textId="77777777" w:rsidR="00080A04" w:rsidRPr="00675DF4" w:rsidRDefault="00080A04" w:rsidP="007F15E1">
                      <w:pPr>
                        <w:jc w:val="center"/>
                        <w:rPr>
                          <w:rFonts w:ascii="Calibri" w:hAnsi="Calibri"/>
                          <w:b/>
                          <w:color w:val="000000"/>
                          <w:u w:val="single"/>
                        </w:rPr>
                      </w:pPr>
                      <w:r>
                        <w:rPr>
                          <w:rFonts w:ascii="Calibri" w:hAnsi="Calibri"/>
                          <w:b/>
                          <w:color w:val="000000"/>
                          <w:u w:val="single"/>
                        </w:rPr>
                        <w:t>“Wise unto salvation through faith</w:t>
                      </w:r>
                      <w:r w:rsidRPr="00675DF4">
                        <w:rPr>
                          <w:rFonts w:ascii="Calibri" w:hAnsi="Calibri"/>
                          <w:b/>
                          <w:color w:val="000000"/>
                          <w:u w:val="single"/>
                        </w:rPr>
                        <w:t>”</w:t>
                      </w:r>
                    </w:p>
                    <w:p w14:paraId="09F39AF0" w14:textId="2628E6D4" w:rsidR="00080A04" w:rsidRPr="007E1AA0" w:rsidRDefault="00080A04" w:rsidP="007F15E1">
                      <w:pPr>
                        <w:jc w:val="center"/>
                        <w:rPr>
                          <w:rFonts w:ascii="Calibri" w:hAnsi="Calibri"/>
                          <w:color w:val="000000"/>
                        </w:rPr>
                      </w:pPr>
                      <w:r>
                        <w:rPr>
                          <w:rFonts w:ascii="Calibri" w:hAnsi="Calibri"/>
                          <w:color w:val="000000"/>
                        </w:rPr>
                        <w:t>Scripture is able to make us “w</w:t>
                      </w:r>
                      <w:r w:rsidRPr="007E1AA0">
                        <w:rPr>
                          <w:rFonts w:ascii="Calibri" w:hAnsi="Calibri"/>
                          <w:color w:val="000000"/>
                        </w:rPr>
                        <w:t xml:space="preserve">ise </w:t>
                      </w:r>
                      <w:r>
                        <w:rPr>
                          <w:rFonts w:ascii="Calibri" w:hAnsi="Calibri"/>
                          <w:color w:val="000000"/>
                        </w:rPr>
                        <w:t>unto</w:t>
                      </w:r>
                      <w:r w:rsidRPr="007E1AA0">
                        <w:rPr>
                          <w:rFonts w:ascii="Calibri" w:hAnsi="Calibri"/>
                          <w:color w:val="000000"/>
                        </w:rPr>
                        <w:t xml:space="preserve"> salvation through faith” (2 Ti</w:t>
                      </w:r>
                      <w:r>
                        <w:rPr>
                          <w:rFonts w:ascii="Calibri" w:hAnsi="Calibri"/>
                          <w:color w:val="000000"/>
                        </w:rPr>
                        <w:t>m</w:t>
                      </w:r>
                      <w:r w:rsidRPr="007E1AA0">
                        <w:rPr>
                          <w:rFonts w:ascii="Calibri" w:hAnsi="Calibri"/>
                          <w:color w:val="000000"/>
                        </w:rPr>
                        <w:t xml:space="preserve"> 3:15). Filling our minds with the scripture</w:t>
                      </w:r>
                      <w:r>
                        <w:rPr>
                          <w:rFonts w:ascii="Calibri" w:hAnsi="Calibri"/>
                          <w:color w:val="000000"/>
                        </w:rPr>
                        <w:t>,</w:t>
                      </w:r>
                      <w:r w:rsidRPr="007E1AA0">
                        <w:rPr>
                          <w:rFonts w:ascii="Calibri" w:hAnsi="Calibri"/>
                          <w:color w:val="000000"/>
                        </w:rPr>
                        <w:t xml:space="preserve"> through faith</w:t>
                      </w:r>
                      <w:r>
                        <w:rPr>
                          <w:rFonts w:ascii="Calibri" w:hAnsi="Calibri"/>
                          <w:color w:val="000000"/>
                        </w:rPr>
                        <w:t>,</w:t>
                      </w:r>
                      <w:r w:rsidRPr="007E1AA0">
                        <w:rPr>
                          <w:rFonts w:ascii="Calibri" w:hAnsi="Calibri"/>
                          <w:color w:val="000000"/>
                        </w:rPr>
                        <w:t xml:space="preserve"> is unlike anything </w:t>
                      </w:r>
                      <w:r>
                        <w:rPr>
                          <w:rFonts w:ascii="Calibri" w:hAnsi="Calibri"/>
                          <w:color w:val="000000"/>
                        </w:rPr>
                        <w:t>else that can fill our minds</w:t>
                      </w:r>
                      <w:r w:rsidRPr="007E1AA0">
                        <w:rPr>
                          <w:rFonts w:ascii="Calibri" w:hAnsi="Calibri"/>
                          <w:color w:val="000000"/>
                        </w:rPr>
                        <w:t>. We labor with the “word of life” (Ph</w:t>
                      </w:r>
                      <w:r>
                        <w:rPr>
                          <w:rFonts w:ascii="Calibri" w:hAnsi="Calibri"/>
                          <w:color w:val="000000"/>
                        </w:rPr>
                        <w:t>i</w:t>
                      </w:r>
                      <w:r w:rsidRPr="007E1AA0">
                        <w:rPr>
                          <w:rFonts w:ascii="Calibri" w:hAnsi="Calibri"/>
                          <w:color w:val="000000"/>
                        </w:rPr>
                        <w:t xml:space="preserve">l 2:16), </w:t>
                      </w:r>
                      <w:r>
                        <w:rPr>
                          <w:rFonts w:ascii="Calibri" w:hAnsi="Calibri"/>
                          <w:color w:val="000000"/>
                        </w:rPr>
                        <w:t xml:space="preserve">and </w:t>
                      </w:r>
                      <w:r w:rsidRPr="007E1AA0">
                        <w:rPr>
                          <w:rFonts w:ascii="Calibri" w:hAnsi="Calibri"/>
                          <w:color w:val="000000"/>
                        </w:rPr>
                        <w:t>“words of eternal life” (J</w:t>
                      </w:r>
                      <w:r>
                        <w:rPr>
                          <w:rFonts w:ascii="Calibri" w:hAnsi="Calibri"/>
                          <w:color w:val="000000"/>
                        </w:rPr>
                        <w:t>o</w:t>
                      </w:r>
                      <w:r w:rsidRPr="007E1AA0">
                        <w:rPr>
                          <w:rFonts w:ascii="Calibri" w:hAnsi="Calibri"/>
                          <w:color w:val="000000"/>
                        </w:rPr>
                        <w:t>hn 6:68) that “abide forever” (1 Pe</w:t>
                      </w:r>
                      <w:r>
                        <w:rPr>
                          <w:rFonts w:ascii="Calibri" w:hAnsi="Calibri"/>
                          <w:color w:val="000000"/>
                        </w:rPr>
                        <w:t>t</w:t>
                      </w:r>
                      <w:r w:rsidRPr="007E1AA0">
                        <w:rPr>
                          <w:rFonts w:ascii="Calibri" w:hAnsi="Calibri"/>
                          <w:color w:val="000000"/>
                        </w:rPr>
                        <w:t xml:space="preserve"> 1:23)</w:t>
                      </w:r>
                      <w:r>
                        <w:rPr>
                          <w:rFonts w:ascii="Calibri" w:hAnsi="Calibri"/>
                          <w:color w:val="000000"/>
                        </w:rPr>
                        <w:t>,</w:t>
                      </w:r>
                      <w:r w:rsidRPr="007E1AA0">
                        <w:rPr>
                          <w:rFonts w:ascii="Calibri" w:hAnsi="Calibri"/>
                          <w:color w:val="000000"/>
                        </w:rPr>
                        <w:t xml:space="preserve"> but it alone is not enough - it requires faith</w:t>
                      </w:r>
                      <w:r>
                        <w:rPr>
                          <w:rFonts w:ascii="Calibri" w:hAnsi="Calibri"/>
                          <w:color w:val="000000"/>
                        </w:rPr>
                        <w:t>.</w:t>
                      </w:r>
                      <w:r w:rsidRPr="007E1AA0">
                        <w:rPr>
                          <w:rFonts w:ascii="Calibri" w:hAnsi="Calibri"/>
                          <w:color w:val="000000"/>
                        </w:rPr>
                        <w:t xml:space="preserve"> </w:t>
                      </w:r>
                      <w:r>
                        <w:rPr>
                          <w:rFonts w:ascii="Calibri" w:hAnsi="Calibri"/>
                          <w:color w:val="000000"/>
                        </w:rPr>
                        <w:t>We must be</w:t>
                      </w:r>
                      <w:r w:rsidRPr="007E1AA0">
                        <w:rPr>
                          <w:rFonts w:ascii="Calibri" w:hAnsi="Calibri"/>
                          <w:color w:val="000000"/>
                        </w:rPr>
                        <w:t xml:space="preserve"> “fully persuaded that, what [God has] promised, He [is] able also to perform” (Rom 4:21). </w:t>
                      </w:r>
                      <w:r>
                        <w:rPr>
                          <w:rFonts w:ascii="Calibri" w:hAnsi="Calibri"/>
                          <w:color w:val="000000"/>
                        </w:rPr>
                        <w:t>T</w:t>
                      </w:r>
                      <w:r w:rsidRPr="007E1AA0">
                        <w:rPr>
                          <w:rFonts w:ascii="Calibri" w:hAnsi="Calibri"/>
                          <w:color w:val="000000"/>
                        </w:rPr>
                        <w:t xml:space="preserve">he righteous man lives by faith (Rom 1:16-17; </w:t>
                      </w:r>
                      <w:proofErr w:type="spellStart"/>
                      <w:r w:rsidRPr="007E1AA0">
                        <w:rPr>
                          <w:rFonts w:ascii="Calibri" w:hAnsi="Calibri"/>
                          <w:color w:val="000000"/>
                        </w:rPr>
                        <w:t>Heb</w:t>
                      </w:r>
                      <w:proofErr w:type="spellEnd"/>
                      <w:r w:rsidRPr="007E1AA0">
                        <w:rPr>
                          <w:rFonts w:ascii="Calibri" w:hAnsi="Calibri"/>
                          <w:color w:val="000000"/>
                        </w:rPr>
                        <w:t xml:space="preserve"> 11:6; Gal 5:5-6).</w:t>
                      </w:r>
                    </w:p>
                  </w:txbxContent>
                </v:textbox>
                <w10:anchorlock/>
              </v:roundrect>
            </w:pict>
          </mc:Fallback>
        </mc:AlternateContent>
      </w:r>
    </w:p>
    <w:p w14:paraId="7C5B7AEF" w14:textId="77777777" w:rsidR="00443F62" w:rsidRPr="00443F62" w:rsidRDefault="00443F62" w:rsidP="006B3639">
      <w:pPr>
        <w:ind w:left="432" w:hanging="432"/>
        <w:rPr>
          <w:lang w:val="en-CA"/>
        </w:rPr>
      </w:pPr>
    </w:p>
    <w:p w14:paraId="104C887B" w14:textId="7B59FAB8" w:rsidR="0073768B" w:rsidRDefault="00F863E7" w:rsidP="006B3639">
      <w:pPr>
        <w:pStyle w:val="ListParagraph"/>
        <w:numPr>
          <w:ilvl w:val="0"/>
          <w:numId w:val="36"/>
        </w:numPr>
        <w:ind w:left="432" w:hanging="432"/>
        <w:rPr>
          <w:lang w:val="en-CA"/>
        </w:rPr>
      </w:pPr>
      <w:r>
        <w:rPr>
          <w:lang w:val="en-CA"/>
        </w:rPr>
        <w:t>Summarize the key lessons you ha</w:t>
      </w:r>
      <w:r w:rsidR="0073768B" w:rsidRPr="006B62C2">
        <w:rPr>
          <w:lang w:val="en-CA"/>
        </w:rPr>
        <w:t>ve le</w:t>
      </w:r>
      <w:r w:rsidR="00B36A35">
        <w:rPr>
          <w:lang w:val="en-CA"/>
        </w:rPr>
        <w:t>arned from 2</w:t>
      </w:r>
      <w:r w:rsidR="00BE59AD" w:rsidRPr="00BE59AD">
        <w:rPr>
          <w:vertAlign w:val="superscript"/>
          <w:lang w:val="en-CA"/>
        </w:rPr>
        <w:t>nd</w:t>
      </w:r>
      <w:r w:rsidR="00BE59AD">
        <w:rPr>
          <w:lang w:val="en-CA"/>
        </w:rPr>
        <w:t xml:space="preserve"> </w:t>
      </w:r>
      <w:r w:rsidR="0073768B">
        <w:rPr>
          <w:lang w:val="en-CA"/>
        </w:rPr>
        <w:t>Timothy chapter 3</w:t>
      </w:r>
      <w:r w:rsidR="0073768B" w:rsidRPr="006B62C2">
        <w:rPr>
          <w:lang w:val="en-CA"/>
        </w:rPr>
        <w:t>.</w:t>
      </w:r>
    </w:p>
    <w:p w14:paraId="1CADB830" w14:textId="034B714D" w:rsidR="00613551" w:rsidRDefault="00613551" w:rsidP="006B3639">
      <w:pPr>
        <w:ind w:left="432" w:hanging="432"/>
        <w:rPr>
          <w:lang w:val="en-CA"/>
        </w:rPr>
      </w:pPr>
    </w:p>
    <w:p w14:paraId="00463A91" w14:textId="0485D0EA" w:rsidR="00613551" w:rsidRDefault="00613551" w:rsidP="006B3639">
      <w:pPr>
        <w:ind w:left="432" w:hanging="432"/>
        <w:rPr>
          <w:lang w:val="en-CA"/>
        </w:rPr>
      </w:pPr>
    </w:p>
    <w:p w14:paraId="1CAC4EA4" w14:textId="2CE42700" w:rsidR="00613551" w:rsidRDefault="00613551" w:rsidP="006B3639">
      <w:pPr>
        <w:ind w:left="432" w:hanging="432"/>
        <w:rPr>
          <w:lang w:val="en-CA"/>
        </w:rPr>
      </w:pPr>
    </w:p>
    <w:p w14:paraId="47B8E9DD" w14:textId="28614D25" w:rsidR="00613551" w:rsidRDefault="00613551">
      <w:pPr>
        <w:rPr>
          <w:lang w:val="en-CA"/>
        </w:rPr>
      </w:pPr>
      <w:r>
        <w:rPr>
          <w:lang w:val="en-CA"/>
        </w:rPr>
        <w:br w:type="page"/>
      </w:r>
    </w:p>
    <w:p w14:paraId="39DFA362" w14:textId="304195DD" w:rsidR="00613551" w:rsidRPr="00296592" w:rsidRDefault="00613551" w:rsidP="000B180F">
      <w:pPr>
        <w:pStyle w:val="Heading1"/>
        <w:jc w:val="center"/>
        <w:rPr>
          <w:rFonts w:ascii="Copperplate Gothic Light" w:hAnsi="Copperplate Gothic Light" w:cstheme="minorHAnsi"/>
          <w:color w:val="0000FF"/>
          <w:sz w:val="36"/>
          <w:lang w:val="en-CA"/>
        </w:rPr>
      </w:pPr>
      <w:bookmarkStart w:id="12" w:name="_Toc441348081"/>
      <w:r>
        <w:rPr>
          <w:rFonts w:ascii="Copperplate Gothic Light" w:hAnsi="Copperplate Gothic Light" w:cstheme="minorHAnsi"/>
          <w:color w:val="0000FF"/>
          <w:sz w:val="36"/>
          <w:lang w:val="en-CA"/>
        </w:rPr>
        <w:lastRenderedPageBreak/>
        <w:t>Paul’s 2</w:t>
      </w:r>
      <w:r w:rsidRPr="00DA41C6">
        <w:rPr>
          <w:rFonts w:ascii="Copperplate Gothic Light" w:hAnsi="Copperplate Gothic Light" w:cstheme="minorHAnsi"/>
          <w:color w:val="0000FF"/>
          <w:sz w:val="36"/>
          <w:vertAlign w:val="superscript"/>
          <w:lang w:val="en-CA"/>
        </w:rPr>
        <w:t>nd</w:t>
      </w:r>
      <w:r>
        <w:rPr>
          <w:rFonts w:ascii="Copperplate Gothic Light" w:hAnsi="Copperplate Gothic Light" w:cstheme="minorHAnsi"/>
          <w:color w:val="0000FF"/>
          <w:sz w:val="36"/>
          <w:lang w:val="en-CA"/>
        </w:rPr>
        <w:t xml:space="preserve"> Letter to Timothy: Chapter 4</w:t>
      </w:r>
      <w:bookmarkEnd w:id="12"/>
    </w:p>
    <w:p w14:paraId="538BB892" w14:textId="77777777" w:rsidR="00613551" w:rsidRDefault="00613551" w:rsidP="00613551">
      <w:pPr>
        <w:spacing w:line="240" w:lineRule="auto"/>
        <w:ind w:left="360"/>
        <w:rPr>
          <w:b/>
          <w:lang w:val="en-CA"/>
        </w:rPr>
      </w:pPr>
      <w:r>
        <w:rPr>
          <w:rFonts w:ascii="Copperplate Gothic Light" w:eastAsiaTheme="majorEastAsia" w:hAnsi="Copperplate Gothic Light" w:cstheme="minorHAnsi"/>
          <w:noProof/>
          <w:color w:val="0000FF"/>
          <w:sz w:val="24"/>
        </w:rPr>
        <mc:AlternateContent>
          <mc:Choice Requires="wps">
            <w:drawing>
              <wp:anchor distT="4294967295" distB="4294967295" distL="114300" distR="114300" simplePos="0" relativeHeight="251658306" behindDoc="0" locked="0" layoutInCell="1" allowOverlap="1" wp14:anchorId="6C06D30F" wp14:editId="5BA8C63C">
                <wp:simplePos x="0" y="0"/>
                <wp:positionH relativeFrom="column">
                  <wp:posOffset>-69215</wp:posOffset>
                </wp:positionH>
                <wp:positionV relativeFrom="paragraph">
                  <wp:posOffset>26669</wp:posOffset>
                </wp:positionV>
                <wp:extent cx="6934200" cy="0"/>
                <wp:effectExtent l="38100" t="19050" r="57150" b="11430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34200" cy="0"/>
                        </a:xfrm>
                        <a:prstGeom prst="line">
                          <a:avLst/>
                        </a:prstGeom>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850189B" id="Straight Connector 60" o:spid="_x0000_s1026" style="position:absolute;flip:y;z-index:25165830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5.45pt,2.1pt" to="540.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" strokecolor="#4579b8 [3044]">
                <v:shadow on="t" color="black" opacity="26214f" origin=",-.5" offset="0,3pt"/>
                <o:lock v:ext="edit" shapetype="f"/>
              </v:line>
            </w:pict>
          </mc:Fallback>
        </mc:AlternateContent>
      </w:r>
    </w:p>
    <w:p w14:paraId="3234AE4E" w14:textId="0D5E214E" w:rsidR="00613551" w:rsidRPr="00296592" w:rsidRDefault="00D037A9" w:rsidP="00613551">
      <w:pPr>
        <w:spacing w:line="240" w:lineRule="auto"/>
        <w:ind w:left="360"/>
        <w:jc w:val="center"/>
        <w:rPr>
          <w:b/>
          <w:lang w:val="en-CA"/>
        </w:rPr>
      </w:pPr>
      <w:r>
        <w:rPr>
          <w:rFonts w:ascii="Copperplate Gothic Light" w:eastAsiaTheme="majorEastAsia" w:hAnsi="Copperplate Gothic Light" w:cstheme="minorHAnsi"/>
          <w:color w:val="0000FF"/>
          <w:sz w:val="24"/>
          <w:lang w:val="en-CA"/>
        </w:rPr>
        <w:t>T</w:t>
      </w:r>
      <w:r w:rsidR="00FF37E5">
        <w:rPr>
          <w:rFonts w:ascii="Copperplate Gothic Light" w:eastAsiaTheme="majorEastAsia" w:hAnsi="Copperplate Gothic Light" w:cstheme="minorHAnsi"/>
          <w:color w:val="0000FF"/>
          <w:sz w:val="24"/>
          <w:lang w:val="en-CA"/>
        </w:rPr>
        <w:t xml:space="preserve">here is </w:t>
      </w:r>
      <w:r>
        <w:rPr>
          <w:rFonts w:ascii="Copperplate Gothic Light" w:eastAsiaTheme="majorEastAsia" w:hAnsi="Copperplate Gothic Light" w:cstheme="minorHAnsi"/>
          <w:color w:val="0000FF"/>
          <w:sz w:val="24"/>
          <w:lang w:val="en-CA"/>
        </w:rPr>
        <w:t>L</w:t>
      </w:r>
      <w:r w:rsidR="00FF37E5">
        <w:rPr>
          <w:rFonts w:ascii="Copperplate Gothic Light" w:eastAsiaTheme="majorEastAsia" w:hAnsi="Copperplate Gothic Light" w:cstheme="minorHAnsi"/>
          <w:color w:val="0000FF"/>
          <w:sz w:val="24"/>
          <w:lang w:val="en-CA"/>
        </w:rPr>
        <w:t xml:space="preserve">aid up for </w:t>
      </w:r>
      <w:r>
        <w:rPr>
          <w:rFonts w:ascii="Copperplate Gothic Light" w:eastAsiaTheme="majorEastAsia" w:hAnsi="Copperplate Gothic Light" w:cstheme="minorHAnsi"/>
          <w:color w:val="0000FF"/>
          <w:sz w:val="24"/>
          <w:lang w:val="en-CA"/>
        </w:rPr>
        <w:t>M</w:t>
      </w:r>
      <w:r w:rsidR="00FF37E5">
        <w:rPr>
          <w:rFonts w:ascii="Copperplate Gothic Light" w:eastAsiaTheme="majorEastAsia" w:hAnsi="Copperplate Gothic Light" w:cstheme="minorHAnsi"/>
          <w:color w:val="0000FF"/>
          <w:sz w:val="24"/>
          <w:lang w:val="en-CA"/>
        </w:rPr>
        <w:t>e the</w:t>
      </w:r>
      <w:r w:rsidR="00613551">
        <w:rPr>
          <w:rFonts w:ascii="Copperplate Gothic Light" w:eastAsiaTheme="majorEastAsia" w:hAnsi="Copperplate Gothic Light" w:cstheme="minorHAnsi"/>
          <w:color w:val="0000FF"/>
          <w:sz w:val="24"/>
          <w:lang w:val="en-CA"/>
        </w:rPr>
        <w:t xml:space="preserve"> </w:t>
      </w:r>
      <w:r>
        <w:rPr>
          <w:rFonts w:ascii="Copperplate Gothic Light" w:eastAsiaTheme="majorEastAsia" w:hAnsi="Copperplate Gothic Light" w:cstheme="minorHAnsi"/>
          <w:color w:val="0000FF"/>
          <w:sz w:val="24"/>
          <w:lang w:val="en-CA"/>
        </w:rPr>
        <w:t>C</w:t>
      </w:r>
      <w:r w:rsidR="00613551">
        <w:rPr>
          <w:rFonts w:ascii="Copperplate Gothic Light" w:eastAsiaTheme="majorEastAsia" w:hAnsi="Copperplate Gothic Light" w:cstheme="minorHAnsi"/>
          <w:color w:val="0000FF"/>
          <w:sz w:val="24"/>
          <w:lang w:val="en-CA"/>
        </w:rPr>
        <w:t xml:space="preserve">rown of </w:t>
      </w:r>
      <w:r>
        <w:rPr>
          <w:rFonts w:ascii="Copperplate Gothic Light" w:eastAsiaTheme="majorEastAsia" w:hAnsi="Copperplate Gothic Light" w:cstheme="minorHAnsi"/>
          <w:color w:val="0000FF"/>
          <w:sz w:val="24"/>
          <w:lang w:val="en-CA"/>
        </w:rPr>
        <w:t>R</w:t>
      </w:r>
      <w:r w:rsidR="00613551">
        <w:rPr>
          <w:rFonts w:ascii="Copperplate Gothic Light" w:eastAsiaTheme="majorEastAsia" w:hAnsi="Copperplate Gothic Light" w:cstheme="minorHAnsi"/>
          <w:color w:val="0000FF"/>
          <w:sz w:val="24"/>
          <w:lang w:val="en-CA"/>
        </w:rPr>
        <w:t>ighteousness</w:t>
      </w:r>
    </w:p>
    <w:p w14:paraId="2A0FA414" w14:textId="77777777" w:rsidR="00613551" w:rsidRDefault="00613551" w:rsidP="00613551">
      <w:pPr>
        <w:ind w:left="360"/>
        <w:rPr>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8383"/>
      </w:tblGrid>
      <w:tr w:rsidR="00613551" w14:paraId="22ECA872" w14:textId="77777777" w:rsidTr="00FB0093">
        <w:trPr>
          <w:trHeight w:val="289"/>
        </w:trPr>
        <w:tc>
          <w:tcPr>
            <w:tcW w:w="2340" w:type="dxa"/>
            <w:vAlign w:val="center"/>
          </w:tcPr>
          <w:p w14:paraId="35166085" w14:textId="0674D2A3" w:rsidR="00613551" w:rsidRPr="007568BF" w:rsidRDefault="00613551" w:rsidP="00FB0093">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2 Timothy 4:1-5</w:t>
            </w:r>
          </w:p>
        </w:tc>
        <w:tc>
          <w:tcPr>
            <w:tcW w:w="8568" w:type="dxa"/>
            <w:vAlign w:val="center"/>
          </w:tcPr>
          <w:p w14:paraId="36818C35" w14:textId="413DD367" w:rsidR="00613551" w:rsidRDefault="00613551" w:rsidP="00FB0093">
            <w:pPr>
              <w:pStyle w:val="ListParagraph"/>
              <w:ind w:left="0"/>
              <w:rPr>
                <w:lang w:val="en-CA"/>
              </w:rPr>
            </w:pPr>
            <w:r>
              <w:rPr>
                <w:lang w:val="en-CA"/>
              </w:rPr>
              <w:t>[</w:t>
            </w:r>
            <w:r w:rsidR="00BD509B">
              <w:rPr>
                <w:lang w:val="en-CA"/>
              </w:rPr>
              <w:t xml:space="preserve">KJV] 1 I charge </w:t>
            </w:r>
            <w:r w:rsidR="00BD509B" w:rsidRPr="00BD509B">
              <w:rPr>
                <w:i/>
                <w:lang w:val="en-CA"/>
              </w:rPr>
              <w:t>thee</w:t>
            </w:r>
            <w:r w:rsidR="00BD509B" w:rsidRPr="00BD509B">
              <w:rPr>
                <w:lang w:val="en-CA"/>
              </w:rPr>
              <w:t xml:space="preserve"> therefore before God, and the Lord Jesus Christ, who shall judge the quick and the dead at his appearing and his kingdom; 2 Preach the word; be instant in season, out of season; reprove, rebuke, exhort with all longsuffering and doctrine. 3 For the time will come when they will not endure sound doctrine; but after their own lusts shall they heap to themselves teachers, having itching ears; 4 </w:t>
            </w:r>
            <w:r w:rsidR="00BD509B">
              <w:rPr>
                <w:lang w:val="en-CA"/>
              </w:rPr>
              <w:t xml:space="preserve">And they shall turn away </w:t>
            </w:r>
            <w:r w:rsidR="00BD509B" w:rsidRPr="00BD509B">
              <w:rPr>
                <w:i/>
                <w:lang w:val="en-CA"/>
              </w:rPr>
              <w:t>their</w:t>
            </w:r>
            <w:r w:rsidR="00BD509B" w:rsidRPr="00BD509B">
              <w:rPr>
                <w:lang w:val="en-CA"/>
              </w:rPr>
              <w:t xml:space="preserve"> ears from the truth, and shall be turned unto fables. 5 But watch thou in all things, endure afflictions, do the work of an evangelist, make full proof of thy ministry.</w:t>
            </w:r>
          </w:p>
        </w:tc>
      </w:tr>
    </w:tbl>
    <w:p w14:paraId="6258F526" w14:textId="2A017667" w:rsidR="007D7E2C" w:rsidRDefault="007D7E2C" w:rsidP="007D7E2C">
      <w:pPr>
        <w:rPr>
          <w:lang w:val="en-CA"/>
        </w:rPr>
      </w:pPr>
    </w:p>
    <w:p w14:paraId="66732B9B" w14:textId="68185887" w:rsidR="007D7E2C" w:rsidRDefault="007D7E2C" w:rsidP="002519CE">
      <w:pPr>
        <w:rPr>
          <w:lang w:val="en-CA"/>
        </w:rPr>
      </w:pPr>
      <w:r w:rsidRPr="007D7E2C">
        <w:rPr>
          <w:lang w:val="en-CA"/>
        </w:rPr>
        <w:t xml:space="preserve">This is the end of the charge, the final appeal to Timothy to faithfully fulfill his responsibilities. </w:t>
      </w:r>
      <w:r w:rsidR="00D037A9">
        <w:rPr>
          <w:lang w:val="en-CA"/>
        </w:rPr>
        <w:t>It</w:t>
      </w:r>
      <w:r w:rsidRPr="007D7E2C">
        <w:rPr>
          <w:lang w:val="en-CA"/>
        </w:rPr>
        <w:t xml:space="preserve"> is the completion of the c</w:t>
      </w:r>
      <w:r w:rsidR="00D037A9">
        <w:rPr>
          <w:lang w:val="en-CA"/>
        </w:rPr>
        <w:t>ommand</w:t>
      </w:r>
      <w:r w:rsidRPr="007D7E2C">
        <w:rPr>
          <w:lang w:val="en-CA"/>
        </w:rPr>
        <w:t xml:space="preserve"> he gave Timothy in 1 Tim</w:t>
      </w:r>
      <w:r w:rsidR="00D037A9">
        <w:rPr>
          <w:lang w:val="en-CA"/>
        </w:rPr>
        <w:t>othy</w:t>
      </w:r>
      <w:r w:rsidRPr="007D7E2C">
        <w:rPr>
          <w:lang w:val="en-CA"/>
        </w:rPr>
        <w:t xml:space="preserve"> 1:3, </w:t>
      </w:r>
      <w:r w:rsidR="00D037A9">
        <w:rPr>
          <w:lang w:val="en-CA"/>
        </w:rPr>
        <w:t>where</w:t>
      </w:r>
      <w:r w:rsidRPr="007D7E2C">
        <w:rPr>
          <w:lang w:val="en-CA"/>
        </w:rPr>
        <w:t xml:space="preserve"> </w:t>
      </w:r>
      <w:r w:rsidR="00D037A9">
        <w:rPr>
          <w:lang w:val="en-CA"/>
        </w:rPr>
        <w:t>Timothy is to instruct</w:t>
      </w:r>
      <w:r w:rsidRPr="007D7E2C">
        <w:rPr>
          <w:lang w:val="en-CA"/>
        </w:rPr>
        <w:t xml:space="preserve"> some that they teach no other doctrine.</w:t>
      </w:r>
      <w:r>
        <w:t xml:space="preserve"> </w:t>
      </w:r>
      <w:r w:rsidRPr="007D7E2C">
        <w:rPr>
          <w:lang w:val="en-CA"/>
        </w:rPr>
        <w:t xml:space="preserve">“Therefore” is connecting us to the </w:t>
      </w:r>
      <w:r w:rsidR="00D037A9">
        <w:rPr>
          <w:lang w:val="en-CA"/>
        </w:rPr>
        <w:t>message</w:t>
      </w:r>
      <w:r w:rsidRPr="007D7E2C">
        <w:rPr>
          <w:lang w:val="en-CA"/>
        </w:rPr>
        <w:t xml:space="preserve"> </w:t>
      </w:r>
      <w:r w:rsidR="00D037A9">
        <w:rPr>
          <w:lang w:val="en-CA"/>
        </w:rPr>
        <w:t>which concludes</w:t>
      </w:r>
      <w:r w:rsidRPr="007D7E2C">
        <w:rPr>
          <w:lang w:val="en-CA"/>
        </w:rPr>
        <w:t xml:space="preserve"> chapter 3. Remember</w:t>
      </w:r>
      <w:r w:rsidR="00D037A9">
        <w:rPr>
          <w:lang w:val="en-CA"/>
        </w:rPr>
        <w:t>, Paul has</w:t>
      </w:r>
      <w:r w:rsidRPr="007D7E2C">
        <w:rPr>
          <w:lang w:val="en-CA"/>
        </w:rPr>
        <w:t xml:space="preserve"> been instructing Timothy to meditate on the word of God and allow it to cut straight paths to direct his steps</w:t>
      </w:r>
      <w:r w:rsidR="00D037A9">
        <w:rPr>
          <w:lang w:val="en-CA"/>
        </w:rPr>
        <w:t>,</w:t>
      </w:r>
      <w:r w:rsidRPr="007D7E2C">
        <w:rPr>
          <w:lang w:val="en-CA"/>
        </w:rPr>
        <w:t xml:space="preserve"> </w:t>
      </w:r>
      <w:r w:rsidR="00D037A9">
        <w:rPr>
          <w:lang w:val="en-CA"/>
        </w:rPr>
        <w:t>to</w:t>
      </w:r>
      <w:r w:rsidRPr="007D7E2C">
        <w:rPr>
          <w:lang w:val="en-CA"/>
        </w:rPr>
        <w:t xml:space="preserve"> make him wise unto salvation. This would allow </w:t>
      </w:r>
      <w:r w:rsidR="00D037A9">
        <w:rPr>
          <w:lang w:val="en-CA"/>
        </w:rPr>
        <w:t>Timothy</w:t>
      </w:r>
      <w:r w:rsidRPr="007D7E2C">
        <w:rPr>
          <w:lang w:val="en-CA"/>
        </w:rPr>
        <w:t xml:space="preserve"> to be perfect</w:t>
      </w:r>
      <w:r w:rsidR="00D037A9">
        <w:rPr>
          <w:lang w:val="en-CA"/>
        </w:rPr>
        <w:t xml:space="preserve"> (</w:t>
      </w:r>
      <w:r w:rsidRPr="007D7E2C">
        <w:rPr>
          <w:lang w:val="en-CA"/>
        </w:rPr>
        <w:t>upright</w:t>
      </w:r>
      <w:r w:rsidR="00D037A9">
        <w:rPr>
          <w:lang w:val="en-CA"/>
        </w:rPr>
        <w:t>)</w:t>
      </w:r>
      <w:r w:rsidRPr="007D7E2C">
        <w:rPr>
          <w:lang w:val="en-CA"/>
        </w:rPr>
        <w:t xml:space="preserve"> and a vessel of honor</w:t>
      </w:r>
      <w:r w:rsidR="00D037A9">
        <w:rPr>
          <w:lang w:val="en-CA"/>
        </w:rPr>
        <w:t>,</w:t>
      </w:r>
      <w:r w:rsidRPr="007D7E2C">
        <w:rPr>
          <w:lang w:val="en-CA"/>
        </w:rPr>
        <w:t xml:space="preserve"> fit for the master’s use for</w:t>
      </w:r>
      <w:r w:rsidR="002519CE">
        <w:rPr>
          <w:lang w:val="en-CA"/>
        </w:rPr>
        <w:t xml:space="preserve"> </w:t>
      </w:r>
      <w:r w:rsidRPr="007D7E2C">
        <w:rPr>
          <w:lang w:val="en-CA"/>
        </w:rPr>
        <w:t>every good work.</w:t>
      </w:r>
    </w:p>
    <w:p w14:paraId="6B5CB8B1" w14:textId="77777777" w:rsidR="007D7E2C" w:rsidRPr="007559B7" w:rsidRDefault="007D7E2C" w:rsidP="00E86CAA">
      <w:pPr>
        <w:pStyle w:val="ListParagraph"/>
        <w:ind w:left="432" w:hanging="432"/>
        <w:rPr>
          <w:lang w:val="en-CA"/>
        </w:rPr>
      </w:pPr>
    </w:p>
    <w:p w14:paraId="5F2640E8" w14:textId="6E747504" w:rsidR="007D7E2C" w:rsidRDefault="00022215" w:rsidP="00E86CAA">
      <w:pPr>
        <w:pStyle w:val="ListParagraph"/>
        <w:numPr>
          <w:ilvl w:val="0"/>
          <w:numId w:val="36"/>
        </w:numPr>
        <w:ind w:left="432" w:hanging="432"/>
        <w:rPr>
          <w:lang w:val="en-CA"/>
        </w:rPr>
      </w:pPr>
      <w:r>
        <w:rPr>
          <w:lang w:val="en-CA"/>
        </w:rPr>
        <w:t>In verse 1, w</w:t>
      </w:r>
      <w:r w:rsidR="007D7E2C" w:rsidRPr="007D7E2C">
        <w:rPr>
          <w:lang w:val="en-CA"/>
        </w:rPr>
        <w:t>hy would Paul be thinking about the judgment seat of Christ? Not</w:t>
      </w:r>
      <w:r w:rsidR="007D7E2C">
        <w:rPr>
          <w:lang w:val="en-CA"/>
        </w:rPr>
        <w:t>ice he repeats the language in 2 Timothy 4:</w:t>
      </w:r>
      <w:r w:rsidR="007D7E2C" w:rsidRPr="007D7E2C">
        <w:rPr>
          <w:lang w:val="en-CA"/>
        </w:rPr>
        <w:t xml:space="preserve">8 saying Christ is a </w:t>
      </w:r>
      <w:r w:rsidR="007D7E2C" w:rsidRPr="002519CE">
        <w:rPr>
          <w:u w:val="single"/>
          <w:lang w:val="en-CA"/>
        </w:rPr>
        <w:t>righteous</w:t>
      </w:r>
      <w:r w:rsidR="007D7E2C" w:rsidRPr="007D7E2C">
        <w:rPr>
          <w:lang w:val="en-CA"/>
        </w:rPr>
        <w:t xml:space="preserve"> judge.</w:t>
      </w:r>
    </w:p>
    <w:p w14:paraId="71C5D857" w14:textId="6A340C29" w:rsidR="00022215" w:rsidRDefault="00022215" w:rsidP="00E86CAA">
      <w:pPr>
        <w:ind w:left="432" w:hanging="432"/>
        <w:rPr>
          <w:lang w:val="en-CA"/>
        </w:rPr>
      </w:pPr>
    </w:p>
    <w:p w14:paraId="69C37F4C" w14:textId="77777777" w:rsidR="00022215" w:rsidRPr="00022215" w:rsidRDefault="00022215" w:rsidP="00E86CAA">
      <w:pPr>
        <w:ind w:left="432" w:hanging="432"/>
        <w:rPr>
          <w:lang w:val="en-CA"/>
        </w:rPr>
      </w:pPr>
    </w:p>
    <w:p w14:paraId="41A2C1A2" w14:textId="34C8AF17" w:rsidR="007D7E2C" w:rsidRDefault="007D7E2C" w:rsidP="00E86CAA">
      <w:pPr>
        <w:pStyle w:val="ListParagraph"/>
        <w:numPr>
          <w:ilvl w:val="0"/>
          <w:numId w:val="36"/>
        </w:numPr>
        <w:ind w:left="432" w:hanging="432"/>
        <w:rPr>
          <w:lang w:val="en-CA"/>
        </w:rPr>
      </w:pPr>
      <w:r w:rsidRPr="007D7E2C">
        <w:rPr>
          <w:lang w:val="en-CA"/>
        </w:rPr>
        <w:t>Read Tit</w:t>
      </w:r>
      <w:r>
        <w:rPr>
          <w:lang w:val="en-CA"/>
        </w:rPr>
        <w:t>us</w:t>
      </w:r>
      <w:r w:rsidRPr="007D7E2C">
        <w:rPr>
          <w:lang w:val="en-CA"/>
        </w:rPr>
        <w:t xml:space="preserve"> 2:11-14 where the same Greek word for </w:t>
      </w:r>
      <w:r w:rsidR="002519CE">
        <w:rPr>
          <w:lang w:val="en-CA"/>
        </w:rPr>
        <w:t>“</w:t>
      </w:r>
      <w:r w:rsidRPr="007D7E2C">
        <w:rPr>
          <w:lang w:val="en-CA"/>
        </w:rPr>
        <w:t>appearing</w:t>
      </w:r>
      <w:r w:rsidR="002519CE">
        <w:rPr>
          <w:lang w:val="en-CA"/>
        </w:rPr>
        <w:t>” (G2015)</w:t>
      </w:r>
      <w:r w:rsidRPr="007D7E2C">
        <w:rPr>
          <w:lang w:val="en-CA"/>
        </w:rPr>
        <w:t xml:space="preserve"> occurs. What description is added to his appearing?</w:t>
      </w:r>
    </w:p>
    <w:p w14:paraId="45063B67" w14:textId="4FAE0C85" w:rsidR="00022215" w:rsidRPr="00022215" w:rsidRDefault="00022215" w:rsidP="00E86CAA">
      <w:pPr>
        <w:ind w:left="432" w:hanging="432"/>
        <w:rPr>
          <w:lang w:val="en-CA"/>
        </w:rPr>
      </w:pPr>
    </w:p>
    <w:p w14:paraId="6D9C6C5A" w14:textId="0D5507DB" w:rsidR="00022215" w:rsidRDefault="00022215" w:rsidP="00E86CAA">
      <w:pPr>
        <w:pStyle w:val="ListParagraph"/>
        <w:numPr>
          <w:ilvl w:val="0"/>
          <w:numId w:val="36"/>
        </w:numPr>
        <w:ind w:left="432" w:hanging="432"/>
        <w:rPr>
          <w:lang w:val="en-CA"/>
        </w:rPr>
      </w:pPr>
      <w:r w:rsidRPr="00022215">
        <w:rPr>
          <w:lang w:val="en-CA"/>
        </w:rPr>
        <w:t>At what other time in Paul’s life did he see a bright vision of glory? How would this recol</w:t>
      </w:r>
      <w:r w:rsidR="002519CE">
        <w:rPr>
          <w:lang w:val="en-CA"/>
        </w:rPr>
        <w:t>lection be comforting to Paul</w:t>
      </w:r>
      <w:r w:rsidRPr="00022215">
        <w:rPr>
          <w:lang w:val="en-CA"/>
        </w:rPr>
        <w:t xml:space="preserve"> at this time</w:t>
      </w:r>
      <w:r w:rsidR="002519CE">
        <w:rPr>
          <w:lang w:val="en-CA"/>
        </w:rPr>
        <w:t xml:space="preserve"> in his</w:t>
      </w:r>
      <w:r w:rsidR="005C1FF9">
        <w:rPr>
          <w:lang w:val="en-CA"/>
        </w:rPr>
        <w:t xml:space="preserve"> life</w:t>
      </w:r>
      <w:r w:rsidRPr="00022215">
        <w:rPr>
          <w:lang w:val="en-CA"/>
        </w:rPr>
        <w:t>?</w:t>
      </w:r>
    </w:p>
    <w:p w14:paraId="04A0EA35" w14:textId="46955098" w:rsidR="00022215" w:rsidRDefault="00022215" w:rsidP="00E86CAA">
      <w:pPr>
        <w:ind w:left="432" w:hanging="432"/>
        <w:rPr>
          <w:lang w:val="en-CA"/>
        </w:rPr>
      </w:pPr>
    </w:p>
    <w:p w14:paraId="5FE99315" w14:textId="565ABFDC" w:rsidR="00022215" w:rsidRPr="002519CE" w:rsidRDefault="00022215" w:rsidP="00E86CAA">
      <w:pPr>
        <w:ind w:left="432" w:hanging="432"/>
        <w:rPr>
          <w:lang w:val="en-CA"/>
        </w:rPr>
      </w:pPr>
    </w:p>
    <w:p w14:paraId="754E68A5" w14:textId="77777777" w:rsidR="00022215" w:rsidRPr="00022215" w:rsidRDefault="00022215" w:rsidP="00E86CAA">
      <w:pPr>
        <w:pStyle w:val="ListParagraph"/>
        <w:ind w:left="432" w:hanging="432"/>
        <w:rPr>
          <w:lang w:val="en-CA"/>
        </w:rPr>
      </w:pPr>
    </w:p>
    <w:p w14:paraId="4E508166" w14:textId="54057710" w:rsidR="00022215" w:rsidRDefault="00022215" w:rsidP="00E86CAA">
      <w:pPr>
        <w:pStyle w:val="ListParagraph"/>
        <w:numPr>
          <w:ilvl w:val="0"/>
          <w:numId w:val="36"/>
        </w:numPr>
        <w:ind w:left="432" w:hanging="432"/>
        <w:rPr>
          <w:lang w:val="en-CA"/>
        </w:rPr>
      </w:pPr>
      <w:r w:rsidRPr="00022215">
        <w:rPr>
          <w:lang w:val="en-CA"/>
        </w:rPr>
        <w:t>The vision of the Son of Man coming in brightness and glory in his kingdom was something only</w:t>
      </w:r>
      <w:r w:rsidR="002519CE">
        <w:rPr>
          <w:lang w:val="en-CA"/>
        </w:rPr>
        <w:t xml:space="preserve"> a few witnessed. Can you find three</w:t>
      </w:r>
      <w:r w:rsidRPr="00022215">
        <w:rPr>
          <w:lang w:val="en-CA"/>
        </w:rPr>
        <w:t xml:space="preserve"> other examples where a vision li</w:t>
      </w:r>
      <w:r>
        <w:rPr>
          <w:lang w:val="en-CA"/>
        </w:rPr>
        <w:t>ke this was seen by men? (There are</w:t>
      </w:r>
      <w:r w:rsidR="002519CE">
        <w:rPr>
          <w:lang w:val="en-CA"/>
        </w:rPr>
        <w:t xml:space="preserve"> at least five</w:t>
      </w:r>
      <w:r w:rsidRPr="00022215">
        <w:rPr>
          <w:lang w:val="en-CA"/>
        </w:rPr>
        <w:t xml:space="preserve"> other occurrences if you want to challenge yourself</w:t>
      </w:r>
      <w:r w:rsidR="002519CE">
        <w:rPr>
          <w:lang w:val="en-CA"/>
        </w:rPr>
        <w:t>!</w:t>
      </w:r>
      <w:r>
        <w:rPr>
          <w:lang w:val="en-CA"/>
        </w:rPr>
        <w:t>)</w:t>
      </w:r>
    </w:p>
    <w:p w14:paraId="5B7967A7" w14:textId="77777777" w:rsidR="00B2412F" w:rsidRDefault="00B2412F" w:rsidP="00E86CAA">
      <w:pPr>
        <w:ind w:left="432" w:hanging="432"/>
        <w:rPr>
          <w:lang w:val="en-CA"/>
        </w:rPr>
      </w:pPr>
    </w:p>
    <w:p w14:paraId="7FCC82DC" w14:textId="77777777" w:rsidR="00B2412F" w:rsidRDefault="00B2412F" w:rsidP="00E86CAA">
      <w:pPr>
        <w:ind w:left="432" w:hanging="432"/>
        <w:rPr>
          <w:lang w:val="en-CA"/>
        </w:rPr>
      </w:pPr>
    </w:p>
    <w:p w14:paraId="7F3BD8DD" w14:textId="0D79E212" w:rsidR="00B2412F" w:rsidRPr="00B2412F" w:rsidRDefault="00B2412F" w:rsidP="00E86CAA">
      <w:pPr>
        <w:ind w:left="432" w:hanging="432"/>
        <w:rPr>
          <w:lang w:val="en-CA"/>
        </w:rPr>
      </w:pPr>
    </w:p>
    <w:p w14:paraId="4BC57346" w14:textId="138AA5A0" w:rsidR="00022215" w:rsidRDefault="00E000AD" w:rsidP="00E86CAA">
      <w:pPr>
        <w:pStyle w:val="ListParagraph"/>
        <w:numPr>
          <w:ilvl w:val="0"/>
          <w:numId w:val="36"/>
        </w:numPr>
        <w:ind w:left="432" w:hanging="432"/>
        <w:rPr>
          <w:lang w:val="en-CA"/>
        </w:rPr>
      </w:pPr>
      <w:r>
        <w:rPr>
          <w:lang w:val="en-CA"/>
        </w:rPr>
        <w:t>2</w:t>
      </w:r>
      <w:r w:rsidR="002519CE">
        <w:rPr>
          <w:lang w:val="en-CA"/>
        </w:rPr>
        <w:t xml:space="preserve"> Timothy 4:2</w:t>
      </w:r>
      <w:r>
        <w:rPr>
          <w:lang w:val="en-CA"/>
        </w:rPr>
        <w:t xml:space="preserve"> </w:t>
      </w:r>
      <w:r w:rsidR="002519CE">
        <w:rPr>
          <w:lang w:val="en-CA"/>
        </w:rPr>
        <w:t>contains further good works in which a servant of Christ should be engaged. I</w:t>
      </w:r>
      <w:r w:rsidR="002519CE" w:rsidRPr="00F34E53">
        <w:rPr>
          <w:lang w:val="en-CA"/>
        </w:rPr>
        <w:t>n the KJV</w:t>
      </w:r>
      <w:r w:rsidR="002519CE">
        <w:rPr>
          <w:lang w:val="en-CA"/>
        </w:rPr>
        <w:t>,</w:t>
      </w:r>
      <w:r w:rsidR="002519CE" w:rsidRPr="00F34E53">
        <w:rPr>
          <w:lang w:val="en-CA"/>
        </w:rPr>
        <w:t xml:space="preserve"> </w:t>
      </w:r>
      <w:r w:rsidR="002519CE">
        <w:rPr>
          <w:lang w:val="en-CA"/>
        </w:rPr>
        <w:t>t</w:t>
      </w:r>
      <w:r w:rsidR="00F34E53" w:rsidRPr="00F34E53">
        <w:rPr>
          <w:lang w:val="en-CA"/>
        </w:rPr>
        <w:t xml:space="preserve">he </w:t>
      </w:r>
      <w:r w:rsidR="002519CE">
        <w:rPr>
          <w:lang w:val="en-CA"/>
        </w:rPr>
        <w:t>meaning</w:t>
      </w:r>
      <w:r w:rsidR="00F34E53" w:rsidRPr="00F34E53">
        <w:rPr>
          <w:lang w:val="en-CA"/>
        </w:rPr>
        <w:t xml:space="preserve"> of the word “be instant” </w:t>
      </w:r>
      <w:r w:rsidR="002519CE">
        <w:rPr>
          <w:lang w:val="en-CA"/>
        </w:rPr>
        <w:t>is</w:t>
      </w:r>
      <w:r w:rsidR="00F34E53" w:rsidRPr="00F34E53">
        <w:rPr>
          <w:lang w:val="en-CA"/>
        </w:rPr>
        <w:t xml:space="preserve"> to be urgent, ready, or at attention. What does it mean to be ready in season or out of season? </w:t>
      </w:r>
      <w:r w:rsidR="002519CE">
        <w:rPr>
          <w:lang w:val="en-CA"/>
        </w:rPr>
        <w:t>(</w:t>
      </w:r>
      <w:r w:rsidR="00F34E53" w:rsidRPr="00F34E53">
        <w:rPr>
          <w:lang w:val="en-CA"/>
        </w:rPr>
        <w:t>Perhaps consider 1 Thess</w:t>
      </w:r>
      <w:r w:rsidR="005C3C9D">
        <w:rPr>
          <w:lang w:val="en-CA"/>
        </w:rPr>
        <w:t>alonians</w:t>
      </w:r>
      <w:r w:rsidR="00F34E53" w:rsidRPr="00F34E53">
        <w:rPr>
          <w:lang w:val="en-CA"/>
        </w:rPr>
        <w:t xml:space="preserve"> 5:1-6 to he</w:t>
      </w:r>
      <w:r w:rsidR="005C3C9D">
        <w:rPr>
          <w:lang w:val="en-CA"/>
        </w:rPr>
        <w:t>lp with your answer. T</w:t>
      </w:r>
      <w:r w:rsidR="00F34E53" w:rsidRPr="00F34E53">
        <w:rPr>
          <w:lang w:val="en-CA"/>
        </w:rPr>
        <w:t>he context of 1 Thess</w:t>
      </w:r>
      <w:r w:rsidR="005C3C9D">
        <w:rPr>
          <w:lang w:val="en-CA"/>
        </w:rPr>
        <w:t>alonians</w:t>
      </w:r>
      <w:r w:rsidR="00F34E53" w:rsidRPr="00F34E53">
        <w:rPr>
          <w:lang w:val="en-CA"/>
        </w:rPr>
        <w:t xml:space="preserve"> 4</w:t>
      </w:r>
      <w:r w:rsidR="002519CE">
        <w:rPr>
          <w:lang w:val="en-CA"/>
        </w:rPr>
        <w:t xml:space="preserve"> is an interesting connection to 2</w:t>
      </w:r>
      <w:r w:rsidR="00962F5D">
        <w:rPr>
          <w:lang w:val="en-CA"/>
        </w:rPr>
        <w:t xml:space="preserve"> Timothy</w:t>
      </w:r>
      <w:r w:rsidR="00F34E53" w:rsidRPr="00F34E53">
        <w:rPr>
          <w:lang w:val="en-CA"/>
        </w:rPr>
        <w:t xml:space="preserve"> regarding the coming of the Lord Jesus Christ to gather and judge the living and the dead.</w:t>
      </w:r>
      <w:r w:rsidR="002519CE">
        <w:rPr>
          <w:lang w:val="en-CA"/>
        </w:rPr>
        <w:t>)</w:t>
      </w:r>
    </w:p>
    <w:p w14:paraId="7D988840" w14:textId="77777777" w:rsidR="00D64D78" w:rsidRDefault="00D64D78" w:rsidP="00E86CAA">
      <w:pPr>
        <w:ind w:left="432" w:hanging="432"/>
        <w:rPr>
          <w:lang w:val="en-CA"/>
        </w:rPr>
      </w:pPr>
    </w:p>
    <w:p w14:paraId="6D9D3999" w14:textId="77777777" w:rsidR="00D64D78" w:rsidRDefault="00D64D78" w:rsidP="00E86CAA">
      <w:pPr>
        <w:ind w:left="432" w:hanging="432"/>
        <w:rPr>
          <w:lang w:val="en-CA"/>
        </w:rPr>
      </w:pPr>
    </w:p>
    <w:p w14:paraId="02197F2D" w14:textId="79C394F9" w:rsidR="005361B0" w:rsidRDefault="005361B0">
      <w:pPr>
        <w:rPr>
          <w:lang w:val="en-CA"/>
        </w:rPr>
      </w:pPr>
      <w:r>
        <w:rPr>
          <w:lang w:val="en-CA"/>
        </w:rPr>
        <w:br w:type="page"/>
      </w:r>
    </w:p>
    <w:p w14:paraId="4E7A78F5" w14:textId="3287951D" w:rsidR="00962F5D" w:rsidRDefault="00D83956" w:rsidP="00E86CAA">
      <w:pPr>
        <w:pStyle w:val="ListParagraph"/>
        <w:numPr>
          <w:ilvl w:val="0"/>
          <w:numId w:val="36"/>
        </w:numPr>
        <w:ind w:left="432" w:hanging="432"/>
        <w:rPr>
          <w:lang w:val="en-CA"/>
        </w:rPr>
      </w:pPr>
      <w:r>
        <w:rPr>
          <w:lang w:val="en-CA"/>
        </w:rPr>
        <w:lastRenderedPageBreak/>
        <w:t xml:space="preserve">What danger could befall someone who drops their guard, or fails to prepare, believing that Christ’s return is still afar? </w:t>
      </w:r>
      <w:r w:rsidR="00D64D78" w:rsidRPr="00D64D78">
        <w:rPr>
          <w:lang w:val="en-CA"/>
        </w:rPr>
        <w:t xml:space="preserve">What should our perspective be </w:t>
      </w:r>
      <w:r>
        <w:rPr>
          <w:lang w:val="en-CA"/>
        </w:rPr>
        <w:t>in all seasons</w:t>
      </w:r>
      <w:r w:rsidR="00D64D78" w:rsidRPr="00D64D78">
        <w:rPr>
          <w:lang w:val="en-CA"/>
        </w:rPr>
        <w:t>?</w:t>
      </w:r>
      <w:r>
        <w:rPr>
          <w:lang w:val="en-CA"/>
        </w:rPr>
        <w:t xml:space="preserve"> (Can you think of a parable to support your answer?)</w:t>
      </w:r>
    </w:p>
    <w:p w14:paraId="09814001" w14:textId="77777777" w:rsidR="006264AA" w:rsidRDefault="006264AA" w:rsidP="00E86CAA">
      <w:pPr>
        <w:ind w:left="432" w:hanging="432"/>
        <w:rPr>
          <w:lang w:val="en-CA"/>
        </w:rPr>
      </w:pPr>
    </w:p>
    <w:p w14:paraId="4FDBC49E" w14:textId="77777777" w:rsidR="006264AA" w:rsidRDefault="006264AA" w:rsidP="00E86CAA">
      <w:pPr>
        <w:ind w:left="432" w:hanging="432"/>
        <w:rPr>
          <w:lang w:val="en-CA"/>
        </w:rPr>
      </w:pPr>
    </w:p>
    <w:p w14:paraId="5FED9BCA" w14:textId="77777777" w:rsidR="006264AA" w:rsidRDefault="006264AA" w:rsidP="00E86CAA">
      <w:pPr>
        <w:ind w:left="432" w:hanging="432"/>
        <w:rPr>
          <w:lang w:val="en-CA"/>
        </w:rPr>
      </w:pPr>
    </w:p>
    <w:p w14:paraId="1CF4CE28" w14:textId="77777777" w:rsidR="006264AA" w:rsidRPr="006264AA" w:rsidRDefault="006264AA" w:rsidP="00E86CAA">
      <w:pPr>
        <w:ind w:left="432" w:hanging="432"/>
        <w:rPr>
          <w:lang w:val="en-CA"/>
        </w:rPr>
      </w:pPr>
    </w:p>
    <w:p w14:paraId="44EBD207" w14:textId="3C85069E" w:rsidR="00BC0AB1" w:rsidRDefault="00C01E4B" w:rsidP="00E86CAA">
      <w:pPr>
        <w:pStyle w:val="ListParagraph"/>
        <w:numPr>
          <w:ilvl w:val="0"/>
          <w:numId w:val="36"/>
        </w:numPr>
        <w:ind w:left="432" w:hanging="432"/>
        <w:rPr>
          <w:lang w:val="en-CA"/>
        </w:rPr>
      </w:pPr>
      <w:r w:rsidRPr="00C01E4B">
        <w:rPr>
          <w:lang w:val="en-CA"/>
        </w:rPr>
        <w:t>Comment on Paul’s consistent example to the Ephesian elders in Acts 20:18-21.</w:t>
      </w:r>
      <w:r w:rsidR="00053648">
        <w:rPr>
          <w:lang w:val="en-CA"/>
        </w:rPr>
        <w:t xml:space="preserve"> In what way does that passage relate to being ready in </w:t>
      </w:r>
      <w:r w:rsidR="00A50A08">
        <w:rPr>
          <w:lang w:val="en-CA"/>
        </w:rPr>
        <w:t>“</w:t>
      </w:r>
      <w:r w:rsidR="00053648">
        <w:rPr>
          <w:lang w:val="en-CA"/>
        </w:rPr>
        <w:t>all seasons</w:t>
      </w:r>
      <w:r w:rsidR="00A50A08">
        <w:rPr>
          <w:lang w:val="en-CA"/>
        </w:rPr>
        <w:t>”</w:t>
      </w:r>
      <w:r w:rsidR="006264AA">
        <w:rPr>
          <w:lang w:val="en-CA"/>
        </w:rPr>
        <w:t xml:space="preserve"> in 2 Timothy 4</w:t>
      </w:r>
      <w:r w:rsidR="00053648">
        <w:rPr>
          <w:lang w:val="en-CA"/>
        </w:rPr>
        <w:t>?</w:t>
      </w:r>
    </w:p>
    <w:p w14:paraId="6A878A8F" w14:textId="1C6125C3" w:rsidR="00F644B3" w:rsidRDefault="00F644B3" w:rsidP="00E86CAA">
      <w:pPr>
        <w:ind w:left="432" w:hanging="432"/>
        <w:rPr>
          <w:lang w:val="en-CA"/>
        </w:rPr>
      </w:pPr>
    </w:p>
    <w:p w14:paraId="55F26D20" w14:textId="11DC4AEA" w:rsidR="00F644B3" w:rsidRDefault="00F644B3" w:rsidP="00E86CAA">
      <w:pPr>
        <w:ind w:left="432" w:hanging="432"/>
        <w:rPr>
          <w:lang w:val="en-CA"/>
        </w:rPr>
      </w:pPr>
    </w:p>
    <w:p w14:paraId="4B32A49C" w14:textId="77777777" w:rsidR="00F644B3" w:rsidRPr="00F644B3" w:rsidRDefault="00F644B3" w:rsidP="00E86CAA">
      <w:pPr>
        <w:ind w:left="432" w:hanging="432"/>
        <w:rPr>
          <w:lang w:val="en-CA"/>
        </w:rPr>
      </w:pPr>
    </w:p>
    <w:p w14:paraId="2246C085" w14:textId="4D4463D0" w:rsidR="006264AA" w:rsidRDefault="00D629DA" w:rsidP="00E86CAA">
      <w:pPr>
        <w:pStyle w:val="ListParagraph"/>
        <w:numPr>
          <w:ilvl w:val="0"/>
          <w:numId w:val="36"/>
        </w:numPr>
        <w:ind w:left="432" w:hanging="432"/>
        <w:rPr>
          <w:lang w:val="en-CA"/>
        </w:rPr>
      </w:pPr>
      <w:r w:rsidRPr="00D629DA">
        <w:rPr>
          <w:lang w:val="en-CA"/>
        </w:rPr>
        <w:t>In Acts 28:30-31</w:t>
      </w:r>
      <w:r w:rsidR="002F6816">
        <w:rPr>
          <w:lang w:val="en-CA"/>
        </w:rPr>
        <w:t>,</w:t>
      </w:r>
      <w:r w:rsidRPr="00D629DA">
        <w:rPr>
          <w:lang w:val="en-CA"/>
        </w:rPr>
        <w:t xml:space="preserve"> Paul was imprisoned in Rome </w:t>
      </w:r>
      <w:r w:rsidR="00F644B3">
        <w:rPr>
          <w:lang w:val="en-CA"/>
        </w:rPr>
        <w:t xml:space="preserve">for </w:t>
      </w:r>
      <w:r w:rsidRPr="00D629DA">
        <w:rPr>
          <w:lang w:val="en-CA"/>
        </w:rPr>
        <w:t>the first time a</w:t>
      </w:r>
      <w:r w:rsidR="00F644B3">
        <w:rPr>
          <w:lang w:val="en-CA"/>
        </w:rPr>
        <w:t>nd was restricted to a house from which he c</w:t>
      </w:r>
      <w:r w:rsidR="002F6816">
        <w:rPr>
          <w:lang w:val="en-CA"/>
        </w:rPr>
        <w:t>ould no</w:t>
      </w:r>
      <w:r w:rsidRPr="00D629DA">
        <w:rPr>
          <w:lang w:val="en-CA"/>
        </w:rPr>
        <w:t xml:space="preserve">t leave. </w:t>
      </w:r>
      <w:r w:rsidR="002F6816">
        <w:rPr>
          <w:lang w:val="en-CA"/>
        </w:rPr>
        <w:t>This period of his life could be considered “out of season”, but how was he occupying his time?</w:t>
      </w:r>
    </w:p>
    <w:p w14:paraId="5A382382" w14:textId="544E7524" w:rsidR="00F644B3" w:rsidRDefault="00F644B3" w:rsidP="00E86CAA">
      <w:pPr>
        <w:ind w:left="432" w:hanging="432"/>
        <w:rPr>
          <w:lang w:val="en-CA"/>
        </w:rPr>
      </w:pPr>
    </w:p>
    <w:p w14:paraId="60F0D68B" w14:textId="77777777" w:rsidR="00F644B3" w:rsidRPr="00F644B3" w:rsidRDefault="00F644B3" w:rsidP="00E86CAA">
      <w:pPr>
        <w:ind w:left="432" w:hanging="432"/>
        <w:rPr>
          <w:lang w:val="en-CA"/>
        </w:rPr>
      </w:pPr>
    </w:p>
    <w:p w14:paraId="2A843A14" w14:textId="5D736E98" w:rsidR="00F644B3" w:rsidRDefault="00F644B3" w:rsidP="00E86CAA">
      <w:pPr>
        <w:pStyle w:val="ListParagraph"/>
        <w:numPr>
          <w:ilvl w:val="0"/>
          <w:numId w:val="36"/>
        </w:numPr>
        <w:ind w:left="432" w:hanging="432"/>
        <w:rPr>
          <w:lang w:val="en-CA"/>
        </w:rPr>
      </w:pPr>
      <w:r w:rsidRPr="00F644B3">
        <w:rPr>
          <w:lang w:val="en-CA"/>
        </w:rPr>
        <w:t>What lesson</w:t>
      </w:r>
      <w:r>
        <w:rPr>
          <w:lang w:val="en-CA"/>
        </w:rPr>
        <w:t>s</w:t>
      </w:r>
      <w:r w:rsidRPr="00F644B3">
        <w:rPr>
          <w:lang w:val="en-CA"/>
        </w:rPr>
        <w:t xml:space="preserve"> can we take away</w:t>
      </w:r>
      <w:r>
        <w:rPr>
          <w:lang w:val="en-CA"/>
        </w:rPr>
        <w:t xml:space="preserve"> from Paul’s example</w:t>
      </w:r>
      <w:r w:rsidR="002F6816">
        <w:rPr>
          <w:lang w:val="en-CA"/>
        </w:rPr>
        <w:t>,</w:t>
      </w:r>
      <w:r w:rsidRPr="00F644B3">
        <w:rPr>
          <w:lang w:val="en-CA"/>
        </w:rPr>
        <w:t xml:space="preserve"> to apply in our own lives?</w:t>
      </w:r>
    </w:p>
    <w:p w14:paraId="0D4655F8" w14:textId="13758B6E" w:rsidR="00F644B3" w:rsidRDefault="00F644B3" w:rsidP="00E86CAA">
      <w:pPr>
        <w:ind w:left="432" w:hanging="432"/>
        <w:rPr>
          <w:lang w:val="en-CA"/>
        </w:rPr>
      </w:pPr>
    </w:p>
    <w:p w14:paraId="1F72ADC4" w14:textId="49CF9FBE" w:rsidR="00F644B3" w:rsidRDefault="00F644B3" w:rsidP="00E86CAA">
      <w:pPr>
        <w:ind w:left="432" w:hanging="432"/>
        <w:rPr>
          <w:lang w:val="en-CA"/>
        </w:rPr>
      </w:pPr>
    </w:p>
    <w:p w14:paraId="3D30139D" w14:textId="27474A51" w:rsidR="00F644B3" w:rsidRDefault="00F644B3" w:rsidP="00E86CAA">
      <w:pPr>
        <w:ind w:left="432" w:hanging="432"/>
        <w:rPr>
          <w:lang w:val="en-CA"/>
        </w:rPr>
      </w:pPr>
    </w:p>
    <w:p w14:paraId="6B42B32B" w14:textId="77777777" w:rsidR="00E4299A" w:rsidRDefault="00E4299A" w:rsidP="00E86CAA">
      <w:pPr>
        <w:rPr>
          <w:lang w:val="en-CA"/>
        </w:rPr>
      </w:pPr>
    </w:p>
    <w:p w14:paraId="109B9F5A" w14:textId="6A5C091D" w:rsidR="00E4299A" w:rsidRDefault="002F6816" w:rsidP="00E86CAA">
      <w:pPr>
        <w:rPr>
          <w:lang w:val="en-CA"/>
        </w:rPr>
      </w:pPr>
      <w:r>
        <w:rPr>
          <w:lang w:val="en-CA"/>
        </w:rPr>
        <w:t>N</w:t>
      </w:r>
      <w:r w:rsidR="00E4299A" w:rsidRPr="00E4299A">
        <w:rPr>
          <w:lang w:val="en-CA"/>
        </w:rPr>
        <w:t>otice that</w:t>
      </w:r>
      <w:r>
        <w:rPr>
          <w:lang w:val="en-CA"/>
        </w:rPr>
        <w:t>,</w:t>
      </w:r>
      <w:r w:rsidR="00E4299A" w:rsidRPr="00E4299A">
        <w:rPr>
          <w:lang w:val="en-CA"/>
        </w:rPr>
        <w:t xml:space="preserve"> again</w:t>
      </w:r>
      <w:r>
        <w:rPr>
          <w:lang w:val="en-CA"/>
        </w:rPr>
        <w:t>,</w:t>
      </w:r>
      <w:r w:rsidR="00E4299A" w:rsidRPr="00E4299A">
        <w:rPr>
          <w:lang w:val="en-CA"/>
        </w:rPr>
        <w:t xml:space="preserve"> the way to reprove, rebuke, and exhort is with patience. This draws our minds back to 2 Timothy 2:24-25</w:t>
      </w:r>
      <w:r>
        <w:rPr>
          <w:lang w:val="en-CA"/>
        </w:rPr>
        <w:t>,</w:t>
      </w:r>
      <w:r w:rsidR="00E4299A" w:rsidRPr="00E4299A">
        <w:rPr>
          <w:lang w:val="en-CA"/>
        </w:rPr>
        <w:t xml:space="preserve"> which adds the necessit</w:t>
      </w:r>
      <w:r>
        <w:rPr>
          <w:lang w:val="en-CA"/>
        </w:rPr>
        <w:t xml:space="preserve">y for </w:t>
      </w:r>
      <w:r w:rsidR="00E4299A" w:rsidRPr="00E4299A">
        <w:rPr>
          <w:lang w:val="en-CA"/>
        </w:rPr>
        <w:t>gentleness and meekness. This thought leads us into 2 Timothy 4:3</w:t>
      </w:r>
      <w:r>
        <w:rPr>
          <w:lang w:val="en-CA"/>
        </w:rPr>
        <w:t>,</w:t>
      </w:r>
      <w:r w:rsidR="00E4299A" w:rsidRPr="00E4299A">
        <w:rPr>
          <w:lang w:val="en-CA"/>
        </w:rPr>
        <w:t xml:space="preserve"> to consider the time when “wholesome words” will be ignored.</w:t>
      </w:r>
    </w:p>
    <w:p w14:paraId="4CD979A9" w14:textId="77777777" w:rsidR="00E4299A" w:rsidRPr="00F644B3" w:rsidRDefault="00E4299A" w:rsidP="00E86CAA">
      <w:pPr>
        <w:ind w:left="432" w:hanging="432"/>
        <w:rPr>
          <w:lang w:val="en-CA"/>
        </w:rPr>
      </w:pPr>
    </w:p>
    <w:p w14:paraId="4E1D1DBD" w14:textId="0756699B" w:rsidR="00E4299A" w:rsidRDefault="00E4299A" w:rsidP="00E86CAA">
      <w:pPr>
        <w:pStyle w:val="ListParagraph"/>
        <w:numPr>
          <w:ilvl w:val="0"/>
          <w:numId w:val="36"/>
        </w:numPr>
        <w:ind w:left="432" w:hanging="432"/>
        <w:rPr>
          <w:lang w:val="en-CA"/>
        </w:rPr>
      </w:pPr>
      <w:r w:rsidRPr="00E4299A">
        <w:rPr>
          <w:lang w:val="en-CA"/>
        </w:rPr>
        <w:t xml:space="preserve">The </w:t>
      </w:r>
      <w:r>
        <w:rPr>
          <w:lang w:val="en-CA"/>
        </w:rPr>
        <w:t>“</w:t>
      </w:r>
      <w:r w:rsidRPr="00E4299A">
        <w:rPr>
          <w:lang w:val="en-CA"/>
        </w:rPr>
        <w:t>teachers</w:t>
      </w:r>
      <w:r>
        <w:rPr>
          <w:lang w:val="en-CA"/>
        </w:rPr>
        <w:t>”</w:t>
      </w:r>
      <w:r w:rsidRPr="00E4299A">
        <w:rPr>
          <w:lang w:val="en-CA"/>
        </w:rPr>
        <w:t xml:space="preserve"> in the </w:t>
      </w:r>
      <w:r w:rsidR="002F6816">
        <w:rPr>
          <w:lang w:val="en-CA"/>
        </w:rPr>
        <w:t>first</w:t>
      </w:r>
      <w:r w:rsidRPr="00E4299A">
        <w:rPr>
          <w:lang w:val="en-CA"/>
        </w:rPr>
        <w:t xml:space="preserve"> century ecclesia were divinely appointed by God and Christ</w:t>
      </w:r>
      <w:r w:rsidR="002F6816">
        <w:rPr>
          <w:lang w:val="en-CA"/>
        </w:rPr>
        <w:t>,</w:t>
      </w:r>
      <w:r w:rsidRPr="00E4299A">
        <w:rPr>
          <w:lang w:val="en-CA"/>
        </w:rPr>
        <w:t xml:space="preserve"> through the laying on of the apostles’ hands</w:t>
      </w:r>
      <w:r>
        <w:rPr>
          <w:lang w:val="en-CA"/>
        </w:rPr>
        <w:t xml:space="preserve"> </w:t>
      </w:r>
      <w:r w:rsidRPr="00E4299A">
        <w:rPr>
          <w:lang w:val="en-CA"/>
        </w:rPr>
        <w:t>(Rom 12:</w:t>
      </w:r>
      <w:r>
        <w:rPr>
          <w:lang w:val="en-CA"/>
        </w:rPr>
        <w:t xml:space="preserve">3-8; </w:t>
      </w:r>
      <w:proofErr w:type="spellStart"/>
      <w:r>
        <w:rPr>
          <w:lang w:val="en-CA"/>
        </w:rPr>
        <w:t>Eph</w:t>
      </w:r>
      <w:proofErr w:type="spellEnd"/>
      <w:r>
        <w:rPr>
          <w:lang w:val="en-CA"/>
        </w:rPr>
        <w:t xml:space="preserve"> 4:8-15; 1 </w:t>
      </w:r>
      <w:proofErr w:type="spellStart"/>
      <w:r>
        <w:rPr>
          <w:lang w:val="en-CA"/>
        </w:rPr>
        <w:t>Cor</w:t>
      </w:r>
      <w:proofErr w:type="spellEnd"/>
      <w:r>
        <w:rPr>
          <w:lang w:val="en-CA"/>
        </w:rPr>
        <w:t xml:space="preserve"> 12:27-30</w:t>
      </w:r>
      <w:r w:rsidRPr="00E4299A">
        <w:rPr>
          <w:lang w:val="en-CA"/>
        </w:rPr>
        <w:t xml:space="preserve">). </w:t>
      </w:r>
      <w:r>
        <w:rPr>
          <w:lang w:val="en-CA"/>
        </w:rPr>
        <w:t>W</w:t>
      </w:r>
      <w:r w:rsidR="002F6816">
        <w:rPr>
          <w:lang w:val="en-CA"/>
        </w:rPr>
        <w:t>e a</w:t>
      </w:r>
      <w:r w:rsidRPr="00E4299A">
        <w:rPr>
          <w:lang w:val="en-CA"/>
        </w:rPr>
        <w:t xml:space="preserve">re told the reason they will accumulate </w:t>
      </w:r>
      <w:r w:rsidRPr="00E4299A">
        <w:rPr>
          <w:u w:val="single"/>
          <w:lang w:val="en-CA"/>
        </w:rPr>
        <w:t>their own</w:t>
      </w:r>
      <w:r w:rsidRPr="00E4299A">
        <w:rPr>
          <w:lang w:val="en-CA"/>
        </w:rPr>
        <w:t xml:space="preserve"> teachers</w:t>
      </w:r>
      <w:r w:rsidR="002F6816">
        <w:rPr>
          <w:lang w:val="en-CA"/>
        </w:rPr>
        <w:t>,</w:t>
      </w:r>
      <w:r w:rsidRPr="00E4299A">
        <w:rPr>
          <w:lang w:val="en-CA"/>
        </w:rPr>
        <w:t xml:space="preserve"> is because they will have “itching ears”. Consider the following references</w:t>
      </w:r>
      <w:r w:rsidR="002F6816">
        <w:rPr>
          <w:lang w:val="en-CA"/>
        </w:rPr>
        <w:t>,</w:t>
      </w:r>
      <w:r w:rsidRPr="00E4299A">
        <w:rPr>
          <w:lang w:val="en-CA"/>
        </w:rPr>
        <w:t xml:space="preserve"> and comment on each to expound on what this phrase means.</w:t>
      </w:r>
    </w:p>
    <w:p w14:paraId="24768652" w14:textId="38D6EC97" w:rsidR="00AE61DE" w:rsidRDefault="00AE61DE" w:rsidP="00E86CAA">
      <w:pPr>
        <w:pStyle w:val="ListParagraph"/>
        <w:numPr>
          <w:ilvl w:val="1"/>
          <w:numId w:val="31"/>
        </w:numPr>
        <w:ind w:left="1152" w:hanging="432"/>
        <w:rPr>
          <w:lang w:val="en-CA"/>
        </w:rPr>
      </w:pPr>
      <w:r w:rsidRPr="00AE61DE">
        <w:rPr>
          <w:lang w:val="en-CA"/>
        </w:rPr>
        <w:t>Acts 17:18-21</w:t>
      </w:r>
    </w:p>
    <w:p w14:paraId="1313099A" w14:textId="5C4FFFED" w:rsidR="00AE61DE" w:rsidRPr="00AE61DE" w:rsidRDefault="00AE61DE" w:rsidP="00E86CAA">
      <w:pPr>
        <w:ind w:left="1152" w:hanging="432"/>
        <w:rPr>
          <w:lang w:val="en-CA"/>
        </w:rPr>
      </w:pPr>
    </w:p>
    <w:p w14:paraId="720BAF29" w14:textId="22016BC2" w:rsidR="00AE61DE" w:rsidRDefault="00AE61DE" w:rsidP="00E86CAA">
      <w:pPr>
        <w:pStyle w:val="ListParagraph"/>
        <w:numPr>
          <w:ilvl w:val="1"/>
          <w:numId w:val="31"/>
        </w:numPr>
        <w:ind w:left="1152" w:hanging="432"/>
        <w:rPr>
          <w:lang w:val="en-CA"/>
        </w:rPr>
      </w:pPr>
      <w:r w:rsidRPr="00AE61DE">
        <w:rPr>
          <w:lang w:val="en-CA"/>
        </w:rPr>
        <w:t>Isa 30:9-10</w:t>
      </w:r>
    </w:p>
    <w:p w14:paraId="2B8FAAA6" w14:textId="6A1A4A86" w:rsidR="00AE61DE" w:rsidRPr="00AE61DE" w:rsidRDefault="00AE61DE" w:rsidP="00E86CAA">
      <w:pPr>
        <w:ind w:left="1152" w:hanging="432"/>
        <w:rPr>
          <w:lang w:val="en-CA"/>
        </w:rPr>
      </w:pPr>
    </w:p>
    <w:p w14:paraId="454B9AA6" w14:textId="0109E08F" w:rsidR="00AE61DE" w:rsidRDefault="00AE61DE" w:rsidP="00E86CAA">
      <w:pPr>
        <w:pStyle w:val="ListParagraph"/>
        <w:numPr>
          <w:ilvl w:val="1"/>
          <w:numId w:val="31"/>
        </w:numPr>
        <w:ind w:left="1152" w:hanging="432"/>
        <w:rPr>
          <w:lang w:val="en-CA"/>
        </w:rPr>
      </w:pPr>
      <w:r w:rsidRPr="00AE61DE">
        <w:rPr>
          <w:lang w:val="en-CA"/>
        </w:rPr>
        <w:t xml:space="preserve">1 </w:t>
      </w:r>
      <w:proofErr w:type="spellStart"/>
      <w:r w:rsidRPr="00AE61DE">
        <w:rPr>
          <w:lang w:val="en-CA"/>
        </w:rPr>
        <w:t>Cor</w:t>
      </w:r>
      <w:proofErr w:type="spellEnd"/>
      <w:r w:rsidRPr="00AE61DE">
        <w:rPr>
          <w:lang w:val="en-CA"/>
        </w:rPr>
        <w:t xml:space="preserve"> 2:1-5</w:t>
      </w:r>
    </w:p>
    <w:p w14:paraId="72F87A61" w14:textId="4DCC9B81" w:rsidR="00AE61DE" w:rsidRPr="00AE61DE" w:rsidRDefault="00AE61DE" w:rsidP="00E86CAA">
      <w:pPr>
        <w:ind w:left="1152" w:hanging="432"/>
        <w:rPr>
          <w:lang w:val="en-CA"/>
        </w:rPr>
      </w:pPr>
    </w:p>
    <w:p w14:paraId="4E0AB13A" w14:textId="6DB85C53" w:rsidR="00E4299A" w:rsidRPr="002F6816" w:rsidRDefault="00AE61DE" w:rsidP="00E86CAA">
      <w:pPr>
        <w:pStyle w:val="ListParagraph"/>
        <w:numPr>
          <w:ilvl w:val="1"/>
          <w:numId w:val="31"/>
        </w:numPr>
        <w:ind w:left="1152" w:hanging="432"/>
        <w:rPr>
          <w:lang w:val="en-CA"/>
        </w:rPr>
      </w:pPr>
      <w:r w:rsidRPr="00AE61DE">
        <w:rPr>
          <w:lang w:val="en-CA"/>
        </w:rPr>
        <w:t xml:space="preserve">2 </w:t>
      </w:r>
      <w:proofErr w:type="spellStart"/>
      <w:r w:rsidRPr="00AE61DE">
        <w:rPr>
          <w:lang w:val="en-CA"/>
        </w:rPr>
        <w:t>Chron</w:t>
      </w:r>
      <w:proofErr w:type="spellEnd"/>
      <w:r w:rsidRPr="00AE61DE">
        <w:rPr>
          <w:lang w:val="en-CA"/>
        </w:rPr>
        <w:t xml:space="preserve"> 18:3-7</w:t>
      </w:r>
    </w:p>
    <w:p w14:paraId="3CE2BFF0" w14:textId="77777777" w:rsidR="00AE61DE" w:rsidRPr="00F644B3" w:rsidRDefault="00AE61DE" w:rsidP="00E86CAA">
      <w:pPr>
        <w:ind w:left="432" w:hanging="432"/>
        <w:rPr>
          <w:lang w:val="en-CA"/>
        </w:rPr>
      </w:pPr>
    </w:p>
    <w:p w14:paraId="72CC0BD7" w14:textId="73077F88" w:rsidR="00AE61DE" w:rsidRPr="00AE61DE" w:rsidRDefault="00AE61DE" w:rsidP="00E86CAA">
      <w:pPr>
        <w:pStyle w:val="ListParagraph"/>
        <w:numPr>
          <w:ilvl w:val="0"/>
          <w:numId w:val="36"/>
        </w:numPr>
        <w:ind w:left="432" w:hanging="432"/>
        <w:rPr>
          <w:lang w:val="en-CA"/>
        </w:rPr>
      </w:pPr>
      <w:r w:rsidRPr="00AE61DE">
        <w:rPr>
          <w:lang w:val="en-CA"/>
        </w:rPr>
        <w:t>What does this tell us about the importance of holding on</w:t>
      </w:r>
      <w:r w:rsidR="002F6816">
        <w:rPr>
          <w:lang w:val="en-CA"/>
        </w:rPr>
        <w:t xml:space="preserve"> </w:t>
      </w:r>
      <w:r w:rsidRPr="00AE61DE">
        <w:rPr>
          <w:lang w:val="en-CA"/>
        </w:rPr>
        <w:t>to the foundational teachings of the gospel which we know to be true?</w:t>
      </w:r>
      <w:r>
        <w:rPr>
          <w:lang w:val="en-CA"/>
        </w:rPr>
        <w:t xml:space="preserve"> </w:t>
      </w:r>
      <w:r w:rsidRPr="00AE61DE">
        <w:rPr>
          <w:lang w:val="en-CA"/>
        </w:rPr>
        <w:t xml:space="preserve">What does </w:t>
      </w:r>
      <w:r w:rsidR="002F6816">
        <w:rPr>
          <w:lang w:val="en-CA"/>
        </w:rPr>
        <w:t>2 Timothy 4:</w:t>
      </w:r>
      <w:r w:rsidRPr="00AE61DE">
        <w:rPr>
          <w:lang w:val="en-CA"/>
        </w:rPr>
        <w:t>4 say is the danger for us</w:t>
      </w:r>
      <w:r w:rsidR="002F6816">
        <w:rPr>
          <w:lang w:val="en-CA"/>
        </w:rPr>
        <w:t>,</w:t>
      </w:r>
      <w:r w:rsidRPr="00AE61DE">
        <w:rPr>
          <w:lang w:val="en-CA"/>
        </w:rPr>
        <w:t xml:space="preserve"> if we long to hear some new idea or teaching that is not in accordance with the teachings of Christ and the apostles?</w:t>
      </w:r>
    </w:p>
    <w:p w14:paraId="18EF2075" w14:textId="77777777" w:rsidR="00AE61DE" w:rsidRPr="00F644B3" w:rsidRDefault="00AE61DE" w:rsidP="00E86CAA">
      <w:pPr>
        <w:ind w:left="432" w:hanging="432"/>
        <w:rPr>
          <w:lang w:val="en-CA"/>
        </w:rPr>
      </w:pPr>
    </w:p>
    <w:p w14:paraId="728EE3FD" w14:textId="77777777" w:rsidR="00AE61DE" w:rsidRDefault="00AE61DE" w:rsidP="00E86CAA">
      <w:pPr>
        <w:ind w:left="432" w:hanging="432"/>
        <w:rPr>
          <w:lang w:val="en-CA"/>
        </w:rPr>
      </w:pPr>
    </w:p>
    <w:p w14:paraId="3EAA3D30" w14:textId="1505DACA" w:rsidR="00E4299A" w:rsidRDefault="00E4299A" w:rsidP="00E86CAA">
      <w:pPr>
        <w:ind w:left="432" w:hanging="432"/>
        <w:rPr>
          <w:lang w:val="en-CA"/>
        </w:rPr>
      </w:pPr>
    </w:p>
    <w:p w14:paraId="1CA72877" w14:textId="77777777" w:rsidR="00AE61DE" w:rsidRPr="00F644B3" w:rsidRDefault="00AE61DE" w:rsidP="00E86CAA">
      <w:pPr>
        <w:ind w:left="432" w:hanging="432"/>
        <w:rPr>
          <w:lang w:val="en-CA"/>
        </w:rPr>
      </w:pPr>
    </w:p>
    <w:p w14:paraId="5994DF9E" w14:textId="77777777" w:rsidR="007D7E2C" w:rsidRDefault="007D7E2C" w:rsidP="007D7E2C">
      <w:pPr>
        <w:rPr>
          <w:lang w:val="en-CA"/>
        </w:rPr>
      </w:pPr>
    </w:p>
    <w:p w14:paraId="0FFB3A88" w14:textId="1B9512BA" w:rsidR="00613551" w:rsidRDefault="00AE61DE" w:rsidP="006B62C2">
      <w:pPr>
        <w:rPr>
          <w:lang w:val="en-CA"/>
        </w:rPr>
      </w:pPr>
      <w:r>
        <w:rPr>
          <w:noProof/>
        </w:rPr>
        <w:lastRenderedPageBreak/>
        <mc:AlternateContent>
          <mc:Choice Requires="wps">
            <w:drawing>
              <wp:anchor distT="0" distB="0" distL="114300" distR="114300" simplePos="0" relativeHeight="251658313" behindDoc="0" locked="0" layoutInCell="1" allowOverlap="1" wp14:anchorId="72C83562" wp14:editId="55376343">
                <wp:simplePos x="0" y="0"/>
                <wp:positionH relativeFrom="margin">
                  <wp:posOffset>0</wp:posOffset>
                </wp:positionH>
                <wp:positionV relativeFrom="line">
                  <wp:align>top</wp:align>
                </wp:positionV>
                <wp:extent cx="6858000" cy="950976"/>
                <wp:effectExtent l="57150" t="38100" r="76200" b="97155"/>
                <wp:wrapTopAndBottom/>
                <wp:docPr id="290" name="Rounded 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950976"/>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A50A00E" w14:textId="1EDF6D63" w:rsidR="00080A04" w:rsidRPr="000F1754" w:rsidRDefault="00080A04" w:rsidP="00AE61DE">
                            <w:pPr>
                              <w:jc w:val="center"/>
                              <w:rPr>
                                <w:rFonts w:ascii="Calibri" w:hAnsi="Calibri"/>
                                <w:i/>
                                <w:color w:val="000000"/>
                              </w:rPr>
                            </w:pPr>
                            <w:r>
                              <w:rPr>
                                <w:rFonts w:ascii="Calibri" w:hAnsi="Calibri"/>
                                <w:color w:val="000000"/>
                              </w:rPr>
                              <w:t>Paul’s</w:t>
                            </w:r>
                            <w:r w:rsidRPr="00AE61DE">
                              <w:rPr>
                                <w:rFonts w:ascii="Calibri" w:hAnsi="Calibri"/>
                                <w:color w:val="000000"/>
                              </w:rPr>
                              <w:t xml:space="preserve"> statement</w:t>
                            </w:r>
                            <w:r>
                              <w:rPr>
                                <w:rFonts w:ascii="Calibri" w:hAnsi="Calibri"/>
                                <w:color w:val="000000"/>
                              </w:rPr>
                              <w:t xml:space="preserve"> in verse 5</w:t>
                            </w:r>
                            <w:r w:rsidRPr="00AE61DE">
                              <w:rPr>
                                <w:rFonts w:ascii="Calibri" w:hAnsi="Calibri"/>
                                <w:color w:val="000000"/>
                              </w:rPr>
                              <w:t xml:space="preserve"> summarizes much of the encouragement </w:t>
                            </w:r>
                            <w:r>
                              <w:rPr>
                                <w:rFonts w:ascii="Calibri" w:hAnsi="Calibri"/>
                                <w:color w:val="000000"/>
                              </w:rPr>
                              <w:t>given to Timothy i</w:t>
                            </w:r>
                            <w:r w:rsidRPr="00AE61DE">
                              <w:rPr>
                                <w:rFonts w:ascii="Calibri" w:hAnsi="Calibri"/>
                                <w:color w:val="000000"/>
                              </w:rPr>
                              <w:t>n this second letter. Setting his mind o</w:t>
                            </w:r>
                            <w:r>
                              <w:rPr>
                                <w:rFonts w:ascii="Calibri" w:hAnsi="Calibri"/>
                                <w:color w:val="000000"/>
                              </w:rPr>
                              <w:t>n the word of God provides Timothy (and us) with a sound mind in behavior and speech.</w:t>
                            </w:r>
                            <w:r w:rsidRPr="00AE61DE">
                              <w:rPr>
                                <w:rFonts w:ascii="Calibri" w:hAnsi="Calibri"/>
                                <w:color w:val="000000"/>
                              </w:rPr>
                              <w:t xml:space="preserve"> </w:t>
                            </w:r>
                            <w:r>
                              <w:rPr>
                                <w:rFonts w:ascii="Calibri" w:hAnsi="Calibri"/>
                                <w:color w:val="000000"/>
                              </w:rPr>
                              <w:t>H</w:t>
                            </w:r>
                            <w:r w:rsidRPr="00AE61DE">
                              <w:rPr>
                                <w:rFonts w:ascii="Calibri" w:hAnsi="Calibri"/>
                                <w:color w:val="000000"/>
                              </w:rPr>
                              <w:t>e must endure hardship while proclaiming the gospel message (evangelist), and fulfill (complete) his work as the servant of the Lord</w:t>
                            </w:r>
                            <w:r>
                              <w:rPr>
                                <w:rFonts w:ascii="Calibri" w:hAnsi="Calibri"/>
                                <w:color w:val="000000"/>
                              </w:rPr>
                              <w:t>, being one</w:t>
                            </w:r>
                            <w:r w:rsidRPr="00AE61DE">
                              <w:rPr>
                                <w:rFonts w:ascii="Calibri" w:hAnsi="Calibri"/>
                                <w:color w:val="000000"/>
                              </w:rPr>
                              <w:t xml:space="preserve"> who is “prepared unto every good work” as a vessel of honor.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83562" id="Rounded Rectangle 290" o:spid="_x0000_s1092" style="position:absolute;margin-left:0;margin-top:0;width:540pt;height:74.9pt;z-index:251658313;visibility:visible;mso-wrap-style:square;mso-width-percent:0;mso-height-percent:0;mso-wrap-distance-left:9pt;mso-wrap-distance-top:0;mso-wrap-distance-right:9pt;mso-wrap-distance-bottom:0;mso-position-horizontal:absolute;mso-position-horizontal-relative:margin;mso-position-vertical:top;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" fillcolor="#a3c4ff" strokecolor="#4a7ebb">
                <v:fill color2="#e5eeff" rotate="t" angle="180" colors="0 #a3c4ff;22938f #bfd5ff;1 #e5eeff" focus="100%" type="gradient"/>
                <v:shadow on="t" color="black" opacity="24903f" origin=",.5" offset="0,.55556mm"/>
                <v:path arrowok="t"/>
                <v:textbox>
                  <w:txbxContent>
                    <w:p w14:paraId="7A50A00E" w14:textId="1EDF6D63" w:rsidR="00080A04" w:rsidRPr="000F1754" w:rsidRDefault="00080A04" w:rsidP="00AE61DE">
                      <w:pPr>
                        <w:jc w:val="center"/>
                        <w:rPr>
                          <w:rFonts w:ascii="Calibri" w:hAnsi="Calibri"/>
                          <w:i/>
                          <w:color w:val="000000"/>
                        </w:rPr>
                      </w:pPr>
                      <w:r>
                        <w:rPr>
                          <w:rFonts w:ascii="Calibri" w:hAnsi="Calibri"/>
                          <w:color w:val="000000"/>
                        </w:rPr>
                        <w:t>Paul’s</w:t>
                      </w:r>
                      <w:r w:rsidRPr="00AE61DE">
                        <w:rPr>
                          <w:rFonts w:ascii="Calibri" w:hAnsi="Calibri"/>
                          <w:color w:val="000000"/>
                        </w:rPr>
                        <w:t xml:space="preserve"> statement</w:t>
                      </w:r>
                      <w:r>
                        <w:rPr>
                          <w:rFonts w:ascii="Calibri" w:hAnsi="Calibri"/>
                          <w:color w:val="000000"/>
                        </w:rPr>
                        <w:t xml:space="preserve"> in verse 5</w:t>
                      </w:r>
                      <w:r w:rsidRPr="00AE61DE">
                        <w:rPr>
                          <w:rFonts w:ascii="Calibri" w:hAnsi="Calibri"/>
                          <w:color w:val="000000"/>
                        </w:rPr>
                        <w:t xml:space="preserve"> summarizes much of the encouragement </w:t>
                      </w:r>
                      <w:r>
                        <w:rPr>
                          <w:rFonts w:ascii="Calibri" w:hAnsi="Calibri"/>
                          <w:color w:val="000000"/>
                        </w:rPr>
                        <w:t>given to Timothy i</w:t>
                      </w:r>
                      <w:r w:rsidRPr="00AE61DE">
                        <w:rPr>
                          <w:rFonts w:ascii="Calibri" w:hAnsi="Calibri"/>
                          <w:color w:val="000000"/>
                        </w:rPr>
                        <w:t>n this second letter. Setting his mind o</w:t>
                      </w:r>
                      <w:r>
                        <w:rPr>
                          <w:rFonts w:ascii="Calibri" w:hAnsi="Calibri"/>
                          <w:color w:val="000000"/>
                        </w:rPr>
                        <w:t>n the word of God provides Timothy (and us) with a sound mind in behavior and speech.</w:t>
                      </w:r>
                      <w:r w:rsidRPr="00AE61DE">
                        <w:rPr>
                          <w:rFonts w:ascii="Calibri" w:hAnsi="Calibri"/>
                          <w:color w:val="000000"/>
                        </w:rPr>
                        <w:t xml:space="preserve"> </w:t>
                      </w:r>
                      <w:r>
                        <w:rPr>
                          <w:rFonts w:ascii="Calibri" w:hAnsi="Calibri"/>
                          <w:color w:val="000000"/>
                        </w:rPr>
                        <w:t>H</w:t>
                      </w:r>
                      <w:r w:rsidRPr="00AE61DE">
                        <w:rPr>
                          <w:rFonts w:ascii="Calibri" w:hAnsi="Calibri"/>
                          <w:color w:val="000000"/>
                        </w:rPr>
                        <w:t>e must endure hardship while proclaiming the gospel message (evangelist), and fulfill (complete) his work as the servant of the Lord</w:t>
                      </w:r>
                      <w:r>
                        <w:rPr>
                          <w:rFonts w:ascii="Calibri" w:hAnsi="Calibri"/>
                          <w:color w:val="000000"/>
                        </w:rPr>
                        <w:t>, being one</w:t>
                      </w:r>
                      <w:r w:rsidRPr="00AE61DE">
                        <w:rPr>
                          <w:rFonts w:ascii="Calibri" w:hAnsi="Calibri"/>
                          <w:color w:val="000000"/>
                        </w:rPr>
                        <w:t xml:space="preserve"> who is “prepared unto every good work” as a vessel of honor.</w:t>
                      </w:r>
                    </w:p>
                  </w:txbxContent>
                </v:textbox>
                <w10:wrap type="topAndBottom" anchorx="margin" anchory="line"/>
              </v:roundrect>
            </w:pict>
          </mc:Fallback>
        </mc:AlternateContent>
      </w: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8383"/>
      </w:tblGrid>
      <w:tr w:rsidR="00613551" w14:paraId="753A2D03" w14:textId="77777777" w:rsidTr="00FB0093">
        <w:trPr>
          <w:trHeight w:val="289"/>
        </w:trPr>
        <w:tc>
          <w:tcPr>
            <w:tcW w:w="2340" w:type="dxa"/>
            <w:vAlign w:val="center"/>
          </w:tcPr>
          <w:p w14:paraId="298A21DB" w14:textId="71660431" w:rsidR="00613551" w:rsidRPr="007568BF" w:rsidRDefault="00613551" w:rsidP="00FB0093">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2 Timothy 4:6-8</w:t>
            </w:r>
          </w:p>
        </w:tc>
        <w:tc>
          <w:tcPr>
            <w:tcW w:w="8568" w:type="dxa"/>
            <w:vAlign w:val="center"/>
          </w:tcPr>
          <w:p w14:paraId="33418FE6" w14:textId="01929C32" w:rsidR="00613551" w:rsidRDefault="00613551" w:rsidP="00FB0093">
            <w:pPr>
              <w:pStyle w:val="ListParagraph"/>
              <w:ind w:left="0"/>
              <w:rPr>
                <w:lang w:val="en-CA"/>
              </w:rPr>
            </w:pPr>
            <w:r>
              <w:rPr>
                <w:lang w:val="en-CA"/>
              </w:rPr>
              <w:t>[</w:t>
            </w:r>
            <w:r w:rsidR="00BD509B" w:rsidRPr="00BD509B">
              <w:rPr>
                <w:lang w:val="en-CA"/>
              </w:rPr>
              <w:t>NASB] 6 For I am already being poured out as a drink offering, and the time of my departure has come. 7 I have fought the good fight, I have finished the course, I have kept the faith; 8 in the future there is laid up for me the crown of righteousness, which the Lord, the righteous Judge, will award to me on that day; and not only to me, but also to all who have loved His appearing.</w:t>
            </w:r>
          </w:p>
        </w:tc>
      </w:tr>
    </w:tbl>
    <w:p w14:paraId="2955EB3F" w14:textId="0E5C5062" w:rsidR="008F3643" w:rsidRPr="00F644B3" w:rsidRDefault="008F3643" w:rsidP="005361B0">
      <w:pPr>
        <w:ind w:left="432" w:hanging="432"/>
        <w:rPr>
          <w:lang w:val="en-CA"/>
        </w:rPr>
      </w:pPr>
    </w:p>
    <w:p w14:paraId="133C0662" w14:textId="5963A1AD" w:rsidR="00AE61DE" w:rsidRDefault="008F3643" w:rsidP="005361B0">
      <w:pPr>
        <w:pStyle w:val="ListParagraph"/>
        <w:numPr>
          <w:ilvl w:val="0"/>
          <w:numId w:val="36"/>
        </w:numPr>
        <w:ind w:left="432" w:hanging="432"/>
        <w:rPr>
          <w:lang w:val="en-CA"/>
        </w:rPr>
      </w:pPr>
      <w:r>
        <w:rPr>
          <w:lang w:val="en-CA"/>
        </w:rPr>
        <w:t xml:space="preserve">“For I” </w:t>
      </w:r>
      <w:r w:rsidR="00AE61DE" w:rsidRPr="00AE61DE">
        <w:rPr>
          <w:lang w:val="en-CA"/>
        </w:rPr>
        <w:t>lin</w:t>
      </w:r>
      <w:r>
        <w:rPr>
          <w:lang w:val="en-CA"/>
        </w:rPr>
        <w:t>ks</w:t>
      </w:r>
      <w:r w:rsidR="00AE61DE" w:rsidRPr="00AE61DE">
        <w:rPr>
          <w:lang w:val="en-CA"/>
        </w:rPr>
        <w:t xml:space="preserve"> us back to v</w:t>
      </w:r>
      <w:r w:rsidR="00AE61DE">
        <w:rPr>
          <w:lang w:val="en-CA"/>
        </w:rPr>
        <w:t xml:space="preserve">erse </w:t>
      </w:r>
      <w:r w:rsidR="00AE61DE" w:rsidRPr="00AE61DE">
        <w:rPr>
          <w:lang w:val="en-CA"/>
        </w:rPr>
        <w:t>5</w:t>
      </w:r>
      <w:r>
        <w:rPr>
          <w:lang w:val="en-CA"/>
        </w:rPr>
        <w:t>,</w:t>
      </w:r>
      <w:r w:rsidR="00AE61DE" w:rsidRPr="00AE61DE">
        <w:rPr>
          <w:lang w:val="en-CA"/>
        </w:rPr>
        <w:t xml:space="preserve"> and </w:t>
      </w:r>
      <w:r>
        <w:rPr>
          <w:lang w:val="en-CA"/>
        </w:rPr>
        <w:t>provides</w:t>
      </w:r>
      <w:r w:rsidR="00AE61DE" w:rsidRPr="00AE61DE">
        <w:rPr>
          <w:lang w:val="en-CA"/>
        </w:rPr>
        <w:t xml:space="preserve"> the reason why Timothy should </w:t>
      </w:r>
      <w:r w:rsidR="00AE61DE">
        <w:rPr>
          <w:lang w:val="en-CA"/>
        </w:rPr>
        <w:t>fulfill (complete) the commission that Christ has given him</w:t>
      </w:r>
      <w:r w:rsidR="00AE61DE" w:rsidRPr="00AE61DE">
        <w:rPr>
          <w:lang w:val="en-CA"/>
        </w:rPr>
        <w:t>. Considering the subject of v</w:t>
      </w:r>
      <w:r w:rsidR="00AE61DE">
        <w:rPr>
          <w:lang w:val="en-CA"/>
        </w:rPr>
        <w:t>erse</w:t>
      </w:r>
      <w:r>
        <w:rPr>
          <w:lang w:val="en-CA"/>
        </w:rPr>
        <w:t>s</w:t>
      </w:r>
      <w:r w:rsidR="00AE61DE">
        <w:rPr>
          <w:lang w:val="en-CA"/>
        </w:rPr>
        <w:t xml:space="preserve"> </w:t>
      </w:r>
      <w:r w:rsidR="00AE61DE" w:rsidRPr="00AE61DE">
        <w:rPr>
          <w:lang w:val="en-CA"/>
        </w:rPr>
        <w:t>6-8, what is Paul’s reasoning?</w:t>
      </w:r>
    </w:p>
    <w:p w14:paraId="0478A351" w14:textId="15BF3144" w:rsidR="00302CFD" w:rsidRDefault="00302CFD" w:rsidP="005361B0">
      <w:pPr>
        <w:ind w:left="432" w:hanging="432"/>
        <w:rPr>
          <w:lang w:val="en-CA"/>
        </w:rPr>
      </w:pPr>
    </w:p>
    <w:p w14:paraId="62D1C4A9" w14:textId="77777777" w:rsidR="00302CFD" w:rsidRPr="00302CFD" w:rsidRDefault="00302CFD" w:rsidP="005361B0">
      <w:pPr>
        <w:ind w:left="432" w:hanging="432"/>
        <w:rPr>
          <w:lang w:val="en-CA"/>
        </w:rPr>
      </w:pPr>
    </w:p>
    <w:p w14:paraId="6BB4EBFF" w14:textId="653FC1FE" w:rsidR="00302CFD" w:rsidRDefault="00302CFD" w:rsidP="005361B0">
      <w:pPr>
        <w:pStyle w:val="ListParagraph"/>
        <w:numPr>
          <w:ilvl w:val="0"/>
          <w:numId w:val="36"/>
        </w:numPr>
        <w:ind w:left="432" w:hanging="432"/>
        <w:rPr>
          <w:lang w:val="en-CA"/>
        </w:rPr>
      </w:pPr>
      <w:r w:rsidRPr="00302CFD">
        <w:rPr>
          <w:lang w:val="en-CA"/>
        </w:rPr>
        <w:t>W</w:t>
      </w:r>
      <w:r>
        <w:rPr>
          <w:lang w:val="en-CA"/>
        </w:rPr>
        <w:t>hat does this tell us about the</w:t>
      </w:r>
      <w:r w:rsidR="00D82176">
        <w:rPr>
          <w:lang w:val="en-CA"/>
        </w:rPr>
        <w:t xml:space="preserve"> work Paul is commending to </w:t>
      </w:r>
      <w:r w:rsidRPr="00302CFD">
        <w:rPr>
          <w:lang w:val="en-CA"/>
        </w:rPr>
        <w:t>Timothy after Paul’s death?</w:t>
      </w:r>
      <w:r>
        <w:rPr>
          <w:lang w:val="en-CA"/>
        </w:rPr>
        <w:t xml:space="preserve"> </w:t>
      </w:r>
    </w:p>
    <w:p w14:paraId="1440CEEC" w14:textId="72A68388" w:rsidR="00302CFD" w:rsidRDefault="00302CFD" w:rsidP="005361B0">
      <w:pPr>
        <w:ind w:left="432" w:hanging="432"/>
        <w:rPr>
          <w:lang w:val="en-CA"/>
        </w:rPr>
      </w:pPr>
    </w:p>
    <w:p w14:paraId="7910FB14" w14:textId="77777777" w:rsidR="00302CFD" w:rsidRPr="00302CFD" w:rsidRDefault="00302CFD" w:rsidP="005361B0">
      <w:pPr>
        <w:ind w:left="432" w:hanging="432"/>
        <w:rPr>
          <w:lang w:val="en-CA"/>
        </w:rPr>
      </w:pPr>
    </w:p>
    <w:p w14:paraId="1E0038D5" w14:textId="39F2927F" w:rsidR="00302CFD" w:rsidRPr="00F24CA1" w:rsidRDefault="00F24CA1" w:rsidP="005361B0">
      <w:pPr>
        <w:pStyle w:val="ListParagraph"/>
        <w:numPr>
          <w:ilvl w:val="0"/>
          <w:numId w:val="36"/>
        </w:numPr>
        <w:ind w:left="432" w:hanging="432"/>
        <w:rPr>
          <w:lang w:val="en-CA"/>
        </w:rPr>
      </w:pPr>
      <w:r>
        <w:rPr>
          <w:lang w:val="en-CA"/>
        </w:rPr>
        <w:t>As young people, w</w:t>
      </w:r>
      <w:r w:rsidR="00302CFD" w:rsidRPr="00302CFD">
        <w:rPr>
          <w:lang w:val="en-CA"/>
        </w:rPr>
        <w:t xml:space="preserve">hat practical lessons can we consider for ourselves </w:t>
      </w:r>
      <w:r>
        <w:rPr>
          <w:lang w:val="en-CA"/>
        </w:rPr>
        <w:t>when we</w:t>
      </w:r>
      <w:r w:rsidR="00302CFD" w:rsidRPr="00302CFD">
        <w:rPr>
          <w:lang w:val="en-CA"/>
        </w:rPr>
        <w:t xml:space="preserve"> </w:t>
      </w:r>
      <w:r>
        <w:rPr>
          <w:lang w:val="en-CA"/>
        </w:rPr>
        <w:t>assume</w:t>
      </w:r>
      <w:r w:rsidR="00302CFD" w:rsidRPr="00302CFD">
        <w:rPr>
          <w:lang w:val="en-CA"/>
        </w:rPr>
        <w:t xml:space="preserve"> the mantle of service to our Lord </w:t>
      </w:r>
      <w:r w:rsidR="0025012A">
        <w:rPr>
          <w:lang w:val="en-CA"/>
        </w:rPr>
        <w:t>from</w:t>
      </w:r>
      <w:r w:rsidR="00302CFD" w:rsidRPr="00302CFD">
        <w:rPr>
          <w:lang w:val="en-CA"/>
        </w:rPr>
        <w:t xml:space="preserve"> those who have come before us?</w:t>
      </w:r>
      <w:r>
        <w:rPr>
          <w:lang w:val="en-CA"/>
        </w:rPr>
        <w:t xml:space="preserve"> </w:t>
      </w:r>
      <w:r w:rsidR="00302CFD" w:rsidRPr="00F24CA1">
        <w:rPr>
          <w:lang w:val="en-CA"/>
        </w:rPr>
        <w:t>What would be a profitable way to ensure we are prepared for that type of transition?</w:t>
      </w:r>
    </w:p>
    <w:p w14:paraId="2FAA96D0" w14:textId="1B9AE9F3" w:rsidR="00EE20D0" w:rsidRDefault="00EE20D0" w:rsidP="005361B0">
      <w:pPr>
        <w:ind w:left="432" w:hanging="432"/>
        <w:rPr>
          <w:lang w:val="en-CA"/>
        </w:rPr>
      </w:pPr>
    </w:p>
    <w:p w14:paraId="210DC1C8" w14:textId="184F3F97" w:rsidR="00EE20D0" w:rsidRDefault="00EE20D0" w:rsidP="005361B0">
      <w:pPr>
        <w:ind w:left="432" w:hanging="432"/>
        <w:rPr>
          <w:lang w:val="en-CA"/>
        </w:rPr>
      </w:pPr>
    </w:p>
    <w:p w14:paraId="334743C5" w14:textId="1347181E" w:rsidR="00EE20D0" w:rsidRDefault="00EE20D0" w:rsidP="005361B0">
      <w:pPr>
        <w:ind w:left="432" w:hanging="432"/>
        <w:rPr>
          <w:lang w:val="en-CA"/>
        </w:rPr>
      </w:pPr>
    </w:p>
    <w:p w14:paraId="2974E55B" w14:textId="77777777" w:rsidR="00EE20D0" w:rsidRPr="00EE20D0" w:rsidRDefault="00EE20D0" w:rsidP="005361B0">
      <w:pPr>
        <w:ind w:left="432" w:hanging="432"/>
        <w:rPr>
          <w:lang w:val="en-CA"/>
        </w:rPr>
      </w:pPr>
    </w:p>
    <w:p w14:paraId="73AA0DA9" w14:textId="7E6A0E9B" w:rsidR="005E7A0A" w:rsidRPr="00AE61DE" w:rsidRDefault="00EE20D0" w:rsidP="005361B0">
      <w:pPr>
        <w:pStyle w:val="ListParagraph"/>
        <w:numPr>
          <w:ilvl w:val="0"/>
          <w:numId w:val="36"/>
        </w:numPr>
        <w:ind w:left="432" w:hanging="432"/>
        <w:rPr>
          <w:lang w:val="en-CA"/>
        </w:rPr>
      </w:pPr>
      <w:r>
        <w:rPr>
          <w:lang w:val="en-CA"/>
        </w:rPr>
        <w:t xml:space="preserve">Philippians 2:14-18 draws an interesting connection to the idea in verse 6 of Paul being poured out as a drink offering. He explicitly mentions that it is </w:t>
      </w:r>
      <w:r w:rsidRPr="00EE20D0">
        <w:rPr>
          <w:u w:val="single"/>
          <w:lang w:val="en-CA"/>
        </w:rPr>
        <w:t>with joy</w:t>
      </w:r>
      <w:r>
        <w:rPr>
          <w:lang w:val="en-CA"/>
        </w:rPr>
        <w:t xml:space="preserve"> that he is offered in service to his Lord. Fill in the blanks below to complete the verse. (This may be a good </w:t>
      </w:r>
      <w:r w:rsidR="00581FB6">
        <w:rPr>
          <w:lang w:val="en-CA"/>
        </w:rPr>
        <w:t>cross reference to write in your margin.</w:t>
      </w:r>
      <w:r>
        <w:rPr>
          <w:lang w:val="en-CA"/>
        </w:rPr>
        <w:t>)</w:t>
      </w:r>
    </w:p>
    <w:p w14:paraId="3EF4943B" w14:textId="02B10D47" w:rsidR="00613551" w:rsidRDefault="00613551" w:rsidP="005361B0">
      <w:pPr>
        <w:ind w:left="432" w:hanging="432"/>
        <w:rPr>
          <w:lang w:val="en-CA"/>
        </w:rPr>
      </w:pPr>
    </w:p>
    <w:p w14:paraId="5D571463" w14:textId="31C10101" w:rsidR="00613551" w:rsidRDefault="00EE20D0" w:rsidP="005361B0">
      <w:pPr>
        <w:ind w:left="720"/>
        <w:rPr>
          <w:lang w:val="en-CA"/>
        </w:rPr>
      </w:pPr>
      <w:r w:rsidRPr="00EE20D0">
        <w:rPr>
          <w:lang w:val="en-CA"/>
        </w:rPr>
        <w:t>[Ph</w:t>
      </w:r>
      <w:r>
        <w:rPr>
          <w:lang w:val="en-CA"/>
        </w:rPr>
        <w:t>i</w:t>
      </w:r>
      <w:r w:rsidRPr="00EE20D0">
        <w:rPr>
          <w:lang w:val="en-CA"/>
        </w:rPr>
        <w:t xml:space="preserve">l 2:14-18 NASB] 14 Do all things without </w:t>
      </w:r>
      <w:r>
        <w:rPr>
          <w:lang w:val="en-CA"/>
        </w:rPr>
        <w:t>_________</w:t>
      </w:r>
      <w:r w:rsidRPr="00EE20D0">
        <w:rPr>
          <w:lang w:val="en-CA"/>
        </w:rPr>
        <w:t xml:space="preserve"> or </w:t>
      </w:r>
      <w:r>
        <w:rPr>
          <w:lang w:val="en-CA"/>
        </w:rPr>
        <w:t>_________</w:t>
      </w:r>
      <w:r w:rsidRPr="00EE20D0">
        <w:rPr>
          <w:lang w:val="en-CA"/>
        </w:rPr>
        <w:t xml:space="preserve">; 15 so that you will prove yourselves to be blameless and innocent, children of God above </w:t>
      </w:r>
      <w:r>
        <w:rPr>
          <w:lang w:val="en-CA"/>
        </w:rPr>
        <w:t>_______</w:t>
      </w:r>
      <w:r w:rsidRPr="00EE20D0">
        <w:rPr>
          <w:lang w:val="en-CA"/>
        </w:rPr>
        <w:t xml:space="preserve"> in the midst of a </w:t>
      </w:r>
      <w:r>
        <w:rPr>
          <w:lang w:val="en-CA"/>
        </w:rPr>
        <w:t>________</w:t>
      </w:r>
      <w:r w:rsidRPr="00EE20D0">
        <w:rPr>
          <w:lang w:val="en-CA"/>
        </w:rPr>
        <w:t xml:space="preserve"> and </w:t>
      </w:r>
      <w:r>
        <w:rPr>
          <w:lang w:val="en-CA"/>
        </w:rPr>
        <w:t>_________</w:t>
      </w:r>
      <w:r w:rsidRPr="00EE20D0">
        <w:rPr>
          <w:lang w:val="en-CA"/>
        </w:rPr>
        <w:t xml:space="preserve"> generation, among whom you appear as </w:t>
      </w:r>
      <w:r>
        <w:rPr>
          <w:lang w:val="en-CA"/>
        </w:rPr>
        <w:t>_______</w:t>
      </w:r>
      <w:r w:rsidRPr="00EE20D0">
        <w:rPr>
          <w:lang w:val="en-CA"/>
        </w:rPr>
        <w:t xml:space="preserve"> in the world, 16 </w:t>
      </w:r>
      <w:r>
        <w:rPr>
          <w:lang w:val="en-CA"/>
        </w:rPr>
        <w:t>_______</w:t>
      </w:r>
      <w:r w:rsidRPr="00EE20D0">
        <w:rPr>
          <w:lang w:val="en-CA"/>
        </w:rPr>
        <w:t xml:space="preserve"> </w:t>
      </w:r>
      <w:r>
        <w:rPr>
          <w:lang w:val="en-CA"/>
        </w:rPr>
        <w:t>_____</w:t>
      </w:r>
      <w:r w:rsidRPr="00EE20D0">
        <w:rPr>
          <w:lang w:val="en-CA"/>
        </w:rPr>
        <w:t xml:space="preserve"> the word of life, so that in the </w:t>
      </w:r>
      <w:r>
        <w:rPr>
          <w:lang w:val="en-CA"/>
        </w:rPr>
        <w:t>____</w:t>
      </w:r>
      <w:r w:rsidRPr="00EE20D0">
        <w:rPr>
          <w:lang w:val="en-CA"/>
        </w:rPr>
        <w:t xml:space="preserve"> of </w:t>
      </w:r>
      <w:r>
        <w:rPr>
          <w:lang w:val="en-CA"/>
        </w:rPr>
        <w:t>_______</w:t>
      </w:r>
      <w:r w:rsidRPr="00EE20D0">
        <w:rPr>
          <w:lang w:val="en-CA"/>
        </w:rPr>
        <w:t xml:space="preserve"> I will have reason to glory because I did not </w:t>
      </w:r>
      <w:r>
        <w:rPr>
          <w:lang w:val="en-CA"/>
        </w:rPr>
        <w:t>____</w:t>
      </w:r>
      <w:r w:rsidRPr="00EE20D0">
        <w:rPr>
          <w:lang w:val="en-CA"/>
        </w:rPr>
        <w:t xml:space="preserve"> in vain nor </w:t>
      </w:r>
      <w:r>
        <w:rPr>
          <w:lang w:val="en-CA"/>
        </w:rPr>
        <w:t>_____</w:t>
      </w:r>
      <w:r w:rsidRPr="00EE20D0">
        <w:rPr>
          <w:lang w:val="en-CA"/>
        </w:rPr>
        <w:t xml:space="preserve"> in vain. 17 But even if I am being </w:t>
      </w:r>
      <w:r>
        <w:rPr>
          <w:lang w:val="en-CA"/>
        </w:rPr>
        <w:t>________</w:t>
      </w:r>
      <w:r w:rsidRPr="00EE20D0">
        <w:rPr>
          <w:lang w:val="en-CA"/>
        </w:rPr>
        <w:t xml:space="preserve"> out as a </w:t>
      </w:r>
      <w:r>
        <w:rPr>
          <w:lang w:val="en-CA"/>
        </w:rPr>
        <w:t>________</w:t>
      </w:r>
      <w:r w:rsidRPr="00EE20D0">
        <w:rPr>
          <w:lang w:val="en-CA"/>
        </w:rPr>
        <w:t xml:space="preserve"> </w:t>
      </w:r>
      <w:r>
        <w:rPr>
          <w:lang w:val="en-CA"/>
        </w:rPr>
        <w:t>__________</w:t>
      </w:r>
      <w:r w:rsidRPr="00EE20D0">
        <w:rPr>
          <w:lang w:val="en-CA"/>
        </w:rPr>
        <w:t xml:space="preserve"> upon the sacrifice and service of your faith, I </w:t>
      </w:r>
      <w:r>
        <w:rPr>
          <w:lang w:val="en-CA"/>
        </w:rPr>
        <w:t>________</w:t>
      </w:r>
      <w:r w:rsidRPr="00EE20D0">
        <w:rPr>
          <w:lang w:val="en-CA"/>
        </w:rPr>
        <w:t xml:space="preserve"> and share my </w:t>
      </w:r>
      <w:r>
        <w:rPr>
          <w:lang w:val="en-CA"/>
        </w:rPr>
        <w:t>_____</w:t>
      </w:r>
      <w:r w:rsidRPr="00EE20D0">
        <w:rPr>
          <w:lang w:val="en-CA"/>
        </w:rPr>
        <w:t xml:space="preserve"> with you all. 18 You too, I urge you, </w:t>
      </w:r>
      <w:r>
        <w:rPr>
          <w:lang w:val="en-CA"/>
        </w:rPr>
        <w:t>_________</w:t>
      </w:r>
      <w:r w:rsidRPr="00EE20D0">
        <w:rPr>
          <w:lang w:val="en-CA"/>
        </w:rPr>
        <w:t xml:space="preserve"> in the same way and share your </w:t>
      </w:r>
      <w:r>
        <w:rPr>
          <w:lang w:val="en-CA"/>
        </w:rPr>
        <w:t>_____</w:t>
      </w:r>
      <w:r w:rsidRPr="00EE20D0">
        <w:rPr>
          <w:lang w:val="en-CA"/>
        </w:rPr>
        <w:t xml:space="preserve"> with me.</w:t>
      </w:r>
    </w:p>
    <w:p w14:paraId="691FD08D" w14:textId="27513838" w:rsidR="00EE20D0" w:rsidRPr="00302CFD" w:rsidRDefault="00EE20D0" w:rsidP="005361B0">
      <w:pPr>
        <w:ind w:left="432" w:hanging="432"/>
        <w:rPr>
          <w:lang w:val="en-CA"/>
        </w:rPr>
      </w:pPr>
    </w:p>
    <w:p w14:paraId="62BC77C3" w14:textId="71E67DFA" w:rsidR="00282DC7" w:rsidRDefault="008915F8" w:rsidP="005361B0">
      <w:pPr>
        <w:pStyle w:val="ListParagraph"/>
        <w:numPr>
          <w:ilvl w:val="0"/>
          <w:numId w:val="36"/>
        </w:numPr>
        <w:ind w:left="432" w:hanging="432"/>
        <w:rPr>
          <w:lang w:val="en-CA"/>
        </w:rPr>
      </w:pPr>
      <w:r>
        <w:rPr>
          <w:rFonts w:ascii="Arial" w:hAnsi="Arial" w:cs="Arial"/>
          <w:b/>
          <w:bCs/>
          <w:noProof/>
          <w:color w:val="000000"/>
        </w:rPr>
        <w:drawing>
          <wp:anchor distT="0" distB="0" distL="114300" distR="114300" simplePos="0" relativeHeight="251683921" behindDoc="0" locked="0" layoutInCell="1" allowOverlap="1" wp14:anchorId="0960E41D" wp14:editId="55FA902A">
            <wp:simplePos x="0" y="0"/>
            <wp:positionH relativeFrom="margin">
              <wp:posOffset>5015865</wp:posOffset>
            </wp:positionH>
            <wp:positionV relativeFrom="paragraph">
              <wp:posOffset>8255</wp:posOffset>
            </wp:positionV>
            <wp:extent cx="1731645" cy="1706245"/>
            <wp:effectExtent l="0" t="0" r="1905" b="8255"/>
            <wp:wrapThrough wrapText="bothSides">
              <wp:wrapPolygon edited="0">
                <wp:start x="0" y="0"/>
                <wp:lineTo x="0" y="21463"/>
                <wp:lineTo x="21386" y="21463"/>
                <wp:lineTo x="21386" y="0"/>
                <wp:lineTo x="0" y="0"/>
              </wp:wrapPolygon>
            </wp:wrapThrough>
            <wp:docPr id="69" name="Picture 69" descr="https://lh6.googleusercontent.com/ucCL3vrq4Bcby3Ru19ES5jao3vNrYxghPrHsW8BlRCciiac1MRV_KUW8dt4wxJkH0YJHx_jcw1wWRcpYgYjwO25gta74veh4o4FY1TYN4Bsmt2kCq__9dw-H6Ya4tmS2lkoiN5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ucCL3vrq4Bcby3Ru19ES5jao3vNrYxghPrHsW8BlRCciiac1MRV_KUW8dt4wxJkH0YJHx_jcw1wWRcpYgYjwO25gta74veh4o4FY1TYN4Bsmt2kCq__9dw-H6Ya4tmS2lkoiN50l"/>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31645" cy="170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03FC">
        <w:rPr>
          <w:lang w:val="en-CA"/>
        </w:rPr>
        <w:t xml:space="preserve">In 2 Timothy 4:7, we find that Paul now alludes back to the endurance of an athlete who runs the race according to the rules (2 Tim 2:5). </w:t>
      </w:r>
      <w:r w:rsidR="00BA03FC" w:rsidRPr="00BA03FC">
        <w:rPr>
          <w:lang w:val="en-CA"/>
        </w:rPr>
        <w:t>The Greek word for “course” is also used by Paul in Acts 20 when speaking with the Ephesian elders. As we</w:t>
      </w:r>
      <w:r w:rsidR="001757E1">
        <w:rPr>
          <w:lang w:val="en-CA"/>
        </w:rPr>
        <w:t xml:space="preserve"> ha</w:t>
      </w:r>
      <w:r w:rsidR="00BA03FC" w:rsidRPr="00BA03FC">
        <w:rPr>
          <w:lang w:val="en-CA"/>
        </w:rPr>
        <w:t>ve seen, there have been</w:t>
      </w:r>
      <w:r w:rsidR="00BA03FC">
        <w:rPr>
          <w:lang w:val="en-CA"/>
        </w:rPr>
        <w:t xml:space="preserve"> many</w:t>
      </w:r>
      <w:r w:rsidR="00BA03FC" w:rsidRPr="00BA03FC">
        <w:rPr>
          <w:lang w:val="en-CA"/>
        </w:rPr>
        <w:t xml:space="preserve"> significant connections back to </w:t>
      </w:r>
      <w:r w:rsidR="00BA03FC">
        <w:rPr>
          <w:lang w:val="en-CA"/>
        </w:rPr>
        <w:t>Acts 20</w:t>
      </w:r>
      <w:r w:rsidR="00BA03FC" w:rsidRPr="00BA03FC">
        <w:rPr>
          <w:lang w:val="en-CA"/>
        </w:rPr>
        <w:t xml:space="preserve"> in our studies. Briefly comment on Paul’s </w:t>
      </w:r>
      <w:r w:rsidR="00BA03FC">
        <w:rPr>
          <w:lang w:val="en-CA"/>
        </w:rPr>
        <w:t>message</w:t>
      </w:r>
      <w:r w:rsidR="00BA03FC" w:rsidRPr="00BA03FC">
        <w:rPr>
          <w:lang w:val="en-CA"/>
        </w:rPr>
        <w:t xml:space="preserve"> in </w:t>
      </w:r>
      <w:r w:rsidR="00BA03FC">
        <w:rPr>
          <w:lang w:val="en-CA"/>
        </w:rPr>
        <w:t>Acts 20:22-24 compared with the message</w:t>
      </w:r>
      <w:r w:rsidR="00BA03FC" w:rsidRPr="00BA03FC">
        <w:rPr>
          <w:lang w:val="en-CA"/>
        </w:rPr>
        <w:t xml:space="preserve"> of 2 Timothy 4:6-8. Has anything changed over these years?</w:t>
      </w:r>
    </w:p>
    <w:p w14:paraId="0D524E32" w14:textId="169D37B1" w:rsidR="00EE20D0" w:rsidRDefault="00EE20D0" w:rsidP="005361B0">
      <w:pPr>
        <w:ind w:left="432" w:hanging="432"/>
        <w:rPr>
          <w:lang w:val="en-CA"/>
        </w:rPr>
      </w:pPr>
    </w:p>
    <w:p w14:paraId="3D6A6545" w14:textId="4AB91B56" w:rsidR="00BA03FC" w:rsidRDefault="00BA03FC" w:rsidP="005361B0">
      <w:pPr>
        <w:ind w:left="432" w:hanging="432"/>
        <w:rPr>
          <w:lang w:val="en-CA"/>
        </w:rPr>
      </w:pPr>
    </w:p>
    <w:p w14:paraId="3A5A82CB" w14:textId="77777777" w:rsidR="00BA03FC" w:rsidRDefault="00BA03FC" w:rsidP="008915F8">
      <w:pPr>
        <w:rPr>
          <w:lang w:val="en-CA"/>
        </w:rPr>
      </w:pPr>
    </w:p>
    <w:p w14:paraId="4AAB0620" w14:textId="75EA9465" w:rsidR="000A665E" w:rsidRPr="00302CFD" w:rsidRDefault="00BA03FC" w:rsidP="005361B0">
      <w:pPr>
        <w:ind w:left="432" w:hanging="432"/>
        <w:rPr>
          <w:lang w:val="en-CA"/>
        </w:rPr>
      </w:pPr>
      <w:r>
        <w:rPr>
          <w:noProof/>
        </w:rPr>
        <w:lastRenderedPageBreak/>
        <mc:AlternateContent>
          <mc:Choice Requires="wps">
            <w:drawing>
              <wp:anchor distT="0" distB="0" distL="114300" distR="114300" simplePos="0" relativeHeight="251658314" behindDoc="0" locked="0" layoutInCell="1" allowOverlap="1" wp14:anchorId="0DC64691" wp14:editId="37A88410">
                <wp:simplePos x="0" y="0"/>
                <wp:positionH relativeFrom="margin">
                  <wp:posOffset>0</wp:posOffset>
                </wp:positionH>
                <wp:positionV relativeFrom="line">
                  <wp:align>top</wp:align>
                </wp:positionV>
                <wp:extent cx="6858000" cy="950976"/>
                <wp:effectExtent l="57150" t="38100" r="76200" b="97155"/>
                <wp:wrapTopAndBottom/>
                <wp:docPr id="296" name="Rounded 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950976"/>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74D97A9" w14:textId="12FA3C1F" w:rsidR="00080A04" w:rsidRPr="000F1754" w:rsidRDefault="00080A04" w:rsidP="00BA03FC">
                            <w:pPr>
                              <w:jc w:val="center"/>
                              <w:rPr>
                                <w:rFonts w:ascii="Calibri" w:hAnsi="Calibri"/>
                                <w:i/>
                                <w:color w:val="000000"/>
                              </w:rPr>
                            </w:pPr>
                            <w:r w:rsidRPr="00BA03FC">
                              <w:rPr>
                                <w:rFonts w:ascii="Calibri" w:hAnsi="Calibri"/>
                                <w:color w:val="000000"/>
                              </w:rPr>
                              <w:t>On several occasions Paul rel</w:t>
                            </w:r>
                            <w:r>
                              <w:rPr>
                                <w:rFonts w:ascii="Calibri" w:hAnsi="Calibri"/>
                                <w:color w:val="000000"/>
                              </w:rPr>
                              <w:t>ates an athlete to the</w:t>
                            </w:r>
                            <w:r w:rsidRPr="00BA03FC">
                              <w:rPr>
                                <w:rFonts w:ascii="Calibri" w:hAnsi="Calibri"/>
                                <w:color w:val="000000"/>
                              </w:rPr>
                              <w:t xml:space="preserve"> walk </w:t>
                            </w:r>
                            <w:r>
                              <w:rPr>
                                <w:rFonts w:ascii="Calibri" w:hAnsi="Calibri"/>
                                <w:color w:val="000000"/>
                              </w:rPr>
                              <w:t xml:space="preserve">in Christ </w:t>
                            </w:r>
                            <w:r w:rsidRPr="00BA03FC">
                              <w:rPr>
                                <w:rFonts w:ascii="Calibri" w:hAnsi="Calibri"/>
                                <w:color w:val="000000"/>
                              </w:rPr>
                              <w:t>(Ph</w:t>
                            </w:r>
                            <w:r>
                              <w:rPr>
                                <w:rFonts w:ascii="Calibri" w:hAnsi="Calibri"/>
                                <w:color w:val="000000"/>
                              </w:rPr>
                              <w:t xml:space="preserve">il 3:12-14; </w:t>
                            </w:r>
                            <w:r w:rsidRPr="00BA03FC">
                              <w:rPr>
                                <w:rFonts w:ascii="Calibri" w:hAnsi="Calibri"/>
                                <w:color w:val="000000"/>
                              </w:rPr>
                              <w:t xml:space="preserve">Acts 20:24, 1 </w:t>
                            </w:r>
                            <w:proofErr w:type="spellStart"/>
                            <w:r w:rsidRPr="00BA03FC">
                              <w:rPr>
                                <w:rFonts w:ascii="Calibri" w:hAnsi="Calibri"/>
                                <w:color w:val="000000"/>
                              </w:rPr>
                              <w:t>Cor</w:t>
                            </w:r>
                            <w:proofErr w:type="spellEnd"/>
                            <w:r w:rsidRPr="00BA03FC">
                              <w:rPr>
                                <w:rFonts w:ascii="Calibri" w:hAnsi="Calibri"/>
                                <w:color w:val="000000"/>
                              </w:rPr>
                              <w:t xml:space="preserve"> 9:24-27, </w:t>
                            </w:r>
                            <w:proofErr w:type="spellStart"/>
                            <w:r w:rsidRPr="00BA03FC">
                              <w:rPr>
                                <w:rFonts w:ascii="Calibri" w:hAnsi="Calibri"/>
                                <w:color w:val="000000"/>
                              </w:rPr>
                              <w:t>Heb</w:t>
                            </w:r>
                            <w:proofErr w:type="spellEnd"/>
                            <w:r w:rsidRPr="00BA03FC">
                              <w:rPr>
                                <w:rFonts w:ascii="Calibri" w:hAnsi="Calibri"/>
                                <w:color w:val="000000"/>
                              </w:rPr>
                              <w:t xml:space="preserve"> 12:1; 2 Ti</w:t>
                            </w:r>
                            <w:r>
                              <w:rPr>
                                <w:rFonts w:ascii="Calibri" w:hAnsi="Calibri"/>
                                <w:color w:val="000000"/>
                              </w:rPr>
                              <w:t>m</w:t>
                            </w:r>
                            <w:r w:rsidRPr="00BA03FC">
                              <w:rPr>
                                <w:rFonts w:ascii="Calibri" w:hAnsi="Calibri"/>
                                <w:color w:val="000000"/>
                              </w:rPr>
                              <w:t xml:space="preserve"> 2</w:t>
                            </w:r>
                            <w:r>
                              <w:rPr>
                                <w:rFonts w:ascii="Calibri" w:hAnsi="Calibri"/>
                                <w:color w:val="000000"/>
                              </w:rPr>
                              <w:t xml:space="preserve">:4). These passages </w:t>
                            </w:r>
                            <w:r w:rsidRPr="00BA03FC">
                              <w:rPr>
                                <w:rFonts w:ascii="Calibri" w:hAnsi="Calibri"/>
                                <w:color w:val="000000"/>
                              </w:rPr>
                              <w:t xml:space="preserve">capture the importance of proper technique, full time dedication, endurance, and the </w:t>
                            </w:r>
                            <w:r>
                              <w:rPr>
                                <w:rFonts w:ascii="Calibri" w:hAnsi="Calibri"/>
                                <w:color w:val="000000"/>
                              </w:rPr>
                              <w:t xml:space="preserve">eventual </w:t>
                            </w:r>
                            <w:r w:rsidRPr="00BA03FC">
                              <w:rPr>
                                <w:rFonts w:ascii="Calibri" w:hAnsi="Calibri"/>
                                <w:color w:val="000000"/>
                              </w:rPr>
                              <w:t xml:space="preserve">prize for those who succeed. Paul has succeeded, and now through the Spirit can say that he </w:t>
                            </w:r>
                            <w:r>
                              <w:rPr>
                                <w:rFonts w:ascii="Calibri" w:hAnsi="Calibri"/>
                                <w:color w:val="000000"/>
                              </w:rPr>
                              <w:t>has “finished my course” and “</w:t>
                            </w:r>
                            <w:r w:rsidRPr="00BA03FC">
                              <w:rPr>
                                <w:rFonts w:ascii="Calibri" w:hAnsi="Calibri"/>
                                <w:color w:val="000000"/>
                              </w:rPr>
                              <w:t>kept the faith”.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C64691" id="Rounded Rectangle 296" o:spid="_x0000_s1093" style="position:absolute;left:0;text-align:left;margin-left:0;margin-top:0;width:540pt;height:74.9pt;z-index:251658314;visibility:visible;mso-wrap-style:square;mso-width-percent:0;mso-height-percent:0;mso-wrap-distance-left:9pt;mso-wrap-distance-top:0;mso-wrap-distance-right:9pt;mso-wrap-distance-bottom:0;mso-position-horizontal:absolute;mso-position-horizontal-relative:margin;mso-position-vertical:top;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" fillcolor="#a3c4ff" strokecolor="#4a7ebb">
                <v:fill color2="#e5eeff" rotate="t" angle="180" colors="0 #a3c4ff;22938f #bfd5ff;1 #e5eeff" focus="100%" type="gradient"/>
                <v:shadow on="t" color="black" opacity="24903f" origin=",.5" offset="0,.55556mm"/>
                <v:path arrowok="t"/>
                <v:textbox>
                  <w:txbxContent>
                    <w:p w14:paraId="674D97A9" w14:textId="12FA3C1F" w:rsidR="00080A04" w:rsidRPr="000F1754" w:rsidRDefault="00080A04" w:rsidP="00BA03FC">
                      <w:pPr>
                        <w:jc w:val="center"/>
                        <w:rPr>
                          <w:rFonts w:ascii="Calibri" w:hAnsi="Calibri"/>
                          <w:i/>
                          <w:color w:val="000000"/>
                        </w:rPr>
                      </w:pPr>
                      <w:r w:rsidRPr="00BA03FC">
                        <w:rPr>
                          <w:rFonts w:ascii="Calibri" w:hAnsi="Calibri"/>
                          <w:color w:val="000000"/>
                        </w:rPr>
                        <w:t>On several occasions Paul rel</w:t>
                      </w:r>
                      <w:r>
                        <w:rPr>
                          <w:rFonts w:ascii="Calibri" w:hAnsi="Calibri"/>
                          <w:color w:val="000000"/>
                        </w:rPr>
                        <w:t>ates an athlete to the</w:t>
                      </w:r>
                      <w:r w:rsidRPr="00BA03FC">
                        <w:rPr>
                          <w:rFonts w:ascii="Calibri" w:hAnsi="Calibri"/>
                          <w:color w:val="000000"/>
                        </w:rPr>
                        <w:t xml:space="preserve"> walk </w:t>
                      </w:r>
                      <w:r>
                        <w:rPr>
                          <w:rFonts w:ascii="Calibri" w:hAnsi="Calibri"/>
                          <w:color w:val="000000"/>
                        </w:rPr>
                        <w:t xml:space="preserve">in Christ </w:t>
                      </w:r>
                      <w:r w:rsidRPr="00BA03FC">
                        <w:rPr>
                          <w:rFonts w:ascii="Calibri" w:hAnsi="Calibri"/>
                          <w:color w:val="000000"/>
                        </w:rPr>
                        <w:t>(Ph</w:t>
                      </w:r>
                      <w:r>
                        <w:rPr>
                          <w:rFonts w:ascii="Calibri" w:hAnsi="Calibri"/>
                          <w:color w:val="000000"/>
                        </w:rPr>
                        <w:t xml:space="preserve">il 3:12-14; </w:t>
                      </w:r>
                      <w:r w:rsidRPr="00BA03FC">
                        <w:rPr>
                          <w:rFonts w:ascii="Calibri" w:hAnsi="Calibri"/>
                          <w:color w:val="000000"/>
                        </w:rPr>
                        <w:t xml:space="preserve">Acts 20:24, 1 </w:t>
                      </w:r>
                      <w:proofErr w:type="spellStart"/>
                      <w:r w:rsidRPr="00BA03FC">
                        <w:rPr>
                          <w:rFonts w:ascii="Calibri" w:hAnsi="Calibri"/>
                          <w:color w:val="000000"/>
                        </w:rPr>
                        <w:t>Cor</w:t>
                      </w:r>
                      <w:proofErr w:type="spellEnd"/>
                      <w:r w:rsidRPr="00BA03FC">
                        <w:rPr>
                          <w:rFonts w:ascii="Calibri" w:hAnsi="Calibri"/>
                          <w:color w:val="000000"/>
                        </w:rPr>
                        <w:t xml:space="preserve"> 9:24-27, </w:t>
                      </w:r>
                      <w:proofErr w:type="spellStart"/>
                      <w:r w:rsidRPr="00BA03FC">
                        <w:rPr>
                          <w:rFonts w:ascii="Calibri" w:hAnsi="Calibri"/>
                          <w:color w:val="000000"/>
                        </w:rPr>
                        <w:t>Heb</w:t>
                      </w:r>
                      <w:proofErr w:type="spellEnd"/>
                      <w:r w:rsidRPr="00BA03FC">
                        <w:rPr>
                          <w:rFonts w:ascii="Calibri" w:hAnsi="Calibri"/>
                          <w:color w:val="000000"/>
                        </w:rPr>
                        <w:t xml:space="preserve"> 12:1; 2 Ti</w:t>
                      </w:r>
                      <w:r>
                        <w:rPr>
                          <w:rFonts w:ascii="Calibri" w:hAnsi="Calibri"/>
                          <w:color w:val="000000"/>
                        </w:rPr>
                        <w:t>m</w:t>
                      </w:r>
                      <w:r w:rsidRPr="00BA03FC">
                        <w:rPr>
                          <w:rFonts w:ascii="Calibri" w:hAnsi="Calibri"/>
                          <w:color w:val="000000"/>
                        </w:rPr>
                        <w:t xml:space="preserve"> 2</w:t>
                      </w:r>
                      <w:r>
                        <w:rPr>
                          <w:rFonts w:ascii="Calibri" w:hAnsi="Calibri"/>
                          <w:color w:val="000000"/>
                        </w:rPr>
                        <w:t xml:space="preserve">:4). These passages </w:t>
                      </w:r>
                      <w:r w:rsidRPr="00BA03FC">
                        <w:rPr>
                          <w:rFonts w:ascii="Calibri" w:hAnsi="Calibri"/>
                          <w:color w:val="000000"/>
                        </w:rPr>
                        <w:t xml:space="preserve">capture the importance of proper technique, full time dedication, endurance, and the </w:t>
                      </w:r>
                      <w:r>
                        <w:rPr>
                          <w:rFonts w:ascii="Calibri" w:hAnsi="Calibri"/>
                          <w:color w:val="000000"/>
                        </w:rPr>
                        <w:t xml:space="preserve">eventual </w:t>
                      </w:r>
                      <w:r w:rsidRPr="00BA03FC">
                        <w:rPr>
                          <w:rFonts w:ascii="Calibri" w:hAnsi="Calibri"/>
                          <w:color w:val="000000"/>
                        </w:rPr>
                        <w:t xml:space="preserve">prize for those who succeed. Paul has succeeded, and now through the Spirit can say that he </w:t>
                      </w:r>
                      <w:r>
                        <w:rPr>
                          <w:rFonts w:ascii="Calibri" w:hAnsi="Calibri"/>
                          <w:color w:val="000000"/>
                        </w:rPr>
                        <w:t>has “finished my course” and “</w:t>
                      </w:r>
                      <w:r w:rsidRPr="00BA03FC">
                        <w:rPr>
                          <w:rFonts w:ascii="Calibri" w:hAnsi="Calibri"/>
                          <w:color w:val="000000"/>
                        </w:rPr>
                        <w:t>kept the faith”.</w:t>
                      </w:r>
                    </w:p>
                  </w:txbxContent>
                </v:textbox>
                <w10:wrap type="topAndBottom" anchorx="margin" anchory="line"/>
              </v:roundrect>
            </w:pict>
          </mc:Fallback>
        </mc:AlternateContent>
      </w:r>
    </w:p>
    <w:p w14:paraId="1E16CADA" w14:textId="07E085ED" w:rsidR="000A665E" w:rsidRDefault="000A665E" w:rsidP="005361B0">
      <w:pPr>
        <w:pStyle w:val="ListParagraph"/>
        <w:numPr>
          <w:ilvl w:val="0"/>
          <w:numId w:val="36"/>
        </w:numPr>
        <w:ind w:left="432" w:hanging="432"/>
        <w:rPr>
          <w:lang w:val="en-CA"/>
        </w:rPr>
      </w:pPr>
      <w:r>
        <w:rPr>
          <w:lang w:val="en-CA"/>
        </w:rPr>
        <w:t>Consider the amount of dedication required</w:t>
      </w:r>
      <w:r w:rsidRPr="000A665E">
        <w:rPr>
          <w:lang w:val="en-CA"/>
        </w:rPr>
        <w:t xml:space="preserve"> </w:t>
      </w:r>
      <w:r>
        <w:rPr>
          <w:lang w:val="en-CA"/>
        </w:rPr>
        <w:t>for</w:t>
      </w:r>
      <w:r w:rsidRPr="000A665E">
        <w:rPr>
          <w:lang w:val="en-CA"/>
        </w:rPr>
        <w:t xml:space="preserve"> modern athletes </w:t>
      </w:r>
      <w:r>
        <w:rPr>
          <w:lang w:val="en-CA"/>
        </w:rPr>
        <w:t>to find success and victory for</w:t>
      </w:r>
      <w:r w:rsidRPr="000A665E">
        <w:rPr>
          <w:lang w:val="en-CA"/>
        </w:rPr>
        <w:t xml:space="preserve"> their crown</w:t>
      </w:r>
      <w:r w:rsidR="00D8089C">
        <w:rPr>
          <w:lang w:val="en-CA"/>
        </w:rPr>
        <w:t>s and medals. What lessons can we apply to</w:t>
      </w:r>
      <w:r w:rsidR="00841334">
        <w:rPr>
          <w:lang w:val="en-CA"/>
        </w:rPr>
        <w:t xml:space="preserve"> ourselves in light of Paul’s complete dedication to his work for the Lord?</w:t>
      </w:r>
    </w:p>
    <w:p w14:paraId="66662323" w14:textId="450E5600" w:rsidR="000A665E" w:rsidRDefault="000A665E" w:rsidP="005361B0">
      <w:pPr>
        <w:pStyle w:val="ListParagraph"/>
        <w:ind w:left="432" w:hanging="432"/>
        <w:rPr>
          <w:lang w:val="en-CA"/>
        </w:rPr>
      </w:pPr>
    </w:p>
    <w:p w14:paraId="70797592" w14:textId="2EBF8E1E" w:rsidR="00841334" w:rsidRDefault="00841334" w:rsidP="005361B0">
      <w:pPr>
        <w:pStyle w:val="ListParagraph"/>
        <w:ind w:left="432" w:hanging="432"/>
        <w:rPr>
          <w:lang w:val="en-CA"/>
        </w:rPr>
      </w:pPr>
    </w:p>
    <w:p w14:paraId="45B9A612" w14:textId="77777777" w:rsidR="00841334" w:rsidRDefault="00841334" w:rsidP="005361B0">
      <w:pPr>
        <w:ind w:left="432" w:hanging="432"/>
        <w:rPr>
          <w:lang w:val="en-CA"/>
        </w:rPr>
      </w:pPr>
    </w:p>
    <w:p w14:paraId="7E24CF36" w14:textId="55458D5F" w:rsidR="00841334" w:rsidRDefault="0086714B" w:rsidP="005361B0">
      <w:pPr>
        <w:rPr>
          <w:lang w:val="en-CA"/>
        </w:rPr>
      </w:pPr>
      <w:r>
        <w:rPr>
          <w:lang w:val="en-CA"/>
        </w:rPr>
        <w:t>Paul has</w:t>
      </w:r>
      <w:r w:rsidR="00841334" w:rsidRPr="00841334">
        <w:rPr>
          <w:lang w:val="en-CA"/>
        </w:rPr>
        <w:t xml:space="preserve"> faithfully participated in the sufferings of Christ</w:t>
      </w:r>
      <w:r w:rsidR="00841334">
        <w:rPr>
          <w:lang w:val="en-CA"/>
        </w:rPr>
        <w:t xml:space="preserve"> for the sake of the gospel.</w:t>
      </w:r>
      <w:r w:rsidR="00841334" w:rsidRPr="00841334">
        <w:rPr>
          <w:lang w:val="en-CA"/>
        </w:rPr>
        <w:t xml:space="preserve"> </w:t>
      </w:r>
      <w:r>
        <w:rPr>
          <w:lang w:val="en-CA"/>
        </w:rPr>
        <w:t>2 Timothy 4:8</w:t>
      </w:r>
      <w:r w:rsidR="00841334" w:rsidRPr="00841334">
        <w:rPr>
          <w:lang w:val="en-CA"/>
        </w:rPr>
        <w:t xml:space="preserve"> focuses on that glory </w:t>
      </w:r>
      <w:r>
        <w:rPr>
          <w:lang w:val="en-CA"/>
        </w:rPr>
        <w:t>which is to come afterwards, as he faces</w:t>
      </w:r>
      <w:r w:rsidR="00841334" w:rsidRPr="00841334">
        <w:rPr>
          <w:lang w:val="en-CA"/>
        </w:rPr>
        <w:t xml:space="preserve"> the completion of his own charge given by the Lord Jesus Christ.</w:t>
      </w:r>
    </w:p>
    <w:p w14:paraId="472B3AA8" w14:textId="77777777" w:rsidR="00156EFB" w:rsidRPr="00302CFD" w:rsidRDefault="00156EFB" w:rsidP="005361B0">
      <w:pPr>
        <w:ind w:left="432" w:hanging="432"/>
        <w:rPr>
          <w:lang w:val="en-CA"/>
        </w:rPr>
      </w:pPr>
    </w:p>
    <w:p w14:paraId="60761E30" w14:textId="2D6E684C" w:rsidR="00156EFB" w:rsidRDefault="00156EFB" w:rsidP="005361B0">
      <w:pPr>
        <w:pStyle w:val="ListParagraph"/>
        <w:numPr>
          <w:ilvl w:val="0"/>
          <w:numId w:val="36"/>
        </w:numPr>
        <w:ind w:left="432" w:hanging="432"/>
        <w:rPr>
          <w:lang w:val="en-CA"/>
        </w:rPr>
      </w:pPr>
      <w:r w:rsidRPr="00156EFB">
        <w:rPr>
          <w:lang w:val="en-CA"/>
        </w:rPr>
        <w:t xml:space="preserve">The word “crown” is the Greek word </w:t>
      </w:r>
      <w:proofErr w:type="spellStart"/>
      <w:r w:rsidRPr="00156EFB">
        <w:rPr>
          <w:i/>
          <w:lang w:val="en-CA"/>
        </w:rPr>
        <w:t>stephanos</w:t>
      </w:r>
      <w:proofErr w:type="spellEnd"/>
      <w:r w:rsidRPr="00156EFB">
        <w:rPr>
          <w:lang w:val="en-CA"/>
        </w:rPr>
        <w:t xml:space="preserve">, a coronal wreath given to the winner of the Grecian Olympic games. </w:t>
      </w:r>
      <w:r>
        <w:rPr>
          <w:lang w:val="en-CA"/>
        </w:rPr>
        <w:t>Christ was given</w:t>
      </w:r>
      <w:r w:rsidRPr="00156EFB">
        <w:rPr>
          <w:lang w:val="en-CA"/>
        </w:rPr>
        <w:t xml:space="preserve"> a </w:t>
      </w:r>
      <w:proofErr w:type="spellStart"/>
      <w:r w:rsidRPr="00156EFB">
        <w:rPr>
          <w:i/>
          <w:lang w:val="en-CA"/>
        </w:rPr>
        <w:t>stephanos</w:t>
      </w:r>
      <w:proofErr w:type="spellEnd"/>
      <w:r w:rsidRPr="00156EFB">
        <w:rPr>
          <w:lang w:val="en-CA"/>
        </w:rPr>
        <w:t xml:space="preserve"> of thorns </w:t>
      </w:r>
      <w:r>
        <w:rPr>
          <w:lang w:val="en-CA"/>
        </w:rPr>
        <w:t>in Matthew 27:29</w:t>
      </w:r>
      <w:r w:rsidRPr="00156EFB">
        <w:rPr>
          <w:lang w:val="en-CA"/>
        </w:rPr>
        <w:t>.</w:t>
      </w:r>
      <w:r>
        <w:rPr>
          <w:lang w:val="en-CA"/>
        </w:rPr>
        <w:t xml:space="preserve"> </w:t>
      </w:r>
      <w:r w:rsidRPr="00156EFB">
        <w:rPr>
          <w:lang w:val="en-CA"/>
        </w:rPr>
        <w:t>Consi</w:t>
      </w:r>
      <w:r>
        <w:rPr>
          <w:lang w:val="en-CA"/>
        </w:rPr>
        <w:t xml:space="preserve">der the following verses where </w:t>
      </w:r>
      <w:proofErr w:type="spellStart"/>
      <w:r w:rsidRPr="00156EFB">
        <w:rPr>
          <w:i/>
          <w:lang w:val="en-CA"/>
        </w:rPr>
        <w:t>stephanos</w:t>
      </w:r>
      <w:proofErr w:type="spellEnd"/>
      <w:r w:rsidRPr="00156EFB">
        <w:rPr>
          <w:lang w:val="en-CA"/>
        </w:rPr>
        <w:t xml:space="preserve"> is used</w:t>
      </w:r>
      <w:r w:rsidR="006A6998">
        <w:rPr>
          <w:lang w:val="en-CA"/>
        </w:rPr>
        <w:t>,</w:t>
      </w:r>
      <w:r w:rsidRPr="00156EFB">
        <w:rPr>
          <w:lang w:val="en-CA"/>
        </w:rPr>
        <w:t xml:space="preserve"> and write the description (or adjective) of the spiritual crown given for each.</w:t>
      </w:r>
    </w:p>
    <w:p w14:paraId="5D168237" w14:textId="2BB027D9" w:rsidR="00156EFB" w:rsidRDefault="00156EFB" w:rsidP="005361B0">
      <w:pPr>
        <w:pStyle w:val="ListParagraph"/>
        <w:numPr>
          <w:ilvl w:val="1"/>
          <w:numId w:val="32"/>
        </w:numPr>
        <w:ind w:left="1152" w:hanging="432"/>
        <w:rPr>
          <w:lang w:val="en-CA"/>
        </w:rPr>
      </w:pPr>
      <w:r w:rsidRPr="00156EFB">
        <w:rPr>
          <w:lang w:val="en-CA"/>
        </w:rPr>
        <w:t xml:space="preserve">1 </w:t>
      </w:r>
      <w:proofErr w:type="spellStart"/>
      <w:r w:rsidRPr="00156EFB">
        <w:rPr>
          <w:lang w:val="en-CA"/>
        </w:rPr>
        <w:t>Cor</w:t>
      </w:r>
      <w:proofErr w:type="spellEnd"/>
      <w:r w:rsidRPr="00156EFB">
        <w:rPr>
          <w:lang w:val="en-CA"/>
        </w:rPr>
        <w:t xml:space="preserve"> 9:25</w:t>
      </w:r>
    </w:p>
    <w:p w14:paraId="1FF57405" w14:textId="77777777" w:rsidR="00156EFB" w:rsidRPr="00156EFB" w:rsidRDefault="00156EFB" w:rsidP="005361B0">
      <w:pPr>
        <w:pStyle w:val="ListParagraph"/>
        <w:ind w:left="1152" w:hanging="432"/>
        <w:rPr>
          <w:lang w:val="en-CA"/>
        </w:rPr>
      </w:pPr>
    </w:p>
    <w:p w14:paraId="438E6081" w14:textId="2FE42153" w:rsidR="00156EFB" w:rsidRDefault="00156EFB" w:rsidP="005361B0">
      <w:pPr>
        <w:pStyle w:val="ListParagraph"/>
        <w:numPr>
          <w:ilvl w:val="1"/>
          <w:numId w:val="32"/>
        </w:numPr>
        <w:ind w:left="1152" w:hanging="432"/>
        <w:rPr>
          <w:lang w:val="en-CA"/>
        </w:rPr>
      </w:pPr>
      <w:r w:rsidRPr="00156EFB">
        <w:rPr>
          <w:lang w:val="en-CA"/>
        </w:rPr>
        <w:t xml:space="preserve">1 </w:t>
      </w:r>
      <w:proofErr w:type="spellStart"/>
      <w:r w:rsidRPr="00156EFB">
        <w:rPr>
          <w:lang w:val="en-CA"/>
        </w:rPr>
        <w:t>Thess</w:t>
      </w:r>
      <w:proofErr w:type="spellEnd"/>
      <w:r w:rsidRPr="00156EFB">
        <w:rPr>
          <w:lang w:val="en-CA"/>
        </w:rPr>
        <w:t xml:space="preserve"> 2:19</w:t>
      </w:r>
    </w:p>
    <w:p w14:paraId="7643DA62" w14:textId="31656A8E" w:rsidR="006A6998" w:rsidRPr="00156EFB" w:rsidRDefault="006A6998" w:rsidP="005361B0">
      <w:pPr>
        <w:ind w:left="1152" w:hanging="432"/>
        <w:rPr>
          <w:lang w:val="en-CA"/>
        </w:rPr>
      </w:pPr>
    </w:p>
    <w:p w14:paraId="541B6ABD" w14:textId="532102F0" w:rsidR="00156EFB" w:rsidRDefault="00156EFB" w:rsidP="005361B0">
      <w:pPr>
        <w:pStyle w:val="ListParagraph"/>
        <w:numPr>
          <w:ilvl w:val="1"/>
          <w:numId w:val="32"/>
        </w:numPr>
        <w:ind w:left="1152" w:hanging="432"/>
        <w:rPr>
          <w:lang w:val="en-CA"/>
        </w:rPr>
      </w:pPr>
      <w:r w:rsidRPr="00156EFB">
        <w:rPr>
          <w:lang w:val="en-CA"/>
        </w:rPr>
        <w:t>2 Tim 4:8</w:t>
      </w:r>
    </w:p>
    <w:p w14:paraId="2B1DAF64" w14:textId="07EEC414" w:rsidR="00156EFB" w:rsidRPr="00156EFB" w:rsidRDefault="00156EFB" w:rsidP="005361B0">
      <w:pPr>
        <w:ind w:left="1152" w:hanging="432"/>
        <w:rPr>
          <w:lang w:val="en-CA"/>
        </w:rPr>
      </w:pPr>
    </w:p>
    <w:p w14:paraId="0691E755" w14:textId="45734BAE" w:rsidR="00156EFB" w:rsidRDefault="006A6998" w:rsidP="005361B0">
      <w:pPr>
        <w:pStyle w:val="ListParagraph"/>
        <w:numPr>
          <w:ilvl w:val="1"/>
          <w:numId w:val="32"/>
        </w:numPr>
        <w:ind w:left="1152" w:hanging="432"/>
        <w:rPr>
          <w:lang w:val="en-CA"/>
        </w:rPr>
      </w:pPr>
      <w:r>
        <w:rPr>
          <w:lang w:val="en-CA"/>
        </w:rPr>
        <w:t>Jam</w:t>
      </w:r>
      <w:r w:rsidR="00156EFB" w:rsidRPr="00156EFB">
        <w:rPr>
          <w:lang w:val="en-CA"/>
        </w:rPr>
        <w:t xml:space="preserve"> 1:12; Rev 2:10</w:t>
      </w:r>
    </w:p>
    <w:p w14:paraId="2FC37C45" w14:textId="1A2332A5" w:rsidR="00156EFB" w:rsidRPr="00156EFB" w:rsidRDefault="00156EFB" w:rsidP="005361B0">
      <w:pPr>
        <w:ind w:left="1152" w:hanging="432"/>
        <w:rPr>
          <w:lang w:val="en-CA"/>
        </w:rPr>
      </w:pPr>
    </w:p>
    <w:p w14:paraId="61C6140F" w14:textId="49371D8A" w:rsidR="00156EFB" w:rsidRPr="00156EFB" w:rsidRDefault="00156EFB" w:rsidP="005361B0">
      <w:pPr>
        <w:pStyle w:val="ListParagraph"/>
        <w:numPr>
          <w:ilvl w:val="1"/>
          <w:numId w:val="32"/>
        </w:numPr>
        <w:ind w:left="1152" w:hanging="432"/>
        <w:rPr>
          <w:lang w:val="en-CA"/>
        </w:rPr>
      </w:pPr>
      <w:r w:rsidRPr="00156EFB">
        <w:rPr>
          <w:lang w:val="en-CA"/>
        </w:rPr>
        <w:t>1 Pet 5:4</w:t>
      </w:r>
    </w:p>
    <w:p w14:paraId="05138B20" w14:textId="0969612C" w:rsidR="00156EFB" w:rsidRDefault="00156EFB" w:rsidP="005361B0">
      <w:pPr>
        <w:ind w:left="432" w:hanging="432"/>
        <w:rPr>
          <w:lang w:val="en-CA"/>
        </w:rPr>
      </w:pPr>
    </w:p>
    <w:p w14:paraId="4668442B" w14:textId="2AC18C0F" w:rsidR="005361B0" w:rsidRPr="00302CFD" w:rsidRDefault="00421508" w:rsidP="005361B0">
      <w:pPr>
        <w:ind w:left="432" w:hanging="432"/>
        <w:rPr>
          <w:lang w:val="en-CA"/>
        </w:rPr>
      </w:pPr>
      <w:r>
        <w:rPr>
          <w:rFonts w:ascii="Arial" w:hAnsi="Arial" w:cs="Arial"/>
          <w:b/>
          <w:bCs/>
          <w:noProof/>
          <w:color w:val="000000"/>
        </w:rPr>
        <w:drawing>
          <wp:anchor distT="0" distB="0" distL="114300" distR="114300" simplePos="0" relativeHeight="251684945" behindDoc="1" locked="0" layoutInCell="1" allowOverlap="1" wp14:anchorId="2CC47DDE" wp14:editId="42AA267D">
            <wp:simplePos x="0" y="0"/>
            <wp:positionH relativeFrom="margin">
              <wp:align>right</wp:align>
            </wp:positionH>
            <wp:positionV relativeFrom="paragraph">
              <wp:posOffset>3538</wp:posOffset>
            </wp:positionV>
            <wp:extent cx="2125345" cy="1092200"/>
            <wp:effectExtent l="0" t="0" r="8255" b="0"/>
            <wp:wrapTight wrapText="bothSides">
              <wp:wrapPolygon edited="0">
                <wp:start x="0" y="0"/>
                <wp:lineTo x="0" y="21098"/>
                <wp:lineTo x="21490" y="21098"/>
                <wp:lineTo x="21490" y="0"/>
                <wp:lineTo x="0" y="0"/>
              </wp:wrapPolygon>
            </wp:wrapTight>
            <wp:docPr id="70" name="Picture 70" descr="https://lh6.googleusercontent.com/k1YRKVKApCqFBPmmQ9B6KVij0QoVIthzu4nVCfWbK3-Ec5JFHahGEKqye6VZI0LMo-_Hp-62Snv5mHUqsfllbotKoCdP20D_Rfxaljmh8_CUvuiIMuaFM4_0F2uKBxwT70qck-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k1YRKVKApCqFBPmmQ9B6KVij0QoVIthzu4nVCfWbK3-Ec5JFHahGEKqye6VZI0LMo-_Hp-62Snv5mHUqsfllbotKoCdP20D_Rfxaljmh8_CUvuiIMuaFM4_0F2uKBxwT70qck-Px"/>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25345" cy="109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CCFE2D" w14:textId="713968BB" w:rsidR="00156EFB" w:rsidRDefault="00156EFB" w:rsidP="005361B0">
      <w:pPr>
        <w:pStyle w:val="ListParagraph"/>
        <w:numPr>
          <w:ilvl w:val="0"/>
          <w:numId w:val="36"/>
        </w:numPr>
        <w:ind w:left="432" w:hanging="432"/>
        <w:rPr>
          <w:lang w:val="en-CA"/>
        </w:rPr>
      </w:pPr>
      <w:r w:rsidRPr="00156EFB">
        <w:rPr>
          <w:lang w:val="en-CA"/>
        </w:rPr>
        <w:t>What do these descriptions tell us about the crown awaiting those who overcome</w:t>
      </w:r>
      <w:r w:rsidR="006A6998">
        <w:rPr>
          <w:lang w:val="en-CA"/>
        </w:rPr>
        <w:t>, who</w:t>
      </w:r>
      <w:r w:rsidRPr="00156EFB">
        <w:rPr>
          <w:lang w:val="en-CA"/>
        </w:rPr>
        <w:t xml:space="preserve"> </w:t>
      </w:r>
      <w:r w:rsidR="006A6998">
        <w:rPr>
          <w:lang w:val="en-CA"/>
        </w:rPr>
        <w:t xml:space="preserve">have </w:t>
      </w:r>
      <w:r w:rsidRPr="00156EFB">
        <w:rPr>
          <w:lang w:val="en-CA"/>
        </w:rPr>
        <w:t>complete</w:t>
      </w:r>
      <w:r w:rsidR="006A6998">
        <w:rPr>
          <w:lang w:val="en-CA"/>
        </w:rPr>
        <w:t>d the race</w:t>
      </w:r>
      <w:r w:rsidRPr="00156EFB">
        <w:rPr>
          <w:lang w:val="en-CA"/>
        </w:rPr>
        <w:t xml:space="preserve"> in Christ?</w:t>
      </w:r>
    </w:p>
    <w:p w14:paraId="01C372F1" w14:textId="135F5E1F" w:rsidR="00BA03FC" w:rsidRDefault="00BA03FC" w:rsidP="005361B0">
      <w:pPr>
        <w:ind w:left="432" w:hanging="432"/>
        <w:rPr>
          <w:lang w:val="en-CA"/>
        </w:rPr>
      </w:pPr>
    </w:p>
    <w:p w14:paraId="6C138368" w14:textId="516C45CB" w:rsidR="00374B33" w:rsidRDefault="00374B33" w:rsidP="005361B0">
      <w:pPr>
        <w:ind w:left="432" w:hanging="432"/>
        <w:rPr>
          <w:lang w:val="en-CA"/>
        </w:rPr>
      </w:pPr>
    </w:p>
    <w:p w14:paraId="671284D0" w14:textId="4C1CF6D7" w:rsidR="00BA03FC" w:rsidRDefault="00BA03FC" w:rsidP="005361B0">
      <w:pPr>
        <w:ind w:left="432" w:hanging="432"/>
        <w:rPr>
          <w:lang w:val="en-CA"/>
        </w:rPr>
      </w:pPr>
    </w:p>
    <w:p w14:paraId="5775BA57" w14:textId="77777777" w:rsidR="008F573D" w:rsidRDefault="008F573D" w:rsidP="005361B0">
      <w:pPr>
        <w:ind w:left="432" w:hanging="432"/>
        <w:rPr>
          <w:lang w:val="en-CA"/>
        </w:rPr>
      </w:pPr>
    </w:p>
    <w:p w14:paraId="5B9DC47F" w14:textId="5E6157E4" w:rsidR="008F573D" w:rsidRPr="00302CFD" w:rsidRDefault="008F573D" w:rsidP="005361B0">
      <w:pPr>
        <w:ind w:left="432" w:hanging="432"/>
        <w:rPr>
          <w:lang w:val="en-CA"/>
        </w:rPr>
      </w:pPr>
      <w:r>
        <w:rPr>
          <w:noProof/>
        </w:rPr>
        <mc:AlternateContent>
          <mc:Choice Requires="wps">
            <w:drawing>
              <wp:anchor distT="0" distB="0" distL="114300" distR="114300" simplePos="0" relativeHeight="251658318" behindDoc="0" locked="0" layoutInCell="1" allowOverlap="1" wp14:anchorId="14BDE7C9" wp14:editId="1293DC95">
                <wp:simplePos x="0" y="0"/>
                <wp:positionH relativeFrom="margin">
                  <wp:posOffset>0</wp:posOffset>
                </wp:positionH>
                <wp:positionV relativeFrom="line">
                  <wp:align>top</wp:align>
                </wp:positionV>
                <wp:extent cx="6858000" cy="749808"/>
                <wp:effectExtent l="57150" t="38100" r="76200" b="88900"/>
                <wp:wrapTopAndBottom/>
                <wp:docPr id="302" name="Rounded 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749808"/>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036B757" w14:textId="51139647" w:rsidR="00080A04" w:rsidRPr="000F1754" w:rsidRDefault="00080A04" w:rsidP="008F573D">
                            <w:pPr>
                              <w:jc w:val="center"/>
                              <w:rPr>
                                <w:rFonts w:ascii="Calibri" w:hAnsi="Calibri"/>
                                <w:i/>
                                <w:color w:val="000000"/>
                              </w:rPr>
                            </w:pPr>
                            <w:r w:rsidRPr="007D65E0">
                              <w:rPr>
                                <w:rFonts w:ascii="Calibri" w:hAnsi="Calibri"/>
                                <w:color w:val="000000"/>
                              </w:rPr>
                              <w:t>The prize for those who o</w:t>
                            </w:r>
                            <w:r>
                              <w:rPr>
                                <w:rFonts w:ascii="Calibri" w:hAnsi="Calibri"/>
                                <w:color w:val="000000"/>
                              </w:rPr>
                              <w:t>vercome the greatest contest</w:t>
                            </w:r>
                            <w:r w:rsidRPr="007D65E0">
                              <w:rPr>
                                <w:rFonts w:ascii="Calibri" w:hAnsi="Calibri"/>
                                <w:color w:val="000000"/>
                              </w:rPr>
                              <w:t xml:space="preserve"> of all time is called an incorruptible </w:t>
                            </w:r>
                            <w:proofErr w:type="spellStart"/>
                            <w:r w:rsidRPr="007D65E0">
                              <w:rPr>
                                <w:rFonts w:ascii="Calibri" w:hAnsi="Calibri"/>
                                <w:i/>
                                <w:color w:val="000000"/>
                              </w:rPr>
                              <w:t>stephanos</w:t>
                            </w:r>
                            <w:proofErr w:type="spellEnd"/>
                            <w:r>
                              <w:rPr>
                                <w:rFonts w:ascii="Calibri" w:hAnsi="Calibri"/>
                                <w:i/>
                                <w:color w:val="000000"/>
                              </w:rPr>
                              <w:t xml:space="preserve"> </w:t>
                            </w:r>
                            <w:r>
                              <w:rPr>
                                <w:rFonts w:ascii="Calibri" w:hAnsi="Calibri"/>
                                <w:color w:val="000000"/>
                              </w:rPr>
                              <w:t>of</w:t>
                            </w:r>
                            <w:r w:rsidRPr="007D65E0">
                              <w:rPr>
                                <w:rFonts w:ascii="Calibri" w:hAnsi="Calibri"/>
                                <w:color w:val="000000"/>
                              </w:rPr>
                              <w:t xml:space="preserve"> </w:t>
                            </w:r>
                            <w:r>
                              <w:rPr>
                                <w:rFonts w:ascii="Calibri" w:hAnsi="Calibri"/>
                                <w:color w:val="000000"/>
                              </w:rPr>
                              <w:t xml:space="preserve">gold, of </w:t>
                            </w:r>
                            <w:r w:rsidRPr="007D65E0">
                              <w:rPr>
                                <w:rFonts w:ascii="Calibri" w:hAnsi="Calibri"/>
                                <w:color w:val="000000"/>
                              </w:rPr>
                              <w:t>righteousness</w:t>
                            </w:r>
                            <w:r>
                              <w:rPr>
                                <w:rFonts w:ascii="Calibri" w:hAnsi="Calibri"/>
                                <w:color w:val="000000"/>
                              </w:rPr>
                              <w:t xml:space="preserve">, </w:t>
                            </w:r>
                            <w:r w:rsidRPr="007D65E0">
                              <w:rPr>
                                <w:rFonts w:ascii="Calibri" w:hAnsi="Calibri"/>
                                <w:color w:val="000000"/>
                              </w:rPr>
                              <w:t>of glory</w:t>
                            </w:r>
                            <w:r>
                              <w:rPr>
                                <w:rFonts w:ascii="Calibri" w:hAnsi="Calibri"/>
                                <w:color w:val="000000"/>
                              </w:rPr>
                              <w:t>, of</w:t>
                            </w:r>
                            <w:r w:rsidRPr="007D65E0">
                              <w:rPr>
                                <w:rFonts w:ascii="Calibri" w:hAnsi="Calibri"/>
                                <w:color w:val="000000"/>
                              </w:rPr>
                              <w:t xml:space="preserve"> rejoicing</w:t>
                            </w:r>
                            <w:r>
                              <w:rPr>
                                <w:rFonts w:ascii="Calibri" w:hAnsi="Calibri"/>
                                <w:color w:val="000000"/>
                              </w:rPr>
                              <w:t>, and</w:t>
                            </w:r>
                            <w:r w:rsidRPr="007D65E0">
                              <w:rPr>
                                <w:rFonts w:ascii="Calibri" w:hAnsi="Calibri"/>
                                <w:color w:val="000000"/>
                              </w:rPr>
                              <w:t xml:space="preserve"> of life.</w:t>
                            </w:r>
                            <w:r>
                              <w:rPr>
                                <w:rFonts w:ascii="Calibri" w:hAnsi="Calibri"/>
                                <w:color w:val="000000"/>
                              </w:rPr>
                              <w:t xml:space="preserve"> </w:t>
                            </w:r>
                            <w:r w:rsidRPr="007D65E0">
                              <w:rPr>
                                <w:rFonts w:ascii="Calibri" w:hAnsi="Calibri"/>
                                <w:color w:val="000000"/>
                              </w:rPr>
                              <w:t>That sure</w:t>
                            </w:r>
                            <w:r>
                              <w:rPr>
                                <w:rFonts w:ascii="Calibri" w:hAnsi="Calibri"/>
                                <w:color w:val="000000"/>
                              </w:rPr>
                              <w:t>ly</w:t>
                            </w:r>
                            <w:r w:rsidRPr="007D65E0">
                              <w:rPr>
                                <w:rFonts w:ascii="Calibri" w:hAnsi="Calibri"/>
                                <w:color w:val="000000"/>
                              </w:rPr>
                              <w:t xml:space="preserve"> beats the </w:t>
                            </w:r>
                            <w:proofErr w:type="spellStart"/>
                            <w:r w:rsidRPr="007D65E0">
                              <w:rPr>
                                <w:rFonts w:ascii="Calibri" w:hAnsi="Calibri"/>
                                <w:i/>
                                <w:color w:val="000000"/>
                              </w:rPr>
                              <w:t>stephanos</w:t>
                            </w:r>
                            <w:proofErr w:type="spellEnd"/>
                            <w:r w:rsidRPr="007D65E0">
                              <w:rPr>
                                <w:rFonts w:ascii="Calibri" w:hAnsi="Calibri"/>
                                <w:color w:val="000000"/>
                              </w:rPr>
                              <w:t xml:space="preserve"> of withering olive leaves given to the winners of the Grecian games!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DE7C9" id="Rounded Rectangle 302" o:spid="_x0000_s1094" style="position:absolute;left:0;text-align:left;margin-left:0;margin-top:0;width:540pt;height:59.05pt;z-index:251658318;visibility:visible;mso-wrap-style:square;mso-width-percent:0;mso-height-percent:0;mso-wrap-distance-left:9pt;mso-wrap-distance-top:0;mso-wrap-distance-right:9pt;mso-wrap-distance-bottom:0;mso-position-horizontal:absolute;mso-position-horizontal-relative:margin;mso-position-vertical:top;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" fillcolor="#a3c4ff" strokecolor="#4a7ebb">
                <v:fill color2="#e5eeff" rotate="t" angle="180" colors="0 #a3c4ff;22938f #bfd5ff;1 #e5eeff" focus="100%" type="gradient"/>
                <v:shadow on="t" color="black" opacity="24903f" origin=",.5" offset="0,.55556mm"/>
                <v:path arrowok="t"/>
                <v:textbox>
                  <w:txbxContent>
                    <w:p w14:paraId="3036B757" w14:textId="51139647" w:rsidR="00080A04" w:rsidRPr="000F1754" w:rsidRDefault="00080A04" w:rsidP="008F573D">
                      <w:pPr>
                        <w:jc w:val="center"/>
                        <w:rPr>
                          <w:rFonts w:ascii="Calibri" w:hAnsi="Calibri"/>
                          <w:i/>
                          <w:color w:val="000000"/>
                        </w:rPr>
                      </w:pPr>
                      <w:r w:rsidRPr="007D65E0">
                        <w:rPr>
                          <w:rFonts w:ascii="Calibri" w:hAnsi="Calibri"/>
                          <w:color w:val="000000"/>
                        </w:rPr>
                        <w:t>The prize for those who o</w:t>
                      </w:r>
                      <w:r>
                        <w:rPr>
                          <w:rFonts w:ascii="Calibri" w:hAnsi="Calibri"/>
                          <w:color w:val="000000"/>
                        </w:rPr>
                        <w:t>vercome the greatest contest</w:t>
                      </w:r>
                      <w:r w:rsidRPr="007D65E0">
                        <w:rPr>
                          <w:rFonts w:ascii="Calibri" w:hAnsi="Calibri"/>
                          <w:color w:val="000000"/>
                        </w:rPr>
                        <w:t xml:space="preserve"> of all time is called an incorruptible </w:t>
                      </w:r>
                      <w:proofErr w:type="spellStart"/>
                      <w:r w:rsidRPr="007D65E0">
                        <w:rPr>
                          <w:rFonts w:ascii="Calibri" w:hAnsi="Calibri"/>
                          <w:i/>
                          <w:color w:val="000000"/>
                        </w:rPr>
                        <w:t>stephanos</w:t>
                      </w:r>
                      <w:proofErr w:type="spellEnd"/>
                      <w:r>
                        <w:rPr>
                          <w:rFonts w:ascii="Calibri" w:hAnsi="Calibri"/>
                          <w:i/>
                          <w:color w:val="000000"/>
                        </w:rPr>
                        <w:t xml:space="preserve"> </w:t>
                      </w:r>
                      <w:r>
                        <w:rPr>
                          <w:rFonts w:ascii="Calibri" w:hAnsi="Calibri"/>
                          <w:color w:val="000000"/>
                        </w:rPr>
                        <w:t>of</w:t>
                      </w:r>
                      <w:r w:rsidRPr="007D65E0">
                        <w:rPr>
                          <w:rFonts w:ascii="Calibri" w:hAnsi="Calibri"/>
                          <w:color w:val="000000"/>
                        </w:rPr>
                        <w:t xml:space="preserve"> </w:t>
                      </w:r>
                      <w:r>
                        <w:rPr>
                          <w:rFonts w:ascii="Calibri" w:hAnsi="Calibri"/>
                          <w:color w:val="000000"/>
                        </w:rPr>
                        <w:t xml:space="preserve">gold, of </w:t>
                      </w:r>
                      <w:r w:rsidRPr="007D65E0">
                        <w:rPr>
                          <w:rFonts w:ascii="Calibri" w:hAnsi="Calibri"/>
                          <w:color w:val="000000"/>
                        </w:rPr>
                        <w:t>righteousness</w:t>
                      </w:r>
                      <w:r>
                        <w:rPr>
                          <w:rFonts w:ascii="Calibri" w:hAnsi="Calibri"/>
                          <w:color w:val="000000"/>
                        </w:rPr>
                        <w:t xml:space="preserve">, </w:t>
                      </w:r>
                      <w:r w:rsidRPr="007D65E0">
                        <w:rPr>
                          <w:rFonts w:ascii="Calibri" w:hAnsi="Calibri"/>
                          <w:color w:val="000000"/>
                        </w:rPr>
                        <w:t>of glory</w:t>
                      </w:r>
                      <w:r>
                        <w:rPr>
                          <w:rFonts w:ascii="Calibri" w:hAnsi="Calibri"/>
                          <w:color w:val="000000"/>
                        </w:rPr>
                        <w:t>, of</w:t>
                      </w:r>
                      <w:r w:rsidRPr="007D65E0">
                        <w:rPr>
                          <w:rFonts w:ascii="Calibri" w:hAnsi="Calibri"/>
                          <w:color w:val="000000"/>
                        </w:rPr>
                        <w:t xml:space="preserve"> rejoicing</w:t>
                      </w:r>
                      <w:r>
                        <w:rPr>
                          <w:rFonts w:ascii="Calibri" w:hAnsi="Calibri"/>
                          <w:color w:val="000000"/>
                        </w:rPr>
                        <w:t>, and</w:t>
                      </w:r>
                      <w:r w:rsidRPr="007D65E0">
                        <w:rPr>
                          <w:rFonts w:ascii="Calibri" w:hAnsi="Calibri"/>
                          <w:color w:val="000000"/>
                        </w:rPr>
                        <w:t xml:space="preserve"> of life.</w:t>
                      </w:r>
                      <w:r>
                        <w:rPr>
                          <w:rFonts w:ascii="Calibri" w:hAnsi="Calibri"/>
                          <w:color w:val="000000"/>
                        </w:rPr>
                        <w:t xml:space="preserve"> </w:t>
                      </w:r>
                      <w:r w:rsidRPr="007D65E0">
                        <w:rPr>
                          <w:rFonts w:ascii="Calibri" w:hAnsi="Calibri"/>
                          <w:color w:val="000000"/>
                        </w:rPr>
                        <w:t>That sure</w:t>
                      </w:r>
                      <w:r>
                        <w:rPr>
                          <w:rFonts w:ascii="Calibri" w:hAnsi="Calibri"/>
                          <w:color w:val="000000"/>
                        </w:rPr>
                        <w:t>ly</w:t>
                      </w:r>
                      <w:r w:rsidRPr="007D65E0">
                        <w:rPr>
                          <w:rFonts w:ascii="Calibri" w:hAnsi="Calibri"/>
                          <w:color w:val="000000"/>
                        </w:rPr>
                        <w:t xml:space="preserve"> beats the </w:t>
                      </w:r>
                      <w:proofErr w:type="spellStart"/>
                      <w:r w:rsidRPr="007D65E0">
                        <w:rPr>
                          <w:rFonts w:ascii="Calibri" w:hAnsi="Calibri"/>
                          <w:i/>
                          <w:color w:val="000000"/>
                        </w:rPr>
                        <w:t>stephanos</w:t>
                      </w:r>
                      <w:proofErr w:type="spellEnd"/>
                      <w:r w:rsidRPr="007D65E0">
                        <w:rPr>
                          <w:rFonts w:ascii="Calibri" w:hAnsi="Calibri"/>
                          <w:color w:val="000000"/>
                        </w:rPr>
                        <w:t xml:space="preserve"> of withering olive leaves given to the winners of the Grecian games!</w:t>
                      </w:r>
                    </w:p>
                  </w:txbxContent>
                </v:textbox>
                <w10:wrap type="topAndBottom" anchorx="margin" anchory="line"/>
              </v:roundrect>
            </w:pict>
          </mc:Fallback>
        </mc:AlternateContent>
      </w:r>
    </w:p>
    <w:p w14:paraId="4E8827F5" w14:textId="4FFBC03E" w:rsidR="008F573D" w:rsidRDefault="008F573D" w:rsidP="005361B0">
      <w:pPr>
        <w:pStyle w:val="ListParagraph"/>
        <w:numPr>
          <w:ilvl w:val="0"/>
          <w:numId w:val="36"/>
        </w:numPr>
        <w:ind w:left="432" w:hanging="432"/>
        <w:rPr>
          <w:lang w:val="en-CA"/>
        </w:rPr>
      </w:pPr>
      <w:r w:rsidRPr="008F573D">
        <w:rPr>
          <w:lang w:val="en-CA"/>
        </w:rPr>
        <w:t xml:space="preserve">What do the twenty-four elders (the saints) do with their </w:t>
      </w:r>
      <w:proofErr w:type="spellStart"/>
      <w:r w:rsidRPr="008F573D">
        <w:rPr>
          <w:i/>
          <w:lang w:val="en-CA"/>
        </w:rPr>
        <w:t>stephanos</w:t>
      </w:r>
      <w:proofErr w:type="spellEnd"/>
      <w:r w:rsidRPr="008F573D">
        <w:rPr>
          <w:lang w:val="en-CA"/>
        </w:rPr>
        <w:t xml:space="preserve"> in Rev</w:t>
      </w:r>
      <w:r>
        <w:rPr>
          <w:lang w:val="en-CA"/>
        </w:rPr>
        <w:t>elation</w:t>
      </w:r>
      <w:r w:rsidRPr="008F573D">
        <w:rPr>
          <w:lang w:val="en-CA"/>
        </w:rPr>
        <w:t xml:space="preserve"> 4:9-11? </w:t>
      </w:r>
      <w:r w:rsidR="002B1F3F">
        <w:rPr>
          <w:lang w:val="en-CA"/>
        </w:rPr>
        <w:t>To whom do they give credit for</w:t>
      </w:r>
      <w:r w:rsidRPr="008F573D">
        <w:rPr>
          <w:lang w:val="en-CA"/>
        </w:rPr>
        <w:t xml:space="preserve"> th</w:t>
      </w:r>
      <w:r w:rsidR="002B1F3F">
        <w:rPr>
          <w:lang w:val="en-CA"/>
        </w:rPr>
        <w:t>eir victory? Who ultimately receives</w:t>
      </w:r>
      <w:r w:rsidRPr="008F573D">
        <w:rPr>
          <w:lang w:val="en-CA"/>
        </w:rPr>
        <w:t xml:space="preserve"> the glory of victory?</w:t>
      </w:r>
    </w:p>
    <w:p w14:paraId="32A75B10" w14:textId="67EBA8C6" w:rsidR="008F573D" w:rsidRDefault="008F573D" w:rsidP="005361B0">
      <w:pPr>
        <w:ind w:left="432" w:hanging="432"/>
        <w:rPr>
          <w:lang w:val="en-CA"/>
        </w:rPr>
      </w:pPr>
    </w:p>
    <w:p w14:paraId="56B6914A" w14:textId="77777777" w:rsidR="008F573D" w:rsidRPr="008F573D" w:rsidRDefault="008F573D" w:rsidP="005361B0">
      <w:pPr>
        <w:ind w:left="432" w:hanging="432"/>
        <w:rPr>
          <w:lang w:val="en-CA"/>
        </w:rPr>
      </w:pPr>
    </w:p>
    <w:p w14:paraId="1A4A0C73" w14:textId="14A7F753" w:rsidR="008F573D" w:rsidRPr="00326CDD" w:rsidRDefault="008F573D" w:rsidP="005361B0">
      <w:pPr>
        <w:pStyle w:val="ListParagraph"/>
        <w:numPr>
          <w:ilvl w:val="0"/>
          <w:numId w:val="36"/>
        </w:numPr>
        <w:ind w:left="432" w:hanging="432"/>
        <w:rPr>
          <w:lang w:val="en-CA"/>
        </w:rPr>
      </w:pPr>
      <w:r w:rsidRPr="00326CDD">
        <w:rPr>
          <w:lang w:val="en-CA"/>
        </w:rPr>
        <w:lastRenderedPageBreak/>
        <w:t xml:space="preserve">Our hope, or joy, or </w:t>
      </w:r>
      <w:proofErr w:type="spellStart"/>
      <w:r w:rsidRPr="00326CDD">
        <w:rPr>
          <w:i/>
          <w:lang w:val="en-CA"/>
        </w:rPr>
        <w:t>stephanos</w:t>
      </w:r>
      <w:proofErr w:type="spellEnd"/>
      <w:r w:rsidRPr="00326CDD">
        <w:rPr>
          <w:lang w:val="en-CA"/>
        </w:rPr>
        <w:t xml:space="preserve"> of rejoicing is</w:t>
      </w:r>
      <w:r w:rsidR="00326CDD" w:rsidRPr="00326CDD">
        <w:rPr>
          <w:lang w:val="en-CA"/>
        </w:rPr>
        <w:t xml:space="preserve"> to see</w:t>
      </w:r>
      <w:r w:rsidRPr="00326CDD">
        <w:rPr>
          <w:lang w:val="en-CA"/>
        </w:rPr>
        <w:t xml:space="preserve"> </w:t>
      </w:r>
      <w:r w:rsidR="00326CDD" w:rsidRPr="00326CDD">
        <w:rPr>
          <w:lang w:val="en-CA"/>
        </w:rPr>
        <w:t>fellow believers</w:t>
      </w:r>
      <w:r w:rsidRPr="00326CDD">
        <w:rPr>
          <w:lang w:val="en-CA"/>
        </w:rPr>
        <w:t xml:space="preserve"> in the presence of our Lord Jesus Christ at his coming (1 </w:t>
      </w:r>
      <w:proofErr w:type="spellStart"/>
      <w:r w:rsidRPr="00326CDD">
        <w:rPr>
          <w:lang w:val="en-CA"/>
        </w:rPr>
        <w:t>Thess</w:t>
      </w:r>
      <w:proofErr w:type="spellEnd"/>
      <w:r w:rsidRPr="00326CDD">
        <w:rPr>
          <w:lang w:val="en-CA"/>
        </w:rPr>
        <w:t xml:space="preserve"> 2:19). </w:t>
      </w:r>
      <w:r w:rsidR="00326CDD" w:rsidRPr="00326CDD">
        <w:rPr>
          <w:lang w:val="en-CA"/>
        </w:rPr>
        <w:t xml:space="preserve">How does this hope differ to the hope of a competitor in the Grecian games? </w:t>
      </w:r>
      <w:r w:rsidRPr="00326CDD">
        <w:rPr>
          <w:lang w:val="en-CA"/>
        </w:rPr>
        <w:t>What does this tell us about our mindset and responsibility to our brothers and sisters</w:t>
      </w:r>
      <w:r w:rsidR="00326CDD" w:rsidRPr="00326CDD">
        <w:rPr>
          <w:lang w:val="en-CA"/>
        </w:rPr>
        <w:t>,</w:t>
      </w:r>
      <w:r w:rsidRPr="00326CDD">
        <w:rPr>
          <w:lang w:val="en-CA"/>
        </w:rPr>
        <w:t xml:space="preserve"> wh</w:t>
      </w:r>
      <w:r w:rsidR="00326CDD">
        <w:rPr>
          <w:lang w:val="en-CA"/>
        </w:rPr>
        <w:t>o are running the race with us?</w:t>
      </w:r>
    </w:p>
    <w:p w14:paraId="6CFCE6E7" w14:textId="38045130" w:rsidR="00326CDD" w:rsidRDefault="00326CDD" w:rsidP="005361B0">
      <w:pPr>
        <w:ind w:left="432" w:hanging="432"/>
        <w:rPr>
          <w:lang w:val="en-CA"/>
        </w:rPr>
      </w:pPr>
    </w:p>
    <w:p w14:paraId="42B1D626" w14:textId="504CE0A8" w:rsidR="008F573D" w:rsidRDefault="008F573D" w:rsidP="005361B0">
      <w:pPr>
        <w:ind w:left="432" w:hanging="432"/>
        <w:rPr>
          <w:lang w:val="en-CA"/>
        </w:rPr>
      </w:pPr>
    </w:p>
    <w:p w14:paraId="305377A8" w14:textId="77777777" w:rsidR="00961431" w:rsidRPr="008F573D" w:rsidRDefault="00961431" w:rsidP="005361B0">
      <w:pPr>
        <w:ind w:left="432" w:hanging="432"/>
        <w:rPr>
          <w:lang w:val="en-CA"/>
        </w:rPr>
      </w:pPr>
    </w:p>
    <w:p w14:paraId="162B2B2A" w14:textId="0448E7EE" w:rsidR="008F573D" w:rsidRDefault="00A22CF7" w:rsidP="005361B0">
      <w:pPr>
        <w:pStyle w:val="ListParagraph"/>
        <w:numPr>
          <w:ilvl w:val="0"/>
          <w:numId w:val="36"/>
        </w:numPr>
        <w:ind w:left="432" w:hanging="432"/>
        <w:rPr>
          <w:lang w:val="en-CA"/>
        </w:rPr>
      </w:pPr>
      <w:r>
        <w:rPr>
          <w:lang w:val="en-CA"/>
        </w:rPr>
        <w:t>Paul regularly uses</w:t>
      </w:r>
      <w:r w:rsidR="008F573D" w:rsidRPr="008F573D">
        <w:rPr>
          <w:lang w:val="en-CA"/>
        </w:rPr>
        <w:t xml:space="preserve"> object lessons from </w:t>
      </w:r>
      <w:r w:rsidR="00292DBB">
        <w:rPr>
          <w:lang w:val="en-CA"/>
        </w:rPr>
        <w:t xml:space="preserve">everyday life </w:t>
      </w:r>
      <w:r>
        <w:rPr>
          <w:lang w:val="en-CA"/>
        </w:rPr>
        <w:t>to help others</w:t>
      </w:r>
      <w:r w:rsidR="008F573D" w:rsidRPr="008F573D">
        <w:rPr>
          <w:lang w:val="en-CA"/>
        </w:rPr>
        <w:t xml:space="preserve"> understand </w:t>
      </w:r>
      <w:r>
        <w:rPr>
          <w:lang w:val="en-CA"/>
        </w:rPr>
        <w:t xml:space="preserve">the principles he was </w:t>
      </w:r>
      <w:r w:rsidR="008F573D" w:rsidRPr="008F573D">
        <w:rPr>
          <w:lang w:val="en-CA"/>
        </w:rPr>
        <w:t>teach</w:t>
      </w:r>
      <w:r>
        <w:rPr>
          <w:lang w:val="en-CA"/>
        </w:rPr>
        <w:t>ing</w:t>
      </w:r>
      <w:r w:rsidR="008F573D" w:rsidRPr="008F573D">
        <w:rPr>
          <w:lang w:val="en-CA"/>
        </w:rPr>
        <w:t xml:space="preserve"> (soldiers, athletes, farmers). Likewise, Paul uses the </w:t>
      </w:r>
      <w:proofErr w:type="spellStart"/>
      <w:r w:rsidR="008F573D" w:rsidRPr="00A22CF7">
        <w:rPr>
          <w:i/>
          <w:lang w:val="en-CA"/>
        </w:rPr>
        <w:t>stephanos</w:t>
      </w:r>
      <w:proofErr w:type="spellEnd"/>
      <w:r w:rsidR="008F573D" w:rsidRPr="008F573D">
        <w:rPr>
          <w:lang w:val="en-CA"/>
        </w:rPr>
        <w:t xml:space="preserve"> as a metaphor for our hope in four of his letters. Coincidently, when did a different type of </w:t>
      </w:r>
      <w:proofErr w:type="spellStart"/>
      <w:r w:rsidR="008F573D" w:rsidRPr="00961431">
        <w:rPr>
          <w:i/>
          <w:lang w:val="en-CA"/>
        </w:rPr>
        <w:t>Stephanos</w:t>
      </w:r>
      <w:proofErr w:type="spellEnd"/>
      <w:r w:rsidR="008F573D" w:rsidRPr="008F573D">
        <w:rPr>
          <w:lang w:val="en-CA"/>
        </w:rPr>
        <w:t xml:space="preserve"> (G4736) have a lasting impact on the hope of Paul?</w:t>
      </w:r>
    </w:p>
    <w:p w14:paraId="05B87F7B" w14:textId="77777777" w:rsidR="00A22CF7" w:rsidRDefault="00A22CF7" w:rsidP="005361B0">
      <w:pPr>
        <w:ind w:left="432" w:hanging="432"/>
        <w:rPr>
          <w:lang w:val="en-CA"/>
        </w:rPr>
      </w:pPr>
    </w:p>
    <w:p w14:paraId="0BAAC970" w14:textId="77777777" w:rsidR="00A22CF7" w:rsidRPr="00302CFD" w:rsidRDefault="00A22CF7" w:rsidP="005361B0">
      <w:pPr>
        <w:ind w:left="432" w:hanging="432"/>
        <w:rPr>
          <w:lang w:val="en-CA"/>
        </w:rPr>
      </w:pPr>
    </w:p>
    <w:p w14:paraId="30599F58" w14:textId="01F46D73" w:rsidR="00A22CF7" w:rsidRPr="00A22CF7" w:rsidRDefault="00A22CF7" w:rsidP="005361B0">
      <w:pPr>
        <w:ind w:left="432" w:hanging="432"/>
        <w:rPr>
          <w:lang w:val="en-CA"/>
        </w:rPr>
      </w:pPr>
    </w:p>
    <w:p w14:paraId="24A158FC" w14:textId="6A2D43C9" w:rsidR="00A22CF7" w:rsidRDefault="00A22CF7" w:rsidP="005361B0">
      <w:pPr>
        <w:pStyle w:val="ListParagraph"/>
        <w:numPr>
          <w:ilvl w:val="0"/>
          <w:numId w:val="36"/>
        </w:numPr>
        <w:ind w:left="432" w:hanging="432"/>
        <w:rPr>
          <w:lang w:val="en-CA"/>
        </w:rPr>
      </w:pPr>
      <w:r w:rsidRPr="00A22CF7">
        <w:rPr>
          <w:lang w:val="en-CA"/>
        </w:rPr>
        <w:t xml:space="preserve">If this were a marathon like the Grecian Olympics, there is only one </w:t>
      </w:r>
      <w:proofErr w:type="spellStart"/>
      <w:r w:rsidRPr="00A22CF7">
        <w:rPr>
          <w:i/>
          <w:lang w:val="en-CA"/>
        </w:rPr>
        <w:t>stephanos</w:t>
      </w:r>
      <w:proofErr w:type="spellEnd"/>
      <w:r w:rsidRPr="00A22CF7">
        <w:rPr>
          <w:lang w:val="en-CA"/>
        </w:rPr>
        <w:t xml:space="preserve"> - only one winner. How can individual m</w:t>
      </w:r>
      <w:r w:rsidR="00B57C2A">
        <w:rPr>
          <w:lang w:val="en-CA"/>
        </w:rPr>
        <w:t>embers of a great multitude all</w:t>
      </w:r>
      <w:r w:rsidRPr="00A22CF7">
        <w:rPr>
          <w:lang w:val="en-CA"/>
        </w:rPr>
        <w:t xml:space="preserve"> partake in only one crown? (Hint:</w:t>
      </w:r>
      <w:r>
        <w:rPr>
          <w:lang w:val="en-CA"/>
        </w:rPr>
        <w:t xml:space="preserve"> </w:t>
      </w:r>
      <w:r w:rsidRPr="00A22CF7">
        <w:rPr>
          <w:lang w:val="en-CA"/>
        </w:rPr>
        <w:t>Gen 22:15-18 and Gal 3:16,24-29 might help with your answer)</w:t>
      </w:r>
    </w:p>
    <w:p w14:paraId="553CE26E" w14:textId="2B195142" w:rsidR="00AE4F10" w:rsidRDefault="00AE4F10" w:rsidP="005361B0">
      <w:pPr>
        <w:ind w:left="432" w:hanging="432"/>
        <w:rPr>
          <w:lang w:val="en-CA"/>
        </w:rPr>
      </w:pPr>
    </w:p>
    <w:p w14:paraId="054F134B" w14:textId="4A2DAD5E" w:rsidR="00AE4F10" w:rsidRDefault="00AE4F10" w:rsidP="005361B0">
      <w:pPr>
        <w:ind w:left="432" w:hanging="432"/>
        <w:rPr>
          <w:lang w:val="en-CA"/>
        </w:rPr>
      </w:pPr>
    </w:p>
    <w:p w14:paraId="5560BC8C" w14:textId="77777777" w:rsidR="00AE4F10" w:rsidRPr="00AE4F10" w:rsidRDefault="00AE4F10" w:rsidP="005361B0">
      <w:pPr>
        <w:ind w:left="432" w:hanging="432"/>
        <w:rPr>
          <w:lang w:val="en-CA"/>
        </w:rPr>
      </w:pPr>
    </w:p>
    <w:p w14:paraId="0EB5121B" w14:textId="2375B8EC" w:rsidR="00AE4F10" w:rsidRDefault="00AE4F10" w:rsidP="005361B0">
      <w:pPr>
        <w:pStyle w:val="ListParagraph"/>
        <w:numPr>
          <w:ilvl w:val="0"/>
          <w:numId w:val="36"/>
        </w:numPr>
        <w:ind w:left="432" w:hanging="432"/>
        <w:rPr>
          <w:lang w:val="en-CA"/>
        </w:rPr>
      </w:pPr>
      <w:r w:rsidRPr="00AE4F10">
        <w:rPr>
          <w:lang w:val="en-CA"/>
        </w:rPr>
        <w:t xml:space="preserve">How do these principles of a multitude being redeemed together as one man connect with God’s overall purpose with the earth? (Gen 1:24-26; </w:t>
      </w:r>
      <w:proofErr w:type="spellStart"/>
      <w:r w:rsidRPr="00AE4F10">
        <w:rPr>
          <w:lang w:val="en-CA"/>
        </w:rPr>
        <w:t>Num</w:t>
      </w:r>
      <w:proofErr w:type="spellEnd"/>
      <w:r w:rsidRPr="00AE4F10">
        <w:rPr>
          <w:lang w:val="en-CA"/>
        </w:rPr>
        <w:t xml:space="preserve"> 14:21)</w:t>
      </w:r>
    </w:p>
    <w:p w14:paraId="7643F38C" w14:textId="39398413" w:rsidR="00AE4F10" w:rsidRDefault="00AE4F10" w:rsidP="005361B0">
      <w:pPr>
        <w:ind w:left="432" w:hanging="432"/>
        <w:rPr>
          <w:lang w:val="en-CA"/>
        </w:rPr>
      </w:pPr>
    </w:p>
    <w:p w14:paraId="7F968D3F" w14:textId="77777777" w:rsidR="00AE4F10" w:rsidRPr="00AE4F10" w:rsidRDefault="00AE4F10" w:rsidP="005361B0">
      <w:pPr>
        <w:ind w:left="432" w:hanging="432"/>
        <w:rPr>
          <w:lang w:val="en-CA"/>
        </w:rPr>
      </w:pPr>
    </w:p>
    <w:p w14:paraId="2E6D9D18" w14:textId="3BB04494" w:rsidR="00AE4F10" w:rsidRDefault="003D0C52" w:rsidP="005361B0">
      <w:pPr>
        <w:pStyle w:val="ListParagraph"/>
        <w:numPr>
          <w:ilvl w:val="0"/>
          <w:numId w:val="36"/>
        </w:numPr>
        <w:ind w:left="432" w:hanging="432"/>
        <w:rPr>
          <w:lang w:val="en-CA"/>
        </w:rPr>
      </w:pPr>
      <w:r>
        <w:rPr>
          <w:lang w:val="en-CA"/>
        </w:rPr>
        <w:t>Paul declares</w:t>
      </w:r>
      <w:r w:rsidR="00AE4F10" w:rsidRPr="00AE4F10">
        <w:rPr>
          <w:lang w:val="en-CA"/>
        </w:rPr>
        <w:t xml:space="preserve"> this crown will be given to all those who “love </w:t>
      </w:r>
      <w:r>
        <w:rPr>
          <w:lang w:val="en-CA"/>
        </w:rPr>
        <w:t>[Christ’s]</w:t>
      </w:r>
      <w:r w:rsidR="00AE4F10" w:rsidRPr="00AE4F10">
        <w:rPr>
          <w:lang w:val="en-CA"/>
        </w:rPr>
        <w:t xml:space="preserve"> appearing”. Briefly comment on the following references and summarize what it means to love Christ’s appearing as we wait for his return.</w:t>
      </w:r>
    </w:p>
    <w:p w14:paraId="7CD66D83" w14:textId="5B092EE9" w:rsidR="00AE4F10" w:rsidRPr="00AE4F10" w:rsidRDefault="00AE4F10" w:rsidP="005361B0">
      <w:pPr>
        <w:pStyle w:val="ListParagraph"/>
        <w:numPr>
          <w:ilvl w:val="1"/>
          <w:numId w:val="32"/>
        </w:numPr>
        <w:ind w:left="1152" w:hanging="432"/>
        <w:rPr>
          <w:lang w:val="en-CA"/>
        </w:rPr>
      </w:pPr>
      <w:r w:rsidRPr="00AE4F10">
        <w:rPr>
          <w:lang w:val="en-CA"/>
        </w:rPr>
        <w:t>Rom 8:17-23</w:t>
      </w:r>
    </w:p>
    <w:p w14:paraId="76F51DE6" w14:textId="77777777" w:rsidR="00AE4F10" w:rsidRPr="00AE4F10" w:rsidRDefault="00AE4F10" w:rsidP="005361B0">
      <w:pPr>
        <w:ind w:left="1152" w:hanging="432"/>
        <w:rPr>
          <w:lang w:val="en-CA"/>
        </w:rPr>
      </w:pPr>
    </w:p>
    <w:p w14:paraId="08B7118E" w14:textId="0161989F" w:rsidR="00AE4F10" w:rsidRPr="00AE4F10" w:rsidRDefault="00AE4F10" w:rsidP="005361B0">
      <w:pPr>
        <w:pStyle w:val="ListParagraph"/>
        <w:numPr>
          <w:ilvl w:val="1"/>
          <w:numId w:val="32"/>
        </w:numPr>
        <w:ind w:left="1152" w:hanging="432"/>
        <w:rPr>
          <w:lang w:val="en-CA"/>
        </w:rPr>
      </w:pPr>
      <w:r w:rsidRPr="00AE4F10">
        <w:rPr>
          <w:lang w:val="en-CA"/>
        </w:rPr>
        <w:t xml:space="preserve">2 </w:t>
      </w:r>
      <w:proofErr w:type="spellStart"/>
      <w:r w:rsidRPr="00AE4F10">
        <w:rPr>
          <w:lang w:val="en-CA"/>
        </w:rPr>
        <w:t>Cor</w:t>
      </w:r>
      <w:proofErr w:type="spellEnd"/>
      <w:r w:rsidRPr="00AE4F10">
        <w:rPr>
          <w:lang w:val="en-CA"/>
        </w:rPr>
        <w:t xml:space="preserve"> 4:16-5:4</w:t>
      </w:r>
    </w:p>
    <w:p w14:paraId="6112F15A" w14:textId="77777777" w:rsidR="00AE4F10" w:rsidRPr="00AE4F10" w:rsidRDefault="00AE4F10" w:rsidP="005361B0">
      <w:pPr>
        <w:ind w:left="1152" w:hanging="432"/>
        <w:rPr>
          <w:lang w:val="en-CA"/>
        </w:rPr>
      </w:pPr>
    </w:p>
    <w:p w14:paraId="5BF0CC29" w14:textId="786AB92A" w:rsidR="00AE4F10" w:rsidRDefault="00AE4F10" w:rsidP="005361B0">
      <w:pPr>
        <w:pStyle w:val="ListParagraph"/>
        <w:numPr>
          <w:ilvl w:val="1"/>
          <w:numId w:val="32"/>
        </w:numPr>
        <w:ind w:left="1152" w:hanging="432"/>
        <w:rPr>
          <w:lang w:val="en-CA"/>
        </w:rPr>
      </w:pPr>
      <w:r w:rsidRPr="00AE4F10">
        <w:rPr>
          <w:lang w:val="en-CA"/>
        </w:rPr>
        <w:t>Titus 2:11-14</w:t>
      </w:r>
    </w:p>
    <w:p w14:paraId="64D0F028" w14:textId="46B764F9" w:rsidR="00AE4F10" w:rsidRPr="00AE4F10" w:rsidRDefault="00AE4F10" w:rsidP="005361B0">
      <w:pPr>
        <w:ind w:left="432" w:hanging="432"/>
        <w:rPr>
          <w:lang w:val="en-CA"/>
        </w:rPr>
      </w:pPr>
    </w:p>
    <w:p w14:paraId="01F90A79" w14:textId="09A515C8" w:rsidR="00AE4F10" w:rsidRPr="00AE4F10" w:rsidRDefault="003D0C52" w:rsidP="005361B0">
      <w:pPr>
        <w:ind w:left="432" w:hanging="432"/>
        <w:rPr>
          <w:lang w:val="en-CA"/>
        </w:rPr>
      </w:pPr>
      <w:r>
        <w:rPr>
          <w:noProof/>
        </w:rPr>
        <mc:AlternateContent>
          <mc:Choice Requires="wps">
            <w:drawing>
              <wp:inline distT="0" distB="0" distL="0" distR="0" wp14:anchorId="1CEF6771" wp14:editId="49E8F77F">
                <wp:extent cx="6858000" cy="1423073"/>
                <wp:effectExtent l="57150" t="38100" r="76200" b="100965"/>
                <wp:docPr id="305" name="Rounded 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423073"/>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20689FE" w14:textId="50DB9B71" w:rsidR="00080A04" w:rsidRPr="000F1754" w:rsidRDefault="00080A04" w:rsidP="00A22CF7">
                            <w:pPr>
                              <w:jc w:val="center"/>
                              <w:rPr>
                                <w:rFonts w:ascii="Calibri" w:hAnsi="Calibri"/>
                                <w:i/>
                                <w:color w:val="000000"/>
                              </w:rPr>
                            </w:pPr>
                            <w:r>
                              <w:rPr>
                                <w:lang w:val="en-CA"/>
                              </w:rPr>
                              <w:t>Consider</w:t>
                            </w:r>
                            <w:r w:rsidRPr="00A22CF7">
                              <w:rPr>
                                <w:lang w:val="en-CA"/>
                              </w:rPr>
                              <w:t xml:space="preserve"> </w:t>
                            </w:r>
                            <w:r>
                              <w:rPr>
                                <w:lang w:val="en-CA"/>
                              </w:rPr>
                              <w:t xml:space="preserve">Paul’s current circumstances where </w:t>
                            </w:r>
                            <w:r w:rsidRPr="00A22CF7">
                              <w:rPr>
                                <w:lang w:val="en-CA"/>
                              </w:rPr>
                              <w:t xml:space="preserve">an unrighteous judge </w:t>
                            </w:r>
                            <w:r>
                              <w:rPr>
                                <w:lang w:val="en-CA"/>
                              </w:rPr>
                              <w:t>will likely</w:t>
                            </w:r>
                            <w:r w:rsidRPr="00A22CF7">
                              <w:rPr>
                                <w:lang w:val="en-CA"/>
                              </w:rPr>
                              <w:t xml:space="preserve"> condemn </w:t>
                            </w:r>
                            <w:r>
                              <w:rPr>
                                <w:lang w:val="en-CA"/>
                              </w:rPr>
                              <w:t>him</w:t>
                            </w:r>
                            <w:r w:rsidRPr="00A22CF7">
                              <w:rPr>
                                <w:lang w:val="en-CA"/>
                              </w:rPr>
                              <w:t xml:space="preserve"> to death. A contrast is</w:t>
                            </w:r>
                            <w:r>
                              <w:rPr>
                                <w:lang w:val="en-CA"/>
                              </w:rPr>
                              <w:t xml:space="preserve"> made in 2 Timothy 4:8</w:t>
                            </w:r>
                            <w:r w:rsidRPr="00A22CF7">
                              <w:rPr>
                                <w:lang w:val="en-CA"/>
                              </w:rPr>
                              <w:t xml:space="preserve"> to Christ who will impartially judge those who come before h</w:t>
                            </w:r>
                            <w:r>
                              <w:rPr>
                                <w:lang w:val="en-CA"/>
                              </w:rPr>
                              <w:t>is judgment seat. We know that Christ</w:t>
                            </w:r>
                            <w:r w:rsidRPr="00A22CF7">
                              <w:rPr>
                                <w:lang w:val="en-CA"/>
                              </w:rPr>
                              <w:t xml:space="preserve"> is righteous and will perfectly uphold both mercy and justice</w:t>
                            </w:r>
                            <w:r>
                              <w:rPr>
                                <w:lang w:val="en-CA"/>
                              </w:rPr>
                              <w:t>,</w:t>
                            </w:r>
                            <w:r w:rsidRPr="00A22CF7">
                              <w:rPr>
                                <w:lang w:val="en-CA"/>
                              </w:rPr>
                              <w:t xml:space="preserve"> “rendering to every man according to his deeds” (Rom 2:5-6).</w:t>
                            </w:r>
                            <w:r>
                              <w:rPr>
                                <w:lang w:val="en-CA"/>
                              </w:rPr>
                              <w:t xml:space="preserve"> </w:t>
                            </w:r>
                            <w:r w:rsidRPr="00A22CF7">
                              <w:rPr>
                                <w:lang w:val="en-CA"/>
                              </w:rPr>
                              <w:t xml:space="preserve">By God’s grace, eternal life awaits all those “who by patient continuance in well doing seek for glory and honor and immortality” so long as we endure to the end (Rom 2:8; Mat 20:1-16). Paul </w:t>
                            </w:r>
                            <w:r>
                              <w:rPr>
                                <w:lang w:val="en-CA"/>
                              </w:rPr>
                              <w:t xml:space="preserve">is </w:t>
                            </w:r>
                            <w:r w:rsidRPr="00A22CF7">
                              <w:rPr>
                                <w:lang w:val="en-CA"/>
                              </w:rPr>
                              <w:t>encourag</w:t>
                            </w:r>
                            <w:r>
                              <w:rPr>
                                <w:lang w:val="en-CA"/>
                              </w:rPr>
                              <w:t>ing</w:t>
                            </w:r>
                            <w:r w:rsidRPr="00A22CF7">
                              <w:rPr>
                                <w:lang w:val="en-CA"/>
                              </w:rPr>
                              <w:t xml:space="preserve"> Timothy</w:t>
                            </w:r>
                            <w:r>
                              <w:rPr>
                                <w:lang w:val="en-CA"/>
                              </w:rPr>
                              <w:t>,</w:t>
                            </w:r>
                            <w:r w:rsidRPr="00A22CF7">
                              <w:rPr>
                                <w:lang w:val="en-CA"/>
                              </w:rPr>
                              <w:t xml:space="preserve"> as if waiting by the finish line</w:t>
                            </w:r>
                            <w:r>
                              <w:rPr>
                                <w:lang w:val="en-CA"/>
                              </w:rPr>
                              <w:t>, to be crowned together with his</w:t>
                            </w:r>
                            <w:r w:rsidRPr="00A22CF7">
                              <w:rPr>
                                <w:lang w:val="en-CA"/>
                              </w:rPr>
                              <w:t xml:space="preserve"> dear friend</w:t>
                            </w:r>
                            <w:r>
                              <w:rPr>
                                <w:lang w:val="en-CA"/>
                              </w:rPr>
                              <w:t xml:space="preserve"> and son in the faith</w:t>
                            </w:r>
                            <w:r w:rsidRPr="00A22CF7">
                              <w:rPr>
                                <w:lang w:val="en-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CEF6771" id="Rounded Rectangle 305" o:spid="_x0000_s1095" style="width:540pt;height:112.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" fillcolor="#a3c4ff" strokecolor="#4a7ebb">
                <v:fill color2="#e5eeff" rotate="t" angle="180" colors="0 #a3c4ff;22938f #bfd5ff;1 #e5eeff" focus="100%" type="gradient"/>
                <v:shadow on="t" color="black" opacity="24903f" origin=",.5" offset="0,.55556mm"/>
                <v:path arrowok="t"/>
                <v:textbox>
                  <w:txbxContent>
                    <w:p w14:paraId="020689FE" w14:textId="50DB9B71" w:rsidR="00080A04" w:rsidRPr="000F1754" w:rsidRDefault="00080A04" w:rsidP="00A22CF7">
                      <w:pPr>
                        <w:jc w:val="center"/>
                        <w:rPr>
                          <w:rFonts w:ascii="Calibri" w:hAnsi="Calibri"/>
                          <w:i/>
                          <w:color w:val="000000"/>
                        </w:rPr>
                      </w:pPr>
                      <w:r>
                        <w:rPr>
                          <w:lang w:val="en-CA"/>
                        </w:rPr>
                        <w:t>Consider</w:t>
                      </w:r>
                      <w:r w:rsidRPr="00A22CF7">
                        <w:rPr>
                          <w:lang w:val="en-CA"/>
                        </w:rPr>
                        <w:t xml:space="preserve"> </w:t>
                      </w:r>
                      <w:r>
                        <w:rPr>
                          <w:lang w:val="en-CA"/>
                        </w:rPr>
                        <w:t xml:space="preserve">Paul’s current circumstances where </w:t>
                      </w:r>
                      <w:r w:rsidRPr="00A22CF7">
                        <w:rPr>
                          <w:lang w:val="en-CA"/>
                        </w:rPr>
                        <w:t xml:space="preserve">an unrighteous judge </w:t>
                      </w:r>
                      <w:r>
                        <w:rPr>
                          <w:lang w:val="en-CA"/>
                        </w:rPr>
                        <w:t>will likely</w:t>
                      </w:r>
                      <w:r w:rsidRPr="00A22CF7">
                        <w:rPr>
                          <w:lang w:val="en-CA"/>
                        </w:rPr>
                        <w:t xml:space="preserve"> condemn </w:t>
                      </w:r>
                      <w:r>
                        <w:rPr>
                          <w:lang w:val="en-CA"/>
                        </w:rPr>
                        <w:t>him</w:t>
                      </w:r>
                      <w:r w:rsidRPr="00A22CF7">
                        <w:rPr>
                          <w:lang w:val="en-CA"/>
                        </w:rPr>
                        <w:t xml:space="preserve"> to death. A contrast is</w:t>
                      </w:r>
                      <w:r>
                        <w:rPr>
                          <w:lang w:val="en-CA"/>
                        </w:rPr>
                        <w:t xml:space="preserve"> made in 2 Timothy 4:8</w:t>
                      </w:r>
                      <w:r w:rsidRPr="00A22CF7">
                        <w:rPr>
                          <w:lang w:val="en-CA"/>
                        </w:rPr>
                        <w:t xml:space="preserve"> to Christ who will impartially judge those who come before h</w:t>
                      </w:r>
                      <w:r>
                        <w:rPr>
                          <w:lang w:val="en-CA"/>
                        </w:rPr>
                        <w:t>is judgment seat. We know that Christ</w:t>
                      </w:r>
                      <w:r w:rsidRPr="00A22CF7">
                        <w:rPr>
                          <w:lang w:val="en-CA"/>
                        </w:rPr>
                        <w:t xml:space="preserve"> is righteous and will perfectly uphold both mercy and justice</w:t>
                      </w:r>
                      <w:r>
                        <w:rPr>
                          <w:lang w:val="en-CA"/>
                        </w:rPr>
                        <w:t>,</w:t>
                      </w:r>
                      <w:r w:rsidRPr="00A22CF7">
                        <w:rPr>
                          <w:lang w:val="en-CA"/>
                        </w:rPr>
                        <w:t xml:space="preserve"> “rendering to every man according to his deeds” (Rom 2:5-6).</w:t>
                      </w:r>
                      <w:r>
                        <w:rPr>
                          <w:lang w:val="en-CA"/>
                        </w:rPr>
                        <w:t xml:space="preserve"> </w:t>
                      </w:r>
                      <w:r w:rsidRPr="00A22CF7">
                        <w:rPr>
                          <w:lang w:val="en-CA"/>
                        </w:rPr>
                        <w:t xml:space="preserve">By God’s grace, eternal life awaits all those “who by patient continuance in well doing seek for glory and honor and immortality” so long as we endure to the end (Rom 2:8; Mat 20:1-16). Paul </w:t>
                      </w:r>
                      <w:r>
                        <w:rPr>
                          <w:lang w:val="en-CA"/>
                        </w:rPr>
                        <w:t xml:space="preserve">is </w:t>
                      </w:r>
                      <w:r w:rsidRPr="00A22CF7">
                        <w:rPr>
                          <w:lang w:val="en-CA"/>
                        </w:rPr>
                        <w:t>encourag</w:t>
                      </w:r>
                      <w:r>
                        <w:rPr>
                          <w:lang w:val="en-CA"/>
                        </w:rPr>
                        <w:t>ing</w:t>
                      </w:r>
                      <w:r w:rsidRPr="00A22CF7">
                        <w:rPr>
                          <w:lang w:val="en-CA"/>
                        </w:rPr>
                        <w:t xml:space="preserve"> Timothy</w:t>
                      </w:r>
                      <w:r>
                        <w:rPr>
                          <w:lang w:val="en-CA"/>
                        </w:rPr>
                        <w:t>,</w:t>
                      </w:r>
                      <w:r w:rsidRPr="00A22CF7">
                        <w:rPr>
                          <w:lang w:val="en-CA"/>
                        </w:rPr>
                        <w:t xml:space="preserve"> as if waiting by the finish line</w:t>
                      </w:r>
                      <w:r>
                        <w:rPr>
                          <w:lang w:val="en-CA"/>
                        </w:rPr>
                        <w:t>, to be crowned together with his</w:t>
                      </w:r>
                      <w:r w:rsidRPr="00A22CF7">
                        <w:rPr>
                          <w:lang w:val="en-CA"/>
                        </w:rPr>
                        <w:t xml:space="preserve"> dear friend</w:t>
                      </w:r>
                      <w:r>
                        <w:rPr>
                          <w:lang w:val="en-CA"/>
                        </w:rPr>
                        <w:t xml:space="preserve"> and son in the faith</w:t>
                      </w:r>
                      <w:r w:rsidRPr="00A22CF7">
                        <w:rPr>
                          <w:lang w:val="en-CA"/>
                        </w:rPr>
                        <w:t>.</w:t>
                      </w:r>
                    </w:p>
                  </w:txbxContent>
                </v:textbox>
                <w10:anchorlock/>
              </v:roundrect>
            </w:pict>
          </mc:Fallback>
        </mc:AlternateContent>
      </w:r>
    </w:p>
    <w:p w14:paraId="0A3F1ED4" w14:textId="145B324B" w:rsidR="00613551" w:rsidRDefault="00613551" w:rsidP="005361B0">
      <w:pPr>
        <w:ind w:left="432" w:hanging="432"/>
        <w:rPr>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8383"/>
      </w:tblGrid>
      <w:tr w:rsidR="00613551" w14:paraId="409A6B2A" w14:textId="77777777" w:rsidTr="00FB0093">
        <w:trPr>
          <w:trHeight w:val="289"/>
        </w:trPr>
        <w:tc>
          <w:tcPr>
            <w:tcW w:w="2340" w:type="dxa"/>
            <w:vAlign w:val="center"/>
          </w:tcPr>
          <w:p w14:paraId="454ACC73" w14:textId="3390E3E2" w:rsidR="00613551" w:rsidRPr="007568BF" w:rsidRDefault="00613551" w:rsidP="00FB0093">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2 Timothy 4:9-13</w:t>
            </w:r>
          </w:p>
        </w:tc>
        <w:tc>
          <w:tcPr>
            <w:tcW w:w="8568" w:type="dxa"/>
            <w:vAlign w:val="center"/>
          </w:tcPr>
          <w:p w14:paraId="61923224" w14:textId="714E5FAE" w:rsidR="00613551" w:rsidRDefault="00613551" w:rsidP="00C86DBC">
            <w:pPr>
              <w:pStyle w:val="ListParagraph"/>
              <w:ind w:left="0"/>
              <w:rPr>
                <w:lang w:val="en-CA"/>
              </w:rPr>
            </w:pPr>
            <w:r>
              <w:rPr>
                <w:lang w:val="en-CA"/>
              </w:rPr>
              <w:t>[</w:t>
            </w:r>
            <w:r w:rsidR="00C86DBC" w:rsidRPr="00C86DBC">
              <w:rPr>
                <w:lang w:val="en-CA"/>
              </w:rPr>
              <w:t xml:space="preserve">NASB] 9 Make every effort to come to me soon; 10 for Demas, having loved this present world, has deserted me and gone to Thessalonica; </w:t>
            </w:r>
            <w:proofErr w:type="spellStart"/>
            <w:r w:rsidR="00C86DBC" w:rsidRPr="00C86DBC">
              <w:rPr>
                <w:lang w:val="en-CA"/>
              </w:rPr>
              <w:t>Crescens</w:t>
            </w:r>
            <w:proofErr w:type="spellEnd"/>
            <w:r w:rsidR="00C86DBC" w:rsidRPr="00C86DBC">
              <w:rPr>
                <w:lang w:val="en-CA"/>
              </w:rPr>
              <w:t xml:space="preserve"> </w:t>
            </w:r>
            <w:r w:rsidR="00C86DBC" w:rsidRPr="00C86DBC">
              <w:rPr>
                <w:i/>
                <w:lang w:val="en-CA"/>
              </w:rPr>
              <w:t>has gone</w:t>
            </w:r>
            <w:r w:rsidR="00C86DBC" w:rsidRPr="00C86DBC">
              <w:rPr>
                <w:lang w:val="en-CA"/>
              </w:rPr>
              <w:t xml:space="preserve"> to Galatia, Titus to Dalmatia. 11 Only Luke is with me. Pick up Mark and bring him with you, for he is useful to me for service. 12 But </w:t>
            </w:r>
            <w:proofErr w:type="spellStart"/>
            <w:r w:rsidR="00C86DBC" w:rsidRPr="00C86DBC">
              <w:rPr>
                <w:lang w:val="en-CA"/>
              </w:rPr>
              <w:t>Tychicus</w:t>
            </w:r>
            <w:proofErr w:type="spellEnd"/>
            <w:r w:rsidR="00C86DBC" w:rsidRPr="00C86DBC">
              <w:rPr>
                <w:lang w:val="en-CA"/>
              </w:rPr>
              <w:t xml:space="preserve"> I have sent to Ephesus. 13 When you come bring the cloak which I left at Troas with Carpus, and the books, especially the parchments.</w:t>
            </w:r>
          </w:p>
        </w:tc>
      </w:tr>
    </w:tbl>
    <w:p w14:paraId="59B169D1" w14:textId="77777777" w:rsidR="00AE4F10" w:rsidRPr="00AE4F10" w:rsidRDefault="00AE4F10" w:rsidP="005361B0">
      <w:pPr>
        <w:ind w:left="432" w:hanging="432"/>
        <w:rPr>
          <w:lang w:val="en-CA"/>
        </w:rPr>
      </w:pPr>
    </w:p>
    <w:p w14:paraId="00F084C5" w14:textId="663BC01A" w:rsidR="000568E8" w:rsidRDefault="00AE4F10" w:rsidP="005361B0">
      <w:pPr>
        <w:pStyle w:val="ListParagraph"/>
        <w:numPr>
          <w:ilvl w:val="0"/>
          <w:numId w:val="36"/>
        </w:numPr>
        <w:ind w:left="432" w:hanging="432"/>
        <w:rPr>
          <w:lang w:val="en-CA"/>
        </w:rPr>
      </w:pPr>
      <w:r w:rsidRPr="000568E8">
        <w:rPr>
          <w:lang w:val="en-CA"/>
        </w:rPr>
        <w:lastRenderedPageBreak/>
        <w:t>“Make every effort to come to me soon” (2 Tim 4:9) captures a sense of urgency from Paul</w:t>
      </w:r>
      <w:r w:rsidR="00512ABE">
        <w:rPr>
          <w:lang w:val="en-CA"/>
        </w:rPr>
        <w:t>,</w:t>
      </w:r>
      <w:r w:rsidR="000568E8">
        <w:rPr>
          <w:lang w:val="en-CA"/>
        </w:rPr>
        <w:t xml:space="preserve"> and is a major theme in this final letter</w:t>
      </w:r>
      <w:r w:rsidRPr="000568E8">
        <w:rPr>
          <w:lang w:val="en-CA"/>
        </w:rPr>
        <w:t>. Even as the great “apostle to the Gentiles” (Rom 11:13), Paul needed encouragement from his faithful companions. When we look around the meeting hall</w:t>
      </w:r>
      <w:r w:rsidR="00B73233">
        <w:rPr>
          <w:lang w:val="en-CA"/>
        </w:rPr>
        <w:t>,</w:t>
      </w:r>
      <w:r w:rsidRPr="000568E8">
        <w:rPr>
          <w:lang w:val="en-CA"/>
        </w:rPr>
        <w:t xml:space="preserve"> we may look and see many that appear to be “strong” or “great” in their faith</w:t>
      </w:r>
      <w:r w:rsidR="00B73233">
        <w:rPr>
          <w:lang w:val="en-CA"/>
        </w:rPr>
        <w:t>,</w:t>
      </w:r>
      <w:r w:rsidRPr="000568E8">
        <w:rPr>
          <w:lang w:val="en-CA"/>
        </w:rPr>
        <w:t xml:space="preserve"> and we may not think that</w:t>
      </w:r>
      <w:r w:rsidR="000568E8" w:rsidRPr="000568E8">
        <w:rPr>
          <w:lang w:val="en-CA"/>
        </w:rPr>
        <w:t xml:space="preserve"> they need our encouragement</w:t>
      </w:r>
      <w:r w:rsidRPr="000568E8">
        <w:rPr>
          <w:lang w:val="en-CA"/>
        </w:rPr>
        <w:t xml:space="preserve">. List some things that </w:t>
      </w:r>
      <w:r w:rsidR="00B73233">
        <w:rPr>
          <w:lang w:val="en-CA"/>
        </w:rPr>
        <w:t>we</w:t>
      </w:r>
      <w:r w:rsidRPr="000568E8">
        <w:rPr>
          <w:lang w:val="en-CA"/>
        </w:rPr>
        <w:t xml:space="preserve"> can do to encourage the “</w:t>
      </w:r>
      <w:proofErr w:type="spellStart"/>
      <w:r w:rsidRPr="000568E8">
        <w:rPr>
          <w:lang w:val="en-CA"/>
        </w:rPr>
        <w:t>Pauls</w:t>
      </w:r>
      <w:proofErr w:type="spellEnd"/>
      <w:r w:rsidRPr="000568E8">
        <w:rPr>
          <w:lang w:val="en-CA"/>
        </w:rPr>
        <w:t>” in our midst?</w:t>
      </w:r>
    </w:p>
    <w:p w14:paraId="2166EF8D" w14:textId="5D523E37" w:rsidR="000568E8" w:rsidRDefault="000568E8" w:rsidP="005361B0">
      <w:pPr>
        <w:ind w:left="432" w:hanging="432"/>
        <w:rPr>
          <w:lang w:val="en-CA"/>
        </w:rPr>
      </w:pPr>
    </w:p>
    <w:p w14:paraId="3729A6E3" w14:textId="6B768FF5" w:rsidR="000568E8" w:rsidRDefault="000568E8" w:rsidP="005361B0">
      <w:pPr>
        <w:ind w:left="432" w:hanging="432"/>
        <w:rPr>
          <w:lang w:val="en-CA"/>
        </w:rPr>
      </w:pPr>
    </w:p>
    <w:p w14:paraId="3E7D892A" w14:textId="74152E6C" w:rsidR="000568E8" w:rsidRDefault="000568E8" w:rsidP="005361B0">
      <w:pPr>
        <w:ind w:left="432" w:hanging="432"/>
        <w:rPr>
          <w:lang w:val="en-CA"/>
        </w:rPr>
      </w:pPr>
    </w:p>
    <w:p w14:paraId="6BA2E91B" w14:textId="77777777" w:rsidR="000568E8" w:rsidRPr="000568E8" w:rsidRDefault="000568E8" w:rsidP="005361B0">
      <w:pPr>
        <w:ind w:left="432" w:hanging="432"/>
        <w:rPr>
          <w:lang w:val="en-CA"/>
        </w:rPr>
      </w:pPr>
    </w:p>
    <w:p w14:paraId="04A54EB6" w14:textId="4075427B" w:rsidR="000568E8" w:rsidRDefault="000568E8" w:rsidP="005361B0">
      <w:pPr>
        <w:pStyle w:val="ListParagraph"/>
        <w:numPr>
          <w:ilvl w:val="0"/>
          <w:numId w:val="36"/>
        </w:numPr>
        <w:ind w:left="432" w:hanging="432"/>
        <w:rPr>
          <w:lang w:val="en-CA"/>
        </w:rPr>
      </w:pPr>
      <w:r>
        <w:rPr>
          <w:lang w:val="en-CA"/>
        </w:rPr>
        <w:t xml:space="preserve">In verse 10, </w:t>
      </w:r>
      <w:r w:rsidRPr="000568E8">
        <w:rPr>
          <w:lang w:val="en-CA"/>
        </w:rPr>
        <w:t>Paul informs Timothy that Demas has forsaken him. Why is the departure of Demas from the faith such a blow to Paul?</w:t>
      </w:r>
      <w:r>
        <w:rPr>
          <w:lang w:val="en-CA"/>
        </w:rPr>
        <w:t xml:space="preserve"> (</w:t>
      </w:r>
      <w:r w:rsidR="00B73233">
        <w:rPr>
          <w:lang w:val="en-CA"/>
        </w:rPr>
        <w:t>Hint: L</w:t>
      </w:r>
      <w:r>
        <w:rPr>
          <w:lang w:val="en-CA"/>
        </w:rPr>
        <w:t>ook at the other occurrences of his name)</w:t>
      </w:r>
    </w:p>
    <w:p w14:paraId="7435B337" w14:textId="4AF3EC09" w:rsidR="000568E8" w:rsidRDefault="000568E8" w:rsidP="005361B0">
      <w:pPr>
        <w:ind w:left="432" w:hanging="432"/>
        <w:rPr>
          <w:lang w:val="en-CA"/>
        </w:rPr>
      </w:pPr>
    </w:p>
    <w:p w14:paraId="2883221D" w14:textId="77777777" w:rsidR="00E824AE" w:rsidRPr="00E824AE" w:rsidRDefault="00E824AE" w:rsidP="005361B0">
      <w:pPr>
        <w:ind w:left="432" w:hanging="432"/>
        <w:rPr>
          <w:lang w:val="en-CA"/>
        </w:rPr>
      </w:pPr>
    </w:p>
    <w:p w14:paraId="028FCD44" w14:textId="21771277" w:rsidR="00E824AE" w:rsidRDefault="00E824AE" w:rsidP="005361B0">
      <w:pPr>
        <w:pStyle w:val="ListParagraph"/>
        <w:numPr>
          <w:ilvl w:val="0"/>
          <w:numId w:val="36"/>
        </w:numPr>
        <w:ind w:left="432" w:hanging="432"/>
        <w:rPr>
          <w:lang w:val="en-CA"/>
        </w:rPr>
      </w:pPr>
      <w:r w:rsidRPr="00E824AE">
        <w:rPr>
          <w:lang w:val="en-CA"/>
        </w:rPr>
        <w:t>We considered in v</w:t>
      </w:r>
      <w:r>
        <w:rPr>
          <w:lang w:val="en-CA"/>
        </w:rPr>
        <w:t xml:space="preserve">erse </w:t>
      </w:r>
      <w:r w:rsidRPr="00E824AE">
        <w:rPr>
          <w:lang w:val="en-CA"/>
        </w:rPr>
        <w:t>8 how we should love Christ’s app</w:t>
      </w:r>
      <w:r>
        <w:rPr>
          <w:lang w:val="en-CA"/>
        </w:rPr>
        <w:t xml:space="preserve">earing with an earnest desire. Verse </w:t>
      </w:r>
      <w:r w:rsidRPr="00E824AE">
        <w:rPr>
          <w:lang w:val="en-CA"/>
        </w:rPr>
        <w:t>10 gives us a contrast in Demas who “loved this present world”. Find a few other passages or examples in scripture of those who loved their present age or world.</w:t>
      </w:r>
    </w:p>
    <w:p w14:paraId="700C1540" w14:textId="03BDBB69" w:rsidR="00E824AE" w:rsidRDefault="00E824AE" w:rsidP="005361B0">
      <w:pPr>
        <w:ind w:left="432" w:hanging="432"/>
        <w:rPr>
          <w:lang w:val="en-CA"/>
        </w:rPr>
      </w:pPr>
    </w:p>
    <w:p w14:paraId="20CB4A8B" w14:textId="394242C4" w:rsidR="00E824AE" w:rsidRDefault="00E824AE" w:rsidP="005361B0">
      <w:pPr>
        <w:ind w:left="432" w:hanging="432"/>
        <w:rPr>
          <w:lang w:val="en-CA"/>
        </w:rPr>
      </w:pPr>
    </w:p>
    <w:p w14:paraId="3E082E79" w14:textId="77777777" w:rsidR="00E824AE" w:rsidRPr="00E824AE" w:rsidRDefault="00E824AE" w:rsidP="005361B0">
      <w:pPr>
        <w:ind w:left="432" w:hanging="432"/>
        <w:rPr>
          <w:lang w:val="en-CA"/>
        </w:rPr>
      </w:pPr>
    </w:p>
    <w:p w14:paraId="3F0F376B" w14:textId="4566EB5C" w:rsidR="00E824AE" w:rsidRPr="000568E8" w:rsidRDefault="00E824AE" w:rsidP="005361B0">
      <w:pPr>
        <w:pStyle w:val="ListParagraph"/>
        <w:numPr>
          <w:ilvl w:val="0"/>
          <w:numId w:val="36"/>
        </w:numPr>
        <w:ind w:left="432" w:hanging="432"/>
        <w:rPr>
          <w:lang w:val="en-CA"/>
        </w:rPr>
      </w:pPr>
      <w:r w:rsidRPr="00E824AE">
        <w:rPr>
          <w:lang w:val="en-CA"/>
        </w:rPr>
        <w:t>What warning</w:t>
      </w:r>
      <w:r>
        <w:rPr>
          <w:lang w:val="en-CA"/>
        </w:rPr>
        <w:t>s</w:t>
      </w:r>
      <w:r w:rsidRPr="00E824AE">
        <w:rPr>
          <w:lang w:val="en-CA"/>
        </w:rPr>
        <w:t xml:space="preserve"> should we heed for ourselves concerning the distractions and snares of our current age?</w:t>
      </w:r>
    </w:p>
    <w:p w14:paraId="36153D32" w14:textId="25E5F9A6" w:rsidR="000568E8" w:rsidRDefault="000568E8" w:rsidP="005361B0">
      <w:pPr>
        <w:ind w:left="432" w:hanging="432"/>
        <w:rPr>
          <w:lang w:val="en-CA"/>
        </w:rPr>
      </w:pPr>
    </w:p>
    <w:p w14:paraId="02A70C15" w14:textId="7B720529" w:rsidR="00E824AE" w:rsidRDefault="00E824AE" w:rsidP="005361B0">
      <w:pPr>
        <w:ind w:left="432" w:hanging="432"/>
        <w:rPr>
          <w:lang w:val="en-CA"/>
        </w:rPr>
      </w:pPr>
    </w:p>
    <w:p w14:paraId="603CEB61" w14:textId="77777777" w:rsidR="00E824AE" w:rsidRDefault="00E824AE" w:rsidP="005361B0">
      <w:pPr>
        <w:ind w:left="432" w:hanging="432"/>
        <w:rPr>
          <w:lang w:val="en-CA"/>
        </w:rPr>
      </w:pPr>
    </w:p>
    <w:p w14:paraId="287350D5" w14:textId="4D897C42" w:rsidR="000568E8" w:rsidRDefault="000568E8" w:rsidP="00544D05">
      <w:pPr>
        <w:rPr>
          <w:lang w:val="en-CA"/>
        </w:rPr>
      </w:pPr>
      <w:proofErr w:type="spellStart"/>
      <w:r w:rsidRPr="000568E8">
        <w:rPr>
          <w:lang w:val="en-CA"/>
        </w:rPr>
        <w:t>Tychicus</w:t>
      </w:r>
      <w:proofErr w:type="spellEnd"/>
      <w:r w:rsidRPr="000568E8">
        <w:rPr>
          <w:lang w:val="en-CA"/>
        </w:rPr>
        <w:t xml:space="preserve"> is a silent brother who</w:t>
      </w:r>
      <w:r w:rsidR="00E824AE">
        <w:rPr>
          <w:lang w:val="en-CA"/>
        </w:rPr>
        <w:t xml:space="preserve"> is twice mentioned as being </w:t>
      </w:r>
      <w:r w:rsidR="00E824AE" w:rsidRPr="000568E8">
        <w:rPr>
          <w:lang w:val="en-CA"/>
        </w:rPr>
        <w:t>“a b</w:t>
      </w:r>
      <w:r w:rsidR="00E824AE">
        <w:rPr>
          <w:lang w:val="en-CA"/>
        </w:rPr>
        <w:t>eloved and faithful minister”</w:t>
      </w:r>
      <w:r w:rsidR="00B73233">
        <w:rPr>
          <w:lang w:val="en-CA"/>
        </w:rPr>
        <w:t>,</w:t>
      </w:r>
      <w:r w:rsidR="00E824AE">
        <w:rPr>
          <w:lang w:val="en-CA"/>
        </w:rPr>
        <w:t xml:space="preserve"> and</w:t>
      </w:r>
      <w:r w:rsidRPr="000568E8">
        <w:rPr>
          <w:lang w:val="en-CA"/>
        </w:rPr>
        <w:t xml:space="preserve"> </w:t>
      </w:r>
      <w:r w:rsidR="00B73233">
        <w:rPr>
          <w:lang w:val="en-CA"/>
        </w:rPr>
        <w:t>i</w:t>
      </w:r>
      <w:r w:rsidRPr="000568E8">
        <w:rPr>
          <w:lang w:val="en-CA"/>
        </w:rPr>
        <w:t>s sent along</w:t>
      </w:r>
      <w:r w:rsidR="00E824AE">
        <w:rPr>
          <w:lang w:val="en-CA"/>
        </w:rPr>
        <w:t xml:space="preserve"> to Ephesus to replace Timothy</w:t>
      </w:r>
      <w:r w:rsidRPr="000568E8">
        <w:rPr>
          <w:lang w:val="en-CA"/>
        </w:rPr>
        <w:t xml:space="preserve">. It seems plausible that it was </w:t>
      </w:r>
      <w:proofErr w:type="spellStart"/>
      <w:r w:rsidRPr="000568E8">
        <w:rPr>
          <w:lang w:val="en-CA"/>
        </w:rPr>
        <w:t>Tychicus</w:t>
      </w:r>
      <w:proofErr w:type="spellEnd"/>
      <w:r w:rsidRPr="000568E8">
        <w:rPr>
          <w:lang w:val="en-CA"/>
        </w:rPr>
        <w:t xml:space="preserve"> himself who delivered this last letter from Paul to Timothy</w:t>
      </w:r>
      <w:r w:rsidR="00E824AE">
        <w:rPr>
          <w:lang w:val="en-CA"/>
        </w:rPr>
        <w:t>,</w:t>
      </w:r>
      <w:r w:rsidRPr="000568E8">
        <w:rPr>
          <w:lang w:val="en-CA"/>
        </w:rPr>
        <w:t xml:space="preserve"> as this was something he had done in the past (</w:t>
      </w:r>
      <w:proofErr w:type="spellStart"/>
      <w:r w:rsidRPr="000568E8">
        <w:rPr>
          <w:lang w:val="en-CA"/>
        </w:rPr>
        <w:t>Eph</w:t>
      </w:r>
      <w:proofErr w:type="spellEnd"/>
      <w:r w:rsidRPr="000568E8">
        <w:rPr>
          <w:lang w:val="en-CA"/>
        </w:rPr>
        <w:t xml:space="preserve"> 6:21; Col 4:7).</w:t>
      </w:r>
    </w:p>
    <w:p w14:paraId="6833FBB8" w14:textId="77777777" w:rsidR="000568E8" w:rsidRPr="00AE4F10" w:rsidRDefault="000568E8" w:rsidP="005361B0">
      <w:pPr>
        <w:ind w:left="432" w:hanging="432"/>
        <w:rPr>
          <w:lang w:val="en-CA"/>
        </w:rPr>
      </w:pPr>
    </w:p>
    <w:p w14:paraId="6AF0B4B2" w14:textId="71237A7E" w:rsidR="000568E8" w:rsidRDefault="00B73233" w:rsidP="005361B0">
      <w:pPr>
        <w:pStyle w:val="ListParagraph"/>
        <w:numPr>
          <w:ilvl w:val="0"/>
          <w:numId w:val="36"/>
        </w:numPr>
        <w:ind w:left="432" w:hanging="432"/>
        <w:rPr>
          <w:lang w:val="en-CA"/>
        </w:rPr>
      </w:pPr>
      <w:r>
        <w:rPr>
          <w:lang w:val="en-CA"/>
        </w:rPr>
        <w:t>Earlier in our studies we considered that</w:t>
      </w:r>
      <w:r w:rsidR="000568E8">
        <w:rPr>
          <w:lang w:val="en-CA"/>
        </w:rPr>
        <w:t xml:space="preserve"> t</w:t>
      </w:r>
      <w:r w:rsidR="000568E8" w:rsidRPr="000568E8">
        <w:rPr>
          <w:lang w:val="en-CA"/>
        </w:rPr>
        <w:t>he apostles were divinely appointed to be shepherds over all those called by the gospel after Christ’s ascent. We see that Paul takes great care in ensuring that the ecclesia in Ephesus will be well cared for in the absence of himself and Timothy. What other shepherd does Paul seem to be imitating in 1 Sam</w:t>
      </w:r>
      <w:r w:rsidR="000568E8">
        <w:rPr>
          <w:lang w:val="en-CA"/>
        </w:rPr>
        <w:t>uel</w:t>
      </w:r>
      <w:r w:rsidR="000568E8" w:rsidRPr="000568E8">
        <w:rPr>
          <w:lang w:val="en-CA"/>
        </w:rPr>
        <w:t xml:space="preserve"> 17:17-20?</w:t>
      </w:r>
    </w:p>
    <w:p w14:paraId="16765D23" w14:textId="77777777" w:rsidR="000568E8" w:rsidRDefault="000568E8" w:rsidP="005361B0">
      <w:pPr>
        <w:pStyle w:val="ListParagraph"/>
        <w:ind w:left="432" w:hanging="432"/>
        <w:rPr>
          <w:lang w:val="en-CA"/>
        </w:rPr>
      </w:pPr>
    </w:p>
    <w:p w14:paraId="4BEFE0CE" w14:textId="257903DF" w:rsidR="00E824AE" w:rsidRDefault="000568E8" w:rsidP="005361B0">
      <w:pPr>
        <w:pStyle w:val="ListParagraph"/>
        <w:numPr>
          <w:ilvl w:val="0"/>
          <w:numId w:val="36"/>
        </w:numPr>
        <w:ind w:left="432" w:hanging="432"/>
        <w:rPr>
          <w:lang w:val="en-CA"/>
        </w:rPr>
      </w:pPr>
      <w:r w:rsidRPr="00A13B31">
        <w:rPr>
          <w:lang w:val="en-CA"/>
        </w:rPr>
        <w:t>How could this lesson apply to any ecclesial responsibility that we agree to take on?</w:t>
      </w:r>
    </w:p>
    <w:p w14:paraId="2E965389" w14:textId="612DCEEB" w:rsidR="00A13B31" w:rsidRPr="00A13B31" w:rsidRDefault="00A13B31" w:rsidP="005361B0">
      <w:pPr>
        <w:ind w:left="432" w:hanging="432"/>
        <w:rPr>
          <w:lang w:val="en-CA"/>
        </w:rPr>
      </w:pPr>
    </w:p>
    <w:p w14:paraId="4EAB8F25" w14:textId="77777777" w:rsidR="00E824AE" w:rsidRPr="00E824AE" w:rsidRDefault="00E824AE" w:rsidP="005361B0">
      <w:pPr>
        <w:pStyle w:val="ListParagraph"/>
        <w:ind w:left="432" w:hanging="432"/>
        <w:rPr>
          <w:lang w:val="en-CA"/>
        </w:rPr>
      </w:pPr>
    </w:p>
    <w:p w14:paraId="1B128C2C" w14:textId="2EB56B18" w:rsidR="00E824AE" w:rsidRDefault="00E824AE" w:rsidP="005361B0">
      <w:pPr>
        <w:pStyle w:val="ListParagraph"/>
        <w:numPr>
          <w:ilvl w:val="0"/>
          <w:numId w:val="36"/>
        </w:numPr>
        <w:ind w:left="432" w:hanging="432"/>
        <w:rPr>
          <w:lang w:val="en-CA"/>
        </w:rPr>
      </w:pPr>
      <w:r w:rsidRPr="00E824AE">
        <w:rPr>
          <w:lang w:val="en-CA"/>
        </w:rPr>
        <w:t>Throughout these let</w:t>
      </w:r>
      <w:r>
        <w:rPr>
          <w:lang w:val="en-CA"/>
        </w:rPr>
        <w:t xml:space="preserve">ters Paul uses the Greek words </w:t>
      </w:r>
      <w:proofErr w:type="spellStart"/>
      <w:r w:rsidRPr="00E824AE">
        <w:rPr>
          <w:i/>
          <w:lang w:val="en-CA"/>
        </w:rPr>
        <w:t>hygiēs</w:t>
      </w:r>
      <w:proofErr w:type="spellEnd"/>
      <w:r>
        <w:rPr>
          <w:lang w:val="en-CA"/>
        </w:rPr>
        <w:t xml:space="preserve"> and </w:t>
      </w:r>
      <w:proofErr w:type="spellStart"/>
      <w:r w:rsidRPr="00E824AE">
        <w:rPr>
          <w:i/>
          <w:lang w:val="en-CA"/>
        </w:rPr>
        <w:t>hygiainō</w:t>
      </w:r>
      <w:proofErr w:type="spellEnd"/>
      <w:r w:rsidRPr="00E824AE">
        <w:rPr>
          <w:lang w:val="en-CA"/>
        </w:rPr>
        <w:t xml:space="preserve"> meaning sound or wholesome. Their basic meaning concerns the health of the body, and they form the root of the English word “hygiene”. This language would seem necessary</w:t>
      </w:r>
      <w:r w:rsidR="00A13B31">
        <w:rPr>
          <w:lang w:val="en-CA"/>
        </w:rPr>
        <w:t>,</w:t>
      </w:r>
      <w:r w:rsidRPr="00E824AE">
        <w:rPr>
          <w:lang w:val="en-CA"/>
        </w:rPr>
        <w:t xml:space="preserve"> given the fact that the prophecy</w:t>
      </w:r>
      <w:r w:rsidR="00A13B31">
        <w:rPr>
          <w:lang w:val="en-CA"/>
        </w:rPr>
        <w:t xml:space="preserve"> of</w:t>
      </w:r>
      <w:r w:rsidRPr="00E824AE">
        <w:rPr>
          <w:lang w:val="en-CA"/>
        </w:rPr>
        <w:t xml:space="preserve"> the falling away of Acts 20 had already begun</w:t>
      </w:r>
      <w:r>
        <w:rPr>
          <w:lang w:val="en-CA"/>
        </w:rPr>
        <w:t xml:space="preserve"> to infect the body of believers</w:t>
      </w:r>
      <w:r w:rsidRPr="00E824AE">
        <w:rPr>
          <w:lang w:val="en-CA"/>
        </w:rPr>
        <w:t>. Luke</w:t>
      </w:r>
      <w:r w:rsidR="004333E7">
        <w:rPr>
          <w:lang w:val="en-CA"/>
        </w:rPr>
        <w:t xml:space="preserve"> might have</w:t>
      </w:r>
      <w:r w:rsidRPr="00E824AE">
        <w:rPr>
          <w:lang w:val="en-CA"/>
        </w:rPr>
        <w:t xml:space="preserve"> had a subtle contribution to these letters to Timothy. What was Luke’s occupation?</w:t>
      </w:r>
    </w:p>
    <w:p w14:paraId="5627E1CD" w14:textId="77777777" w:rsidR="00E824AE" w:rsidRPr="00E824AE" w:rsidRDefault="00E824AE" w:rsidP="005361B0">
      <w:pPr>
        <w:pStyle w:val="ListParagraph"/>
        <w:ind w:left="432" w:hanging="432"/>
        <w:rPr>
          <w:lang w:val="en-CA"/>
        </w:rPr>
      </w:pPr>
    </w:p>
    <w:p w14:paraId="3FC363F5" w14:textId="7BE7AB6A" w:rsidR="007A030B" w:rsidRPr="000568E8" w:rsidRDefault="007A030B" w:rsidP="005361B0">
      <w:pPr>
        <w:pStyle w:val="ListParagraph"/>
        <w:numPr>
          <w:ilvl w:val="0"/>
          <w:numId w:val="36"/>
        </w:numPr>
        <w:ind w:left="432" w:hanging="432"/>
        <w:rPr>
          <w:lang w:val="en-CA"/>
        </w:rPr>
      </w:pPr>
      <w:r w:rsidRPr="007A030B">
        <w:rPr>
          <w:lang w:val="en-CA"/>
        </w:rPr>
        <w:t>There was a bit of a tumultuous history concerning John Mark and Paul. Find the reference</w:t>
      </w:r>
      <w:r w:rsidR="00813825">
        <w:rPr>
          <w:lang w:val="en-CA"/>
        </w:rPr>
        <w:t xml:space="preserve"> in Acts</w:t>
      </w:r>
      <w:r w:rsidRPr="007A030B">
        <w:rPr>
          <w:lang w:val="en-CA"/>
        </w:rPr>
        <w:t xml:space="preserve"> of this conflict</w:t>
      </w:r>
      <w:r w:rsidR="004333E7">
        <w:rPr>
          <w:lang w:val="en-CA"/>
        </w:rPr>
        <w:t>,</w:t>
      </w:r>
      <w:r w:rsidRPr="007A030B">
        <w:rPr>
          <w:lang w:val="en-CA"/>
        </w:rPr>
        <w:t xml:space="preserve"> and comment on Paul’s perspective concerning John Mark.</w:t>
      </w:r>
    </w:p>
    <w:p w14:paraId="46F23AAB" w14:textId="77777777" w:rsidR="00AE4F10" w:rsidRDefault="00AE4F10" w:rsidP="005361B0">
      <w:pPr>
        <w:ind w:left="432" w:hanging="432"/>
        <w:rPr>
          <w:lang w:val="en-CA"/>
        </w:rPr>
      </w:pPr>
    </w:p>
    <w:p w14:paraId="4D007E0E" w14:textId="77777777" w:rsidR="007A030B" w:rsidRDefault="007A030B" w:rsidP="005361B0">
      <w:pPr>
        <w:ind w:left="432" w:hanging="432"/>
        <w:rPr>
          <w:lang w:val="en-CA"/>
        </w:rPr>
      </w:pPr>
    </w:p>
    <w:p w14:paraId="6714DB2B" w14:textId="79C847BA" w:rsidR="007A030B" w:rsidRDefault="007A030B" w:rsidP="00544D05">
      <w:pPr>
        <w:rPr>
          <w:lang w:val="en-CA"/>
        </w:rPr>
      </w:pPr>
      <w:r w:rsidRPr="007A030B">
        <w:rPr>
          <w:lang w:val="en-CA"/>
        </w:rPr>
        <w:lastRenderedPageBreak/>
        <w:t>After the account in Acts</w:t>
      </w:r>
      <w:r w:rsidR="004333E7">
        <w:rPr>
          <w:lang w:val="en-CA"/>
        </w:rPr>
        <w:t>,</w:t>
      </w:r>
      <w:r w:rsidRPr="007A030B">
        <w:rPr>
          <w:lang w:val="en-CA"/>
        </w:rPr>
        <w:t xml:space="preserve"> we have a later reference to John Mark by Paul (Col 4:10-11) stating he is among those who are “fellow-workers unto the kingdom of God, wh</w:t>
      </w:r>
      <w:r w:rsidR="004333E7">
        <w:rPr>
          <w:lang w:val="en-CA"/>
        </w:rPr>
        <w:t>ich have been a comfort unto me</w:t>
      </w:r>
      <w:r w:rsidRPr="007A030B">
        <w:rPr>
          <w:lang w:val="en-CA"/>
        </w:rPr>
        <w:t>”</w:t>
      </w:r>
      <w:r w:rsidR="004333E7">
        <w:rPr>
          <w:lang w:val="en-CA"/>
        </w:rPr>
        <w:t>.</w:t>
      </w:r>
      <w:r w:rsidRPr="007A030B">
        <w:rPr>
          <w:lang w:val="en-CA"/>
        </w:rPr>
        <w:t xml:space="preserve"> Here at the end of Paul’s life</w:t>
      </w:r>
      <w:r w:rsidR="004333E7">
        <w:rPr>
          <w:lang w:val="en-CA"/>
        </w:rPr>
        <w:t>,</w:t>
      </w:r>
      <w:r w:rsidRPr="007A030B">
        <w:rPr>
          <w:lang w:val="en-CA"/>
        </w:rPr>
        <w:t xml:space="preserve"> he now asks that John Mark be brought with Timothy, for he is profitable to the ministry of Christ. </w:t>
      </w:r>
      <w:r w:rsidR="004333E7">
        <w:rPr>
          <w:lang w:val="en-CA"/>
        </w:rPr>
        <w:t>It</w:t>
      </w:r>
      <w:r w:rsidRPr="007A030B">
        <w:rPr>
          <w:lang w:val="en-CA"/>
        </w:rPr>
        <w:t xml:space="preserve"> seems</w:t>
      </w:r>
      <w:r w:rsidR="004333E7">
        <w:rPr>
          <w:lang w:val="en-CA"/>
        </w:rPr>
        <w:t xml:space="preserve"> that John Mark has</w:t>
      </w:r>
      <w:r w:rsidRPr="007A030B">
        <w:rPr>
          <w:lang w:val="en-CA"/>
        </w:rPr>
        <w:t xml:space="preserve"> overcome previous weaknesses and shortcomings to be</w:t>
      </w:r>
      <w:r w:rsidR="004333E7">
        <w:rPr>
          <w:lang w:val="en-CA"/>
        </w:rPr>
        <w:t>come</w:t>
      </w:r>
      <w:r w:rsidRPr="007A030B">
        <w:rPr>
          <w:lang w:val="en-CA"/>
        </w:rPr>
        <w:t xml:space="preserve"> a servant of Christ who is abounding in faith.</w:t>
      </w:r>
    </w:p>
    <w:p w14:paraId="2FF25748" w14:textId="77777777" w:rsidR="007A030B" w:rsidRPr="007A030B" w:rsidRDefault="007A030B" w:rsidP="007A030B">
      <w:pPr>
        <w:pStyle w:val="ListParagraph"/>
        <w:rPr>
          <w:lang w:val="en-CA"/>
        </w:rPr>
      </w:pPr>
    </w:p>
    <w:p w14:paraId="1026BDED" w14:textId="56F6D758" w:rsidR="00613551" w:rsidRPr="00813825" w:rsidRDefault="007A030B" w:rsidP="00813825">
      <w:pPr>
        <w:rPr>
          <w:lang w:val="en-CA"/>
        </w:rPr>
      </w:pPr>
      <w:r w:rsidRPr="00813825">
        <w:rPr>
          <w:lang w:val="en-CA"/>
        </w:rPr>
        <w:t>2 Timothy 4:13 is a verse which helps us understand the final journey of Paul. It seems possible that Paul was in Troas when he was arrested and taken to Rome for his final imprisonment. Leaving his cloak behind might give us a clue tha</w:t>
      </w:r>
      <w:r w:rsidR="00EA5E6A" w:rsidRPr="00813825">
        <w:rPr>
          <w:lang w:val="en-CA"/>
        </w:rPr>
        <w:t>t he left unexpectedly or in haste. The fact that he is asking for it, now being in prison, seems to point to poor conditions in his prison cell, particularly with the onset of winter approaching (2 Tim 4:21).</w:t>
      </w:r>
    </w:p>
    <w:p w14:paraId="71B8A2B0" w14:textId="112239C7" w:rsidR="00EA5E6A" w:rsidRPr="007A030B" w:rsidRDefault="00EA5E6A" w:rsidP="005361B0">
      <w:pPr>
        <w:pStyle w:val="ListParagraph"/>
        <w:ind w:left="432" w:hanging="432"/>
        <w:rPr>
          <w:lang w:val="en-CA"/>
        </w:rPr>
      </w:pPr>
    </w:p>
    <w:p w14:paraId="0080E641" w14:textId="7CA4D511" w:rsidR="00EA5E6A" w:rsidRDefault="00EA5E6A" w:rsidP="005361B0">
      <w:pPr>
        <w:pStyle w:val="ListParagraph"/>
        <w:numPr>
          <w:ilvl w:val="0"/>
          <w:numId w:val="36"/>
        </w:numPr>
        <w:ind w:left="432" w:hanging="432"/>
        <w:rPr>
          <w:lang w:val="en-CA"/>
        </w:rPr>
      </w:pPr>
      <w:r>
        <w:rPr>
          <w:lang w:val="en-CA"/>
        </w:rPr>
        <w:t>Why is it</w:t>
      </w:r>
      <w:r w:rsidRPr="00EA5E6A">
        <w:rPr>
          <w:lang w:val="en-CA"/>
        </w:rPr>
        <w:t xml:space="preserve"> significant that Paul asks for wha</w:t>
      </w:r>
      <w:r w:rsidR="007B6278">
        <w:rPr>
          <w:lang w:val="en-CA"/>
        </w:rPr>
        <w:t>t is very likely Old Testament b</w:t>
      </w:r>
      <w:r w:rsidRPr="00EA5E6A">
        <w:rPr>
          <w:lang w:val="en-CA"/>
        </w:rPr>
        <w:t>ooks</w:t>
      </w:r>
      <w:r>
        <w:rPr>
          <w:lang w:val="en-CA"/>
        </w:rPr>
        <w:t xml:space="preserve"> in verse 13? (Hint: 2 Tim 2:15; 3:15-17; 4:1-2)</w:t>
      </w:r>
    </w:p>
    <w:p w14:paraId="22100858" w14:textId="7E993E5B" w:rsidR="00613551" w:rsidRDefault="00613551" w:rsidP="005361B0">
      <w:pPr>
        <w:ind w:left="432" w:hanging="432"/>
        <w:rPr>
          <w:lang w:val="en-CA"/>
        </w:rPr>
      </w:pPr>
    </w:p>
    <w:p w14:paraId="57FA297C" w14:textId="5AF17AA4" w:rsidR="00613551" w:rsidRDefault="00613551" w:rsidP="005361B0">
      <w:pPr>
        <w:ind w:left="432" w:hanging="432"/>
        <w:rPr>
          <w:lang w:val="en-CA"/>
        </w:rPr>
      </w:pPr>
    </w:p>
    <w:tbl>
      <w:tblPr>
        <w:tblStyle w:val="TableGrid"/>
        <w:tblW w:w="0" w:type="auto"/>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2"/>
        <w:gridCol w:w="8280"/>
      </w:tblGrid>
      <w:tr w:rsidR="00613551" w14:paraId="0A9AF9EA" w14:textId="77777777" w:rsidTr="00BE59AD">
        <w:trPr>
          <w:trHeight w:val="289"/>
        </w:trPr>
        <w:tc>
          <w:tcPr>
            <w:tcW w:w="2412" w:type="dxa"/>
            <w:vAlign w:val="center"/>
          </w:tcPr>
          <w:p w14:paraId="09F03850" w14:textId="67EA7798" w:rsidR="00613551" w:rsidRPr="007568BF" w:rsidRDefault="00613551" w:rsidP="00FB0093">
            <w:pPr>
              <w:pStyle w:val="ListParagraph"/>
              <w:ind w:left="0"/>
              <w:jc w:val="center"/>
              <w:rPr>
                <w:rFonts w:ascii="Copperplate Gothic Light" w:eastAsiaTheme="majorEastAsia" w:hAnsi="Copperplate Gothic Light" w:cstheme="minorHAnsi"/>
                <w:bCs/>
                <w:color w:val="0000FF"/>
                <w:lang w:val="en-CA"/>
              </w:rPr>
            </w:pPr>
            <w:r>
              <w:rPr>
                <w:rFonts w:ascii="Copperplate Gothic Light" w:eastAsiaTheme="majorEastAsia" w:hAnsi="Copperplate Gothic Light" w:cstheme="minorHAnsi"/>
                <w:bCs/>
                <w:color w:val="0000FF"/>
                <w:lang w:val="en-CA"/>
              </w:rPr>
              <w:t>2 Timothy 4:14-</w:t>
            </w:r>
            <w:r w:rsidR="00B10045">
              <w:rPr>
                <w:rFonts w:ascii="Copperplate Gothic Light" w:eastAsiaTheme="majorEastAsia" w:hAnsi="Copperplate Gothic Light" w:cstheme="minorHAnsi"/>
                <w:bCs/>
                <w:color w:val="0000FF"/>
                <w:lang w:val="en-CA"/>
              </w:rPr>
              <w:t>22</w:t>
            </w:r>
          </w:p>
        </w:tc>
        <w:tc>
          <w:tcPr>
            <w:tcW w:w="8280" w:type="dxa"/>
            <w:vAlign w:val="center"/>
          </w:tcPr>
          <w:p w14:paraId="5FACFE0C" w14:textId="30325EF4" w:rsidR="00613551" w:rsidRDefault="00C86DBC" w:rsidP="00C86DBC">
            <w:pPr>
              <w:pStyle w:val="ListParagraph"/>
              <w:ind w:left="0"/>
              <w:rPr>
                <w:lang w:val="en-CA"/>
              </w:rPr>
            </w:pPr>
            <w:r>
              <w:rPr>
                <w:lang w:val="en-CA"/>
              </w:rPr>
              <w:t>[</w:t>
            </w:r>
            <w:r w:rsidRPr="00C86DBC">
              <w:rPr>
                <w:lang w:val="en-CA"/>
              </w:rPr>
              <w:t xml:space="preserve">KJV] 14 Alexander the coppersmith did me much evil: </w:t>
            </w:r>
            <w:proofErr w:type="gramStart"/>
            <w:r w:rsidRPr="00C86DBC">
              <w:rPr>
                <w:lang w:val="en-CA"/>
              </w:rPr>
              <w:t>the</w:t>
            </w:r>
            <w:proofErr w:type="gramEnd"/>
            <w:r w:rsidRPr="00C86DBC">
              <w:rPr>
                <w:lang w:val="en-CA"/>
              </w:rPr>
              <w:t xml:space="preserve"> Lord reward him according to his works: 15 Of whom be thou ware also; for he hath greatly withstood our words. 16 At my first answer no </w:t>
            </w:r>
            <w:r>
              <w:rPr>
                <w:lang w:val="en-CA"/>
              </w:rPr>
              <w:t xml:space="preserve">man stood with me, but all </w:t>
            </w:r>
            <w:r w:rsidRPr="00C86DBC">
              <w:rPr>
                <w:i/>
                <w:lang w:val="en-CA"/>
              </w:rPr>
              <w:t>men</w:t>
            </w:r>
            <w:r>
              <w:rPr>
                <w:lang w:val="en-CA"/>
              </w:rPr>
              <w:t xml:space="preserve"> forsook me: </w:t>
            </w:r>
            <w:r w:rsidRPr="00C86DBC">
              <w:rPr>
                <w:i/>
                <w:lang w:val="en-CA"/>
              </w:rPr>
              <w:t>I pray God</w:t>
            </w:r>
            <w:r w:rsidRPr="00C86DBC">
              <w:rPr>
                <w:lang w:val="en-CA"/>
              </w:rPr>
              <w:t xml:space="preserve"> that it may not be laid to their charge. 17 Notwithstanding the Lord stood with me, and strengthened me; that by me the preaching </w:t>
            </w:r>
            <w:r>
              <w:rPr>
                <w:lang w:val="en-CA"/>
              </w:rPr>
              <w:t xml:space="preserve">might be fully known, and </w:t>
            </w:r>
            <w:r w:rsidRPr="00C86DBC">
              <w:rPr>
                <w:i/>
                <w:lang w:val="en-CA"/>
              </w:rPr>
              <w:t>that</w:t>
            </w:r>
            <w:r w:rsidRPr="00C86DBC">
              <w:rPr>
                <w:lang w:val="en-CA"/>
              </w:rPr>
              <w:t xml:space="preserve"> all the Gentiles might hear: and I was delivered out of the mouth of the lion. 18 And the Lord shall deliver me from every evil work, and will preserve </w:t>
            </w:r>
            <w:r w:rsidRPr="00C86DBC">
              <w:rPr>
                <w:i/>
                <w:lang w:val="en-CA"/>
              </w:rPr>
              <w:t>me</w:t>
            </w:r>
            <w:r w:rsidRPr="00C86DBC">
              <w:rPr>
                <w:lang w:val="en-CA"/>
              </w:rPr>
              <w:t xml:space="preserve"> unto hi</w:t>
            </w:r>
            <w:r>
              <w:rPr>
                <w:lang w:val="en-CA"/>
              </w:rPr>
              <w:t xml:space="preserve">s heavenly kingdom: to whom </w:t>
            </w:r>
            <w:r w:rsidRPr="00C86DBC">
              <w:rPr>
                <w:i/>
                <w:lang w:val="en-CA"/>
              </w:rPr>
              <w:t>be</w:t>
            </w:r>
            <w:r w:rsidRPr="00C86DBC">
              <w:rPr>
                <w:lang w:val="en-CA"/>
              </w:rPr>
              <w:t xml:space="preserve"> glory for ever and ever. Amen.</w:t>
            </w:r>
            <w:r w:rsidR="00B10045">
              <w:rPr>
                <w:lang w:val="en-CA"/>
              </w:rPr>
              <w:t xml:space="preserve"> </w:t>
            </w:r>
            <w:r w:rsidR="00B10045" w:rsidRPr="00C86DBC">
              <w:rPr>
                <w:lang w:val="en-CA"/>
              </w:rPr>
              <w:t xml:space="preserve">19 Salute Prisca and Aquila, and the household of </w:t>
            </w:r>
            <w:proofErr w:type="spellStart"/>
            <w:r w:rsidR="00B10045" w:rsidRPr="00C86DBC">
              <w:rPr>
                <w:lang w:val="en-CA"/>
              </w:rPr>
              <w:t>Onesiphorus</w:t>
            </w:r>
            <w:proofErr w:type="spellEnd"/>
            <w:r w:rsidR="00B10045" w:rsidRPr="00C86DBC">
              <w:rPr>
                <w:lang w:val="en-CA"/>
              </w:rPr>
              <w:t xml:space="preserve">. 20 Erastus abode at Corinth: but Trophimus have I left at </w:t>
            </w:r>
            <w:proofErr w:type="spellStart"/>
            <w:r w:rsidR="00B10045" w:rsidRPr="00C86DBC">
              <w:rPr>
                <w:lang w:val="en-CA"/>
              </w:rPr>
              <w:t>Miletum</w:t>
            </w:r>
            <w:proofErr w:type="spellEnd"/>
            <w:r w:rsidR="00B10045" w:rsidRPr="00C86DBC">
              <w:rPr>
                <w:lang w:val="en-CA"/>
              </w:rPr>
              <w:t xml:space="preserve"> sick. 21 Do thy diligence to come before winter. </w:t>
            </w:r>
            <w:proofErr w:type="spellStart"/>
            <w:r w:rsidR="00B10045" w:rsidRPr="00C86DBC">
              <w:rPr>
                <w:lang w:val="en-CA"/>
              </w:rPr>
              <w:t>Eubulus</w:t>
            </w:r>
            <w:proofErr w:type="spellEnd"/>
            <w:r w:rsidR="00B10045" w:rsidRPr="00C86DBC">
              <w:rPr>
                <w:lang w:val="en-CA"/>
              </w:rPr>
              <w:t xml:space="preserve"> </w:t>
            </w:r>
            <w:proofErr w:type="spellStart"/>
            <w:r w:rsidR="00B10045" w:rsidRPr="00C86DBC">
              <w:rPr>
                <w:lang w:val="en-CA"/>
              </w:rPr>
              <w:t>greeteth</w:t>
            </w:r>
            <w:proofErr w:type="spellEnd"/>
            <w:r w:rsidR="00B10045" w:rsidRPr="00C86DBC">
              <w:rPr>
                <w:lang w:val="en-CA"/>
              </w:rPr>
              <w:t xml:space="preserve"> thee, and </w:t>
            </w:r>
            <w:proofErr w:type="spellStart"/>
            <w:r w:rsidR="00B10045" w:rsidRPr="00C86DBC">
              <w:rPr>
                <w:lang w:val="en-CA"/>
              </w:rPr>
              <w:t>Pudens</w:t>
            </w:r>
            <w:proofErr w:type="spellEnd"/>
            <w:r w:rsidR="00B10045" w:rsidRPr="00C86DBC">
              <w:rPr>
                <w:lang w:val="en-CA"/>
              </w:rPr>
              <w:t>, and Linus, and Claudia, and all the bret</w:t>
            </w:r>
            <w:r w:rsidR="00B10045">
              <w:rPr>
                <w:lang w:val="en-CA"/>
              </w:rPr>
              <w:t xml:space="preserve">hren. 22 The Lord Jesus Christ </w:t>
            </w:r>
            <w:r w:rsidR="00B10045" w:rsidRPr="00FF37E5">
              <w:rPr>
                <w:i/>
                <w:lang w:val="en-CA"/>
              </w:rPr>
              <w:t>be</w:t>
            </w:r>
            <w:r w:rsidR="00B10045">
              <w:rPr>
                <w:lang w:val="en-CA"/>
              </w:rPr>
              <w:t xml:space="preserve"> with thy spirit. Grace </w:t>
            </w:r>
            <w:r w:rsidR="00B10045" w:rsidRPr="00FF37E5">
              <w:rPr>
                <w:i/>
                <w:lang w:val="en-CA"/>
              </w:rPr>
              <w:t>be</w:t>
            </w:r>
            <w:r w:rsidR="00B10045" w:rsidRPr="00C86DBC">
              <w:rPr>
                <w:lang w:val="en-CA"/>
              </w:rPr>
              <w:t xml:space="preserve"> with you. Amen.</w:t>
            </w:r>
          </w:p>
        </w:tc>
      </w:tr>
    </w:tbl>
    <w:p w14:paraId="7CFAD91D" w14:textId="70D1AE20" w:rsidR="00613551" w:rsidRDefault="00613551" w:rsidP="006B62C2">
      <w:pPr>
        <w:rPr>
          <w:lang w:val="en-CA"/>
        </w:rPr>
      </w:pPr>
    </w:p>
    <w:p w14:paraId="10B03AC8" w14:textId="7B613F2D" w:rsidR="004A2235" w:rsidRDefault="004A2235" w:rsidP="00544D05">
      <w:pPr>
        <w:rPr>
          <w:lang w:val="en-CA"/>
        </w:rPr>
      </w:pPr>
      <w:r w:rsidRPr="004A2235">
        <w:rPr>
          <w:lang w:val="en-CA"/>
        </w:rPr>
        <w:t>Alexander the coppersmith could be the same man mentioned in 1 Ti</w:t>
      </w:r>
      <w:r>
        <w:rPr>
          <w:lang w:val="en-CA"/>
        </w:rPr>
        <w:t>mothy</w:t>
      </w:r>
      <w:r w:rsidRPr="004A2235">
        <w:rPr>
          <w:lang w:val="en-CA"/>
        </w:rPr>
        <w:t xml:space="preserve"> 1:20 and Acts 19:33. </w:t>
      </w:r>
      <w:r w:rsidR="00485BF6">
        <w:rPr>
          <w:lang w:val="en-CA"/>
        </w:rPr>
        <w:t>He</w:t>
      </w:r>
      <w:r w:rsidR="008B0211">
        <w:rPr>
          <w:lang w:val="en-CA"/>
        </w:rPr>
        <w:t xml:space="preserve"> could also be one of t</w:t>
      </w:r>
      <w:r>
        <w:rPr>
          <w:lang w:val="en-CA"/>
        </w:rPr>
        <w:t>hree different Alexanders, so it</w:t>
      </w:r>
      <w:r w:rsidR="00485BF6">
        <w:rPr>
          <w:lang w:val="en-CA"/>
        </w:rPr>
        <w:t xml:space="preserve"> i</w:t>
      </w:r>
      <w:r>
        <w:rPr>
          <w:lang w:val="en-CA"/>
        </w:rPr>
        <w:t>s har</w:t>
      </w:r>
      <w:r w:rsidR="00485BF6">
        <w:rPr>
          <w:lang w:val="en-CA"/>
        </w:rPr>
        <w:t>d to be certain in any case. It i</w:t>
      </w:r>
      <w:r>
        <w:rPr>
          <w:lang w:val="en-CA"/>
        </w:rPr>
        <w:t>s likely he was</w:t>
      </w:r>
      <w:r w:rsidRPr="004A2235">
        <w:rPr>
          <w:lang w:val="en-CA"/>
        </w:rPr>
        <w:t xml:space="preserve"> one of the smiths that benefitted </w:t>
      </w:r>
      <w:r>
        <w:rPr>
          <w:lang w:val="en-CA"/>
        </w:rPr>
        <w:t>from making the images of Artemis</w:t>
      </w:r>
      <w:r w:rsidR="00485BF6">
        <w:rPr>
          <w:lang w:val="en-CA"/>
        </w:rPr>
        <w:t>,</w:t>
      </w:r>
      <w:r>
        <w:rPr>
          <w:lang w:val="en-CA"/>
        </w:rPr>
        <w:t xml:space="preserve"> and felt </w:t>
      </w:r>
      <w:r w:rsidRPr="004A2235">
        <w:rPr>
          <w:lang w:val="en-CA"/>
        </w:rPr>
        <w:t>threatened by</w:t>
      </w:r>
      <w:r w:rsidR="00485BF6">
        <w:rPr>
          <w:lang w:val="en-CA"/>
        </w:rPr>
        <w:t xml:space="preserve"> the</w:t>
      </w:r>
      <w:r w:rsidRPr="004A2235">
        <w:rPr>
          <w:lang w:val="en-CA"/>
        </w:rPr>
        <w:t xml:space="preserve"> </w:t>
      </w:r>
      <w:r>
        <w:rPr>
          <w:lang w:val="en-CA"/>
        </w:rPr>
        <w:t xml:space="preserve">impact of </w:t>
      </w:r>
      <w:r w:rsidRPr="004A2235">
        <w:rPr>
          <w:lang w:val="en-CA"/>
        </w:rPr>
        <w:t>the gospel</w:t>
      </w:r>
      <w:r>
        <w:rPr>
          <w:lang w:val="en-CA"/>
        </w:rPr>
        <w:t xml:space="preserve"> on his trade</w:t>
      </w:r>
      <w:r w:rsidRPr="004A2235">
        <w:rPr>
          <w:lang w:val="en-CA"/>
        </w:rPr>
        <w:t>.</w:t>
      </w:r>
    </w:p>
    <w:p w14:paraId="3F14FA14" w14:textId="77777777" w:rsidR="004A2235" w:rsidRPr="007A030B" w:rsidRDefault="004A2235" w:rsidP="005361B0">
      <w:pPr>
        <w:pStyle w:val="ListParagraph"/>
        <w:ind w:left="432" w:hanging="432"/>
        <w:rPr>
          <w:lang w:val="en-CA"/>
        </w:rPr>
      </w:pPr>
    </w:p>
    <w:p w14:paraId="6EC366BA" w14:textId="77777777" w:rsidR="00455CA2" w:rsidRDefault="004A2235" w:rsidP="00455CA2">
      <w:pPr>
        <w:pStyle w:val="ListParagraph"/>
        <w:numPr>
          <w:ilvl w:val="0"/>
          <w:numId w:val="36"/>
        </w:numPr>
        <w:ind w:left="432" w:hanging="432"/>
        <w:rPr>
          <w:lang w:val="en-CA"/>
        </w:rPr>
      </w:pPr>
      <w:r w:rsidRPr="004A2235">
        <w:rPr>
          <w:lang w:val="en-CA"/>
        </w:rPr>
        <w:t>The Greek word</w:t>
      </w:r>
      <w:r w:rsidR="00D91342">
        <w:rPr>
          <w:lang w:val="en-CA"/>
        </w:rPr>
        <w:t xml:space="preserve"> translated</w:t>
      </w:r>
      <w:r w:rsidRPr="004A2235">
        <w:rPr>
          <w:lang w:val="en-CA"/>
        </w:rPr>
        <w:t xml:space="preserve"> “withstood” </w:t>
      </w:r>
      <w:r w:rsidR="00D91342">
        <w:rPr>
          <w:lang w:val="en-CA"/>
        </w:rPr>
        <w:t>also occurs</w:t>
      </w:r>
      <w:r w:rsidRPr="004A2235">
        <w:rPr>
          <w:lang w:val="en-CA"/>
        </w:rPr>
        <w:t xml:space="preserve"> in 2 Tim</w:t>
      </w:r>
      <w:r>
        <w:rPr>
          <w:lang w:val="en-CA"/>
        </w:rPr>
        <w:t>othy</w:t>
      </w:r>
      <w:r w:rsidRPr="004A2235">
        <w:rPr>
          <w:lang w:val="en-CA"/>
        </w:rPr>
        <w:t xml:space="preserve"> 3:8 regarding </w:t>
      </w:r>
      <w:proofErr w:type="spellStart"/>
      <w:r w:rsidRPr="004A2235">
        <w:rPr>
          <w:lang w:val="en-CA"/>
        </w:rPr>
        <w:t>Jannes</w:t>
      </w:r>
      <w:proofErr w:type="spellEnd"/>
      <w:r w:rsidRPr="004A2235">
        <w:rPr>
          <w:lang w:val="en-CA"/>
        </w:rPr>
        <w:t xml:space="preserve"> and </w:t>
      </w:r>
      <w:proofErr w:type="spellStart"/>
      <w:r w:rsidRPr="004A2235">
        <w:rPr>
          <w:lang w:val="en-CA"/>
        </w:rPr>
        <w:t>Jambres</w:t>
      </w:r>
      <w:proofErr w:type="spellEnd"/>
      <w:r w:rsidRPr="004A2235">
        <w:rPr>
          <w:lang w:val="en-CA"/>
        </w:rPr>
        <w:t>. What compar</w:t>
      </w:r>
      <w:r w:rsidR="00D91342">
        <w:rPr>
          <w:lang w:val="en-CA"/>
        </w:rPr>
        <w:t>isons can you make between what i</w:t>
      </w:r>
      <w:r w:rsidRPr="004A2235">
        <w:rPr>
          <w:lang w:val="en-CA"/>
        </w:rPr>
        <w:t>s written in 2 Tim</w:t>
      </w:r>
      <w:r>
        <w:rPr>
          <w:lang w:val="en-CA"/>
        </w:rPr>
        <w:t>othy</w:t>
      </w:r>
      <w:r w:rsidRPr="004A2235">
        <w:rPr>
          <w:lang w:val="en-CA"/>
        </w:rPr>
        <w:t xml:space="preserve"> 3:8-9 and 2 Tim</w:t>
      </w:r>
      <w:r>
        <w:rPr>
          <w:lang w:val="en-CA"/>
        </w:rPr>
        <w:t>othy</w:t>
      </w:r>
      <w:r w:rsidRPr="004A2235">
        <w:rPr>
          <w:lang w:val="en-CA"/>
        </w:rPr>
        <w:t xml:space="preserve"> 4:14-15 concerning these men?</w:t>
      </w:r>
      <w:r w:rsidR="00544D05">
        <w:rPr>
          <w:lang w:val="en-CA"/>
        </w:rPr>
        <w:br/>
      </w:r>
      <w:r w:rsidR="00544D05">
        <w:rPr>
          <w:lang w:val="en-CA"/>
        </w:rPr>
        <w:br/>
      </w:r>
      <w:r w:rsidR="00455CA2">
        <w:rPr>
          <w:lang w:val="en-CA"/>
        </w:rPr>
        <w:br/>
      </w:r>
    </w:p>
    <w:p w14:paraId="60E1C988" w14:textId="5D06C464" w:rsidR="001D45D6" w:rsidRPr="00455CA2" w:rsidRDefault="00455CA2" w:rsidP="00455CA2">
      <w:pPr>
        <w:pStyle w:val="ListParagraph"/>
        <w:ind w:left="0"/>
        <w:rPr>
          <w:lang w:val="en-CA"/>
        </w:rPr>
      </w:pPr>
      <w:r>
        <w:rPr>
          <w:noProof/>
        </w:rPr>
        <mc:AlternateContent>
          <mc:Choice Requires="wps">
            <w:drawing>
              <wp:inline distT="0" distB="0" distL="0" distR="0" wp14:anchorId="65B0BA52" wp14:editId="47387743">
                <wp:extent cx="6858000" cy="1846580"/>
                <wp:effectExtent l="57150" t="38100" r="76200" b="96520"/>
                <wp:docPr id="306" name="Rounded 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84658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FFDF4D1" w14:textId="567D898F" w:rsidR="00080A04" w:rsidRPr="00BB3334" w:rsidRDefault="00080A04" w:rsidP="00BB3334">
                            <w:pPr>
                              <w:ind w:left="360"/>
                              <w:jc w:val="center"/>
                              <w:rPr>
                                <w:b/>
                                <w:u w:val="single"/>
                                <w:lang w:val="en-CA"/>
                              </w:rPr>
                            </w:pPr>
                            <w:r w:rsidRPr="00BB3334">
                              <w:rPr>
                                <w:b/>
                                <w:u w:val="single"/>
                                <w:lang w:val="en-CA"/>
                              </w:rPr>
                              <w:t>“</w:t>
                            </w:r>
                            <w:r>
                              <w:rPr>
                                <w:b/>
                                <w:u w:val="single"/>
                                <w:lang w:val="en-CA"/>
                              </w:rPr>
                              <w:t>In my first defence no one came to m</w:t>
                            </w:r>
                            <w:r w:rsidRPr="00BB3334">
                              <w:rPr>
                                <w:b/>
                                <w:u w:val="single"/>
                                <w:lang w:val="en-CA"/>
                              </w:rPr>
                              <w:t>e, but all forsook me”</w:t>
                            </w:r>
                            <w:r>
                              <w:rPr>
                                <w:b/>
                                <w:u w:val="single"/>
                                <w:lang w:val="en-CA"/>
                              </w:rPr>
                              <w:t xml:space="preserve"> (Diaglott)</w:t>
                            </w:r>
                          </w:p>
                          <w:p w14:paraId="7DA90644" w14:textId="14B02B43" w:rsidR="00080A04" w:rsidRDefault="00080A04" w:rsidP="00441C35">
                            <w:pPr>
                              <w:ind w:left="360"/>
                              <w:jc w:val="center"/>
                              <w:rPr>
                                <w:lang w:val="en-CA"/>
                              </w:rPr>
                            </w:pPr>
                            <w:r>
                              <w:rPr>
                                <w:lang w:val="en-CA"/>
                              </w:rPr>
                              <w:t>“Paul had probably appealed to his countrymen, some of whom had believed the testimony of Paul (Acts 28:20-24; 26:4-5) but had now failed to step forward and verify Paul’s defence at his first hearing. Paul would not be speaking in such terms of his brethren and sisters, particularly those commended in Romans 16. He is referring to those Jewish and Gentile authorities and witnesses who in the climate of increasing public animosity, avoided any association with Paul. In this he was experiencing something of the reproach that was heaped on Christ’s head (cp. Job 19:13-17; Psa. 35:12-16; Isa. 53:2; Phil 3:10).”</w:t>
                            </w:r>
                          </w:p>
                          <w:p w14:paraId="5046557A" w14:textId="5E8DB6C2" w:rsidR="00080A04" w:rsidRPr="00441C35" w:rsidRDefault="00080A04" w:rsidP="00455CA2">
                            <w:pPr>
                              <w:jc w:val="center"/>
                              <w:rPr>
                                <w:lang w:val="en-CA"/>
                              </w:rPr>
                            </w:pPr>
                            <w:r>
                              <w:rPr>
                                <w:lang w:val="en-CA"/>
                              </w:rPr>
                              <w:t>(</w:t>
                            </w:r>
                            <w:r>
                              <w:rPr>
                                <w:i/>
                                <w:lang w:val="en-CA"/>
                              </w:rPr>
                              <w:t xml:space="preserve">A. </w:t>
                            </w:r>
                            <w:r w:rsidRPr="00441C35">
                              <w:rPr>
                                <w:rFonts w:ascii="Calibri" w:hAnsi="Calibri"/>
                                <w:i/>
                                <w:color w:val="000000"/>
                              </w:rPr>
                              <w:t>Hill, 2</w:t>
                            </w:r>
                            <w:r w:rsidRPr="00441C35">
                              <w:rPr>
                                <w:rFonts w:ascii="Calibri" w:hAnsi="Calibri"/>
                                <w:i/>
                                <w:color w:val="000000"/>
                                <w:vertAlign w:val="superscript"/>
                              </w:rPr>
                              <w:t>nd</w:t>
                            </w:r>
                            <w:r>
                              <w:rPr>
                                <w:rFonts w:ascii="Calibri" w:hAnsi="Calibri"/>
                                <w:i/>
                                <w:color w:val="000000"/>
                              </w:rPr>
                              <w:t xml:space="preserve"> Timothy, pages 83-84</w:t>
                            </w:r>
                            <w:r>
                              <w:rPr>
                                <w:rFonts w:ascii="Calibri" w:hAnsi="Calibri"/>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5B0BA52" id="Rounded Rectangle 306" o:spid="_x0000_s1096" style="width:540pt;height:145.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" fillcolor="#a3c4ff" strokecolor="#4a7ebb">
                <v:fill color2="#e5eeff" rotate="t" angle="180" colors="0 #a3c4ff;22938f #bfd5ff;1 #e5eeff" focus="100%" type="gradient"/>
                <v:shadow on="t" color="black" opacity="24903f" origin=",.5" offset="0,.55556mm"/>
                <v:path arrowok="t"/>
                <v:textbox>
                  <w:txbxContent>
                    <w:p w14:paraId="1FFDF4D1" w14:textId="567D898F" w:rsidR="00080A04" w:rsidRPr="00BB3334" w:rsidRDefault="00080A04" w:rsidP="00BB3334">
                      <w:pPr>
                        <w:ind w:left="360"/>
                        <w:jc w:val="center"/>
                        <w:rPr>
                          <w:b/>
                          <w:u w:val="single"/>
                          <w:lang w:val="en-CA"/>
                        </w:rPr>
                      </w:pPr>
                      <w:r w:rsidRPr="00BB3334">
                        <w:rPr>
                          <w:b/>
                          <w:u w:val="single"/>
                          <w:lang w:val="en-CA"/>
                        </w:rPr>
                        <w:t>“</w:t>
                      </w:r>
                      <w:r>
                        <w:rPr>
                          <w:b/>
                          <w:u w:val="single"/>
                          <w:lang w:val="en-CA"/>
                        </w:rPr>
                        <w:t>In my first defence no one came to m</w:t>
                      </w:r>
                      <w:r w:rsidRPr="00BB3334">
                        <w:rPr>
                          <w:b/>
                          <w:u w:val="single"/>
                          <w:lang w:val="en-CA"/>
                        </w:rPr>
                        <w:t>e, but all forsook me”</w:t>
                      </w:r>
                      <w:r>
                        <w:rPr>
                          <w:b/>
                          <w:u w:val="single"/>
                          <w:lang w:val="en-CA"/>
                        </w:rPr>
                        <w:t xml:space="preserve"> (Diaglott)</w:t>
                      </w:r>
                    </w:p>
                    <w:p w14:paraId="7DA90644" w14:textId="14B02B43" w:rsidR="00080A04" w:rsidRDefault="00080A04" w:rsidP="00441C35">
                      <w:pPr>
                        <w:ind w:left="360"/>
                        <w:jc w:val="center"/>
                        <w:rPr>
                          <w:lang w:val="en-CA"/>
                        </w:rPr>
                      </w:pPr>
                      <w:r>
                        <w:rPr>
                          <w:lang w:val="en-CA"/>
                        </w:rPr>
                        <w:t>“Paul had probably appealed to his countrymen, some of whom had believed the testimony of Paul (Acts 28:20-24; 26:4-5) but had now failed to step forward and verify Paul’s defence at his first hearing. Paul would not be speaking in such terms of his brethren and sisters, particularly those commended in Romans 16. He is referring to those Jewish and Gentile authorities and witnesses who in the climate of increasing public animosity, avoided any association with Paul. In this he was experiencing something of the reproach that was heaped on Christ’s head (cp. Job 19:13-17; Psa. 35:12-16; Isa. 53:2; Phil 3:10).”</w:t>
                      </w:r>
                    </w:p>
                    <w:p w14:paraId="5046557A" w14:textId="5E8DB6C2" w:rsidR="00080A04" w:rsidRPr="00441C35" w:rsidRDefault="00080A04" w:rsidP="00455CA2">
                      <w:pPr>
                        <w:jc w:val="center"/>
                        <w:rPr>
                          <w:lang w:val="en-CA"/>
                        </w:rPr>
                      </w:pPr>
                      <w:r>
                        <w:rPr>
                          <w:lang w:val="en-CA"/>
                        </w:rPr>
                        <w:t>(</w:t>
                      </w:r>
                      <w:r>
                        <w:rPr>
                          <w:i/>
                          <w:lang w:val="en-CA"/>
                        </w:rPr>
                        <w:t xml:space="preserve">A. </w:t>
                      </w:r>
                      <w:r w:rsidRPr="00441C35">
                        <w:rPr>
                          <w:rFonts w:ascii="Calibri" w:hAnsi="Calibri"/>
                          <w:i/>
                          <w:color w:val="000000"/>
                        </w:rPr>
                        <w:t>Hill, 2</w:t>
                      </w:r>
                      <w:r w:rsidRPr="00441C35">
                        <w:rPr>
                          <w:rFonts w:ascii="Calibri" w:hAnsi="Calibri"/>
                          <w:i/>
                          <w:color w:val="000000"/>
                          <w:vertAlign w:val="superscript"/>
                        </w:rPr>
                        <w:t>nd</w:t>
                      </w:r>
                      <w:r>
                        <w:rPr>
                          <w:rFonts w:ascii="Calibri" w:hAnsi="Calibri"/>
                          <w:i/>
                          <w:color w:val="000000"/>
                        </w:rPr>
                        <w:t xml:space="preserve"> Timothy, pages 83-84</w:t>
                      </w:r>
                      <w:r>
                        <w:rPr>
                          <w:rFonts w:ascii="Calibri" w:hAnsi="Calibri"/>
                          <w:color w:val="000000"/>
                        </w:rPr>
                        <w:t>)</w:t>
                      </w:r>
                    </w:p>
                  </w:txbxContent>
                </v:textbox>
                <w10:anchorlock/>
              </v:roundrect>
            </w:pict>
          </mc:Fallback>
        </mc:AlternateContent>
      </w:r>
    </w:p>
    <w:p w14:paraId="17899F21" w14:textId="4C0EFBE4" w:rsidR="001D45D6" w:rsidRDefault="001D45D6" w:rsidP="005361B0">
      <w:pPr>
        <w:pStyle w:val="ListParagraph"/>
        <w:numPr>
          <w:ilvl w:val="0"/>
          <w:numId w:val="36"/>
        </w:numPr>
        <w:ind w:left="432" w:hanging="432"/>
        <w:rPr>
          <w:lang w:val="en-CA"/>
        </w:rPr>
      </w:pPr>
      <w:r>
        <w:rPr>
          <w:lang w:val="en-CA"/>
        </w:rPr>
        <w:lastRenderedPageBreak/>
        <w:t>2 Timothy 4:</w:t>
      </w:r>
      <w:r w:rsidR="00814BBA">
        <w:rPr>
          <w:lang w:val="en-CA"/>
        </w:rPr>
        <w:t>16-18 has</w:t>
      </w:r>
      <w:r w:rsidRPr="001D45D6">
        <w:rPr>
          <w:lang w:val="en-CA"/>
        </w:rPr>
        <w:t xml:space="preserve"> strong allusions to the account of the final hours of Christ and Stephen. Fill out t</w:t>
      </w:r>
      <w:r w:rsidR="00814BBA">
        <w:rPr>
          <w:lang w:val="en-CA"/>
        </w:rPr>
        <w:t>he chart below comparing these three</w:t>
      </w:r>
      <w:r w:rsidRPr="001D45D6">
        <w:rPr>
          <w:lang w:val="en-CA"/>
        </w:rPr>
        <w:t xml:space="preserve"> occasions</w:t>
      </w:r>
      <w:r w:rsidR="00751405">
        <w:rPr>
          <w:lang w:val="en-CA"/>
        </w:rPr>
        <w:t>. Include references</w:t>
      </w:r>
      <w:r w:rsidRPr="001D45D6">
        <w:rPr>
          <w:lang w:val="en-CA"/>
        </w:rPr>
        <w:t>.</w:t>
      </w:r>
    </w:p>
    <w:p w14:paraId="07118937" w14:textId="7934E5F6" w:rsidR="001D45D6" w:rsidRDefault="001D45D6" w:rsidP="001D45D6">
      <w:pPr>
        <w:rPr>
          <w:lang w:val="en-CA"/>
        </w:rPr>
      </w:pPr>
    </w:p>
    <w:tbl>
      <w:tblPr>
        <w:tblStyle w:val="MediumShading1-Accent1"/>
        <w:tblW w:w="10057"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3600"/>
        <w:gridCol w:w="3600"/>
      </w:tblGrid>
      <w:tr w:rsidR="001D45D6" w14:paraId="35EAF4A4" w14:textId="77777777" w:rsidTr="00F91340">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857" w:type="dxa"/>
            <w:tcBorders>
              <w:top w:val="none" w:sz="0" w:space="0" w:color="auto"/>
              <w:left w:val="none" w:sz="0" w:space="0" w:color="auto"/>
              <w:bottom w:val="none" w:sz="0" w:space="0" w:color="auto"/>
              <w:right w:val="none" w:sz="0" w:space="0" w:color="auto"/>
            </w:tcBorders>
            <w:vAlign w:val="center"/>
          </w:tcPr>
          <w:p w14:paraId="41D2341F" w14:textId="71A9363E" w:rsidR="001D45D6" w:rsidRPr="00161510" w:rsidRDefault="001D45D6" w:rsidP="008A3006">
            <w:pPr>
              <w:jc w:val="center"/>
              <w:rPr>
                <w:rFonts w:ascii="Calibri" w:eastAsia="Times New Roman" w:hAnsi="Calibri" w:cs="Arial"/>
              </w:rPr>
            </w:pPr>
            <w:r>
              <w:rPr>
                <w:rFonts w:ascii="Calibri" w:eastAsia="Times New Roman" w:hAnsi="Calibri" w:cs="Arial"/>
                <w:u w:val="single"/>
              </w:rPr>
              <w:t>Paul’s Final Hours</w:t>
            </w:r>
          </w:p>
        </w:tc>
        <w:tc>
          <w:tcPr>
            <w:tcW w:w="3600" w:type="dxa"/>
            <w:tcBorders>
              <w:top w:val="none" w:sz="0" w:space="0" w:color="auto"/>
              <w:left w:val="none" w:sz="0" w:space="0" w:color="auto"/>
              <w:bottom w:val="none" w:sz="0" w:space="0" w:color="auto"/>
              <w:right w:val="none" w:sz="0" w:space="0" w:color="auto"/>
            </w:tcBorders>
            <w:vAlign w:val="center"/>
          </w:tcPr>
          <w:p w14:paraId="4AA902AC" w14:textId="026CEF10" w:rsidR="001D45D6" w:rsidRDefault="001D45D6" w:rsidP="008A30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u w:val="single"/>
              </w:rPr>
            </w:pPr>
            <w:r>
              <w:rPr>
                <w:rFonts w:ascii="Calibri" w:eastAsia="Times New Roman" w:hAnsi="Calibri" w:cs="Arial"/>
                <w:u w:val="single"/>
              </w:rPr>
              <w:t>Christ’s Final Hours</w:t>
            </w:r>
          </w:p>
        </w:tc>
        <w:tc>
          <w:tcPr>
            <w:tcW w:w="3600" w:type="dxa"/>
            <w:tcBorders>
              <w:top w:val="none" w:sz="0" w:space="0" w:color="auto"/>
              <w:left w:val="none" w:sz="0" w:space="0" w:color="auto"/>
              <w:bottom w:val="none" w:sz="0" w:space="0" w:color="auto"/>
              <w:right w:val="none" w:sz="0" w:space="0" w:color="auto"/>
            </w:tcBorders>
            <w:vAlign w:val="center"/>
          </w:tcPr>
          <w:p w14:paraId="382671DD" w14:textId="7D050094" w:rsidR="001D45D6" w:rsidRPr="00161510" w:rsidRDefault="001D45D6" w:rsidP="008A300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rPr>
            </w:pPr>
            <w:r>
              <w:rPr>
                <w:rFonts w:ascii="Calibri" w:eastAsia="Times New Roman" w:hAnsi="Calibri" w:cs="Arial"/>
                <w:u w:val="single"/>
              </w:rPr>
              <w:t>Stephen’s Final Hours</w:t>
            </w:r>
          </w:p>
        </w:tc>
      </w:tr>
      <w:tr w:rsidR="001D45D6" w14:paraId="6390689D" w14:textId="77777777" w:rsidTr="00F9134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857" w:type="dxa"/>
            <w:tcBorders>
              <w:right w:val="none" w:sz="0" w:space="0" w:color="auto"/>
            </w:tcBorders>
            <w:vAlign w:val="center"/>
          </w:tcPr>
          <w:p w14:paraId="141D5654" w14:textId="716A9D8E" w:rsidR="001D45D6" w:rsidRPr="001D45D6" w:rsidRDefault="001D45D6" w:rsidP="008A3006">
            <w:pPr>
              <w:jc w:val="center"/>
              <w:rPr>
                <w:rFonts w:ascii="Calibri" w:eastAsia="Times New Roman" w:hAnsi="Calibri" w:cs="Arial"/>
                <w:b w:val="0"/>
                <w:color w:val="000000"/>
              </w:rPr>
            </w:pPr>
            <w:r w:rsidRPr="001D45D6">
              <w:rPr>
                <w:rFonts w:ascii="Calibri" w:eastAsia="Times New Roman" w:hAnsi="Calibri" w:cs="Arial"/>
                <w:b w:val="0"/>
                <w:color w:val="000000"/>
              </w:rPr>
              <w:t>“at my first defense, no man stood with me”</w:t>
            </w:r>
          </w:p>
          <w:p w14:paraId="11B80AC0" w14:textId="4485830C" w:rsidR="001D45D6" w:rsidRPr="000C67B9" w:rsidRDefault="001D45D6" w:rsidP="008A3006">
            <w:pPr>
              <w:jc w:val="center"/>
              <w:rPr>
                <w:rFonts w:ascii="Calibri" w:eastAsia="Times New Roman" w:hAnsi="Calibri" w:cs="Arial"/>
                <w:b w:val="0"/>
                <w:color w:val="000000"/>
              </w:rPr>
            </w:pPr>
            <w:r w:rsidRPr="001D45D6">
              <w:rPr>
                <w:rFonts w:ascii="Calibri" w:eastAsia="Times New Roman" w:hAnsi="Calibri" w:cs="Arial"/>
                <w:b w:val="0"/>
                <w:color w:val="000000"/>
              </w:rPr>
              <w:t>(2 Tim 4:16)</w:t>
            </w:r>
          </w:p>
        </w:tc>
        <w:tc>
          <w:tcPr>
            <w:tcW w:w="3600" w:type="dxa"/>
            <w:tcBorders>
              <w:left w:val="none" w:sz="0" w:space="0" w:color="auto"/>
              <w:right w:val="none" w:sz="0" w:space="0" w:color="auto"/>
            </w:tcBorders>
            <w:vAlign w:val="center"/>
          </w:tcPr>
          <w:p w14:paraId="1786AE65" w14:textId="77777777" w:rsidR="001D45D6" w:rsidRDefault="001D45D6" w:rsidP="008A30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rPr>
            </w:pPr>
          </w:p>
        </w:tc>
        <w:tc>
          <w:tcPr>
            <w:tcW w:w="3600" w:type="dxa"/>
            <w:tcBorders>
              <w:left w:val="none" w:sz="0" w:space="0" w:color="auto"/>
            </w:tcBorders>
            <w:vAlign w:val="center"/>
          </w:tcPr>
          <w:p w14:paraId="5C81330D" w14:textId="09BB3764" w:rsidR="001D45D6" w:rsidRDefault="00960820" w:rsidP="0096082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rPr>
            </w:pPr>
            <w:r>
              <w:rPr>
                <w:rFonts w:ascii="Calibri" w:eastAsia="Times New Roman" w:hAnsi="Calibri" w:cs="Arial"/>
                <w:color w:val="000000"/>
              </w:rPr>
              <w:t>False witnesses testify against Stephen. Stephen testified alone (Acts 6:13-7:1).</w:t>
            </w:r>
          </w:p>
        </w:tc>
      </w:tr>
      <w:tr w:rsidR="001D45D6" w14:paraId="47BB6664" w14:textId="77777777" w:rsidTr="00F91340">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857" w:type="dxa"/>
            <w:tcBorders>
              <w:right w:val="none" w:sz="0" w:space="0" w:color="auto"/>
            </w:tcBorders>
            <w:vAlign w:val="center"/>
          </w:tcPr>
          <w:p w14:paraId="27B90E5F" w14:textId="77777777" w:rsidR="008A3006" w:rsidRPr="008A3006" w:rsidRDefault="008A3006" w:rsidP="008A3006">
            <w:pPr>
              <w:jc w:val="center"/>
              <w:rPr>
                <w:rFonts w:ascii="Calibri" w:eastAsia="Times New Roman" w:hAnsi="Calibri" w:cs="Arial"/>
                <w:b w:val="0"/>
                <w:color w:val="000000"/>
              </w:rPr>
            </w:pPr>
            <w:r w:rsidRPr="008A3006">
              <w:rPr>
                <w:rFonts w:ascii="Calibri" w:eastAsia="Times New Roman" w:hAnsi="Calibri" w:cs="Arial"/>
                <w:b w:val="0"/>
                <w:color w:val="000000"/>
              </w:rPr>
              <w:t>“I pray God that it may not be laid to their charge”</w:t>
            </w:r>
          </w:p>
          <w:p w14:paraId="360A48A5" w14:textId="01692CCE" w:rsidR="001D45D6" w:rsidRPr="000C67B9" w:rsidRDefault="008A3006" w:rsidP="008A3006">
            <w:pPr>
              <w:jc w:val="center"/>
              <w:rPr>
                <w:rFonts w:ascii="Calibri" w:eastAsia="Times New Roman" w:hAnsi="Calibri" w:cs="Arial"/>
                <w:b w:val="0"/>
                <w:color w:val="000000"/>
              </w:rPr>
            </w:pPr>
            <w:r w:rsidRPr="008A3006">
              <w:rPr>
                <w:rFonts w:ascii="Calibri" w:eastAsia="Times New Roman" w:hAnsi="Calibri" w:cs="Arial"/>
                <w:b w:val="0"/>
                <w:color w:val="000000"/>
              </w:rPr>
              <w:t>(2 Tim 4:16)</w:t>
            </w:r>
          </w:p>
        </w:tc>
        <w:tc>
          <w:tcPr>
            <w:tcW w:w="3600" w:type="dxa"/>
            <w:tcBorders>
              <w:left w:val="none" w:sz="0" w:space="0" w:color="auto"/>
              <w:right w:val="none" w:sz="0" w:space="0" w:color="auto"/>
            </w:tcBorders>
            <w:vAlign w:val="center"/>
          </w:tcPr>
          <w:p w14:paraId="51E5FFBD" w14:textId="77777777" w:rsidR="001D45D6" w:rsidRDefault="001D45D6" w:rsidP="008A300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rPr>
            </w:pPr>
          </w:p>
        </w:tc>
        <w:tc>
          <w:tcPr>
            <w:tcW w:w="3600" w:type="dxa"/>
            <w:tcBorders>
              <w:left w:val="none" w:sz="0" w:space="0" w:color="auto"/>
            </w:tcBorders>
            <w:vAlign w:val="center"/>
          </w:tcPr>
          <w:p w14:paraId="4391B436" w14:textId="61F6418D" w:rsidR="001D45D6" w:rsidRDefault="001D45D6" w:rsidP="008A300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rPr>
            </w:pPr>
          </w:p>
        </w:tc>
      </w:tr>
      <w:tr w:rsidR="001D45D6" w14:paraId="6C671CC8" w14:textId="77777777" w:rsidTr="00F9134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857" w:type="dxa"/>
            <w:tcBorders>
              <w:right w:val="none" w:sz="0" w:space="0" w:color="auto"/>
            </w:tcBorders>
            <w:vAlign w:val="center"/>
          </w:tcPr>
          <w:p w14:paraId="5BDE2416" w14:textId="77777777" w:rsidR="008A3006" w:rsidRDefault="008A3006" w:rsidP="008A3006">
            <w:pPr>
              <w:jc w:val="center"/>
              <w:rPr>
                <w:rFonts w:ascii="Calibri" w:eastAsia="Times New Roman" w:hAnsi="Calibri" w:cs="Arial"/>
                <w:b w:val="0"/>
                <w:color w:val="000000"/>
              </w:rPr>
            </w:pPr>
            <w:r w:rsidRPr="008A3006">
              <w:rPr>
                <w:rFonts w:ascii="Calibri" w:eastAsia="Times New Roman" w:hAnsi="Calibri" w:cs="Arial"/>
                <w:b w:val="0"/>
                <w:color w:val="000000"/>
              </w:rPr>
              <w:t xml:space="preserve">“the Lord stood with me and strengthened me” </w:t>
            </w:r>
          </w:p>
          <w:p w14:paraId="7B53DDF2" w14:textId="3BFC5F3B" w:rsidR="001D45D6" w:rsidRPr="000C67B9" w:rsidRDefault="008A3006" w:rsidP="008A3006">
            <w:pPr>
              <w:jc w:val="center"/>
              <w:rPr>
                <w:rFonts w:ascii="Calibri" w:eastAsia="Times New Roman" w:hAnsi="Calibri" w:cs="Arial"/>
                <w:b w:val="0"/>
                <w:color w:val="000000"/>
              </w:rPr>
            </w:pPr>
            <w:r w:rsidRPr="008A3006">
              <w:rPr>
                <w:rFonts w:ascii="Calibri" w:eastAsia="Times New Roman" w:hAnsi="Calibri" w:cs="Arial"/>
                <w:b w:val="0"/>
                <w:color w:val="000000"/>
              </w:rPr>
              <w:t>(2 Tim 4:17)</w:t>
            </w:r>
          </w:p>
        </w:tc>
        <w:tc>
          <w:tcPr>
            <w:tcW w:w="3600" w:type="dxa"/>
            <w:tcBorders>
              <w:left w:val="none" w:sz="0" w:space="0" w:color="auto"/>
              <w:right w:val="none" w:sz="0" w:space="0" w:color="auto"/>
            </w:tcBorders>
            <w:vAlign w:val="center"/>
          </w:tcPr>
          <w:p w14:paraId="702D81EA" w14:textId="77777777" w:rsidR="001D45D6" w:rsidRDefault="001D45D6" w:rsidP="008A30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rPr>
            </w:pPr>
          </w:p>
        </w:tc>
        <w:tc>
          <w:tcPr>
            <w:tcW w:w="3600" w:type="dxa"/>
            <w:tcBorders>
              <w:left w:val="none" w:sz="0" w:space="0" w:color="auto"/>
            </w:tcBorders>
            <w:vAlign w:val="center"/>
          </w:tcPr>
          <w:p w14:paraId="5B768207" w14:textId="3F3D9D02" w:rsidR="001D45D6" w:rsidRDefault="001D45D6" w:rsidP="008A30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rPr>
            </w:pPr>
          </w:p>
        </w:tc>
      </w:tr>
      <w:tr w:rsidR="001D45D6" w14:paraId="2FFA2386" w14:textId="77777777" w:rsidTr="00F91340">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857" w:type="dxa"/>
            <w:tcBorders>
              <w:right w:val="none" w:sz="0" w:space="0" w:color="auto"/>
            </w:tcBorders>
            <w:vAlign w:val="center"/>
          </w:tcPr>
          <w:p w14:paraId="7C1E380C" w14:textId="77777777" w:rsidR="008A3006" w:rsidRPr="008A3006" w:rsidRDefault="008A3006" w:rsidP="008A3006">
            <w:pPr>
              <w:jc w:val="center"/>
              <w:rPr>
                <w:rFonts w:ascii="Calibri" w:eastAsia="Times New Roman" w:hAnsi="Calibri" w:cs="Arial"/>
                <w:b w:val="0"/>
                <w:color w:val="000000"/>
              </w:rPr>
            </w:pPr>
            <w:r w:rsidRPr="008A3006">
              <w:rPr>
                <w:rFonts w:ascii="Calibri" w:eastAsia="Times New Roman" w:hAnsi="Calibri" w:cs="Arial"/>
                <w:b w:val="0"/>
                <w:color w:val="000000"/>
              </w:rPr>
              <w:t>“that by me the preaching might be fully known”</w:t>
            </w:r>
          </w:p>
          <w:p w14:paraId="4AC8277B" w14:textId="2E592D41" w:rsidR="001D45D6" w:rsidRPr="000C67B9" w:rsidRDefault="008A3006" w:rsidP="008A3006">
            <w:pPr>
              <w:jc w:val="center"/>
              <w:rPr>
                <w:rFonts w:ascii="Calibri" w:eastAsia="Times New Roman" w:hAnsi="Calibri" w:cs="Arial"/>
                <w:b w:val="0"/>
                <w:color w:val="000000"/>
              </w:rPr>
            </w:pPr>
            <w:r w:rsidRPr="008A3006">
              <w:rPr>
                <w:rFonts w:ascii="Calibri" w:eastAsia="Times New Roman" w:hAnsi="Calibri" w:cs="Arial"/>
                <w:b w:val="0"/>
                <w:color w:val="000000"/>
              </w:rPr>
              <w:t>(2 Tim 4:17)</w:t>
            </w:r>
          </w:p>
        </w:tc>
        <w:tc>
          <w:tcPr>
            <w:tcW w:w="3600" w:type="dxa"/>
            <w:tcBorders>
              <w:left w:val="none" w:sz="0" w:space="0" w:color="auto"/>
              <w:right w:val="none" w:sz="0" w:space="0" w:color="auto"/>
            </w:tcBorders>
            <w:vAlign w:val="center"/>
          </w:tcPr>
          <w:p w14:paraId="04A19210" w14:textId="3FDD159B" w:rsidR="001D45D6" w:rsidRDefault="00960820" w:rsidP="008A300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rPr>
            </w:pPr>
            <w:r>
              <w:rPr>
                <w:rFonts w:ascii="Calibri" w:eastAsia="Times New Roman" w:hAnsi="Calibri" w:cs="Arial"/>
                <w:color w:val="000000"/>
              </w:rPr>
              <w:t>Christ declared that he is the son of God (Luke 22:66-71).</w:t>
            </w:r>
          </w:p>
        </w:tc>
        <w:tc>
          <w:tcPr>
            <w:tcW w:w="3600" w:type="dxa"/>
            <w:tcBorders>
              <w:left w:val="none" w:sz="0" w:space="0" w:color="auto"/>
            </w:tcBorders>
            <w:vAlign w:val="center"/>
          </w:tcPr>
          <w:p w14:paraId="7B9F7937" w14:textId="39BD26F3" w:rsidR="001D45D6" w:rsidRDefault="001D45D6" w:rsidP="008A300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rPr>
            </w:pPr>
          </w:p>
        </w:tc>
      </w:tr>
      <w:tr w:rsidR="001D45D6" w14:paraId="5AAD9920" w14:textId="77777777" w:rsidTr="00F9134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857" w:type="dxa"/>
            <w:tcBorders>
              <w:right w:val="none" w:sz="0" w:space="0" w:color="auto"/>
            </w:tcBorders>
            <w:vAlign w:val="center"/>
          </w:tcPr>
          <w:p w14:paraId="7A9A7E08" w14:textId="1B7DCB10" w:rsidR="008A3006" w:rsidRPr="008A3006" w:rsidRDefault="008A3006" w:rsidP="00646D99">
            <w:pPr>
              <w:jc w:val="center"/>
              <w:rPr>
                <w:rFonts w:ascii="Calibri" w:eastAsia="Times New Roman" w:hAnsi="Calibri" w:cs="Arial"/>
                <w:b w:val="0"/>
                <w:color w:val="000000"/>
              </w:rPr>
            </w:pPr>
            <w:r w:rsidRPr="008A3006">
              <w:rPr>
                <w:rFonts w:ascii="Calibri" w:eastAsia="Times New Roman" w:hAnsi="Calibri" w:cs="Arial"/>
                <w:b w:val="0"/>
                <w:color w:val="000000"/>
              </w:rPr>
              <w:t>“I was deliver</w:t>
            </w:r>
            <w:r w:rsidR="00646D99">
              <w:rPr>
                <w:rFonts w:ascii="Calibri" w:eastAsia="Times New Roman" w:hAnsi="Calibri" w:cs="Arial"/>
                <w:b w:val="0"/>
                <w:color w:val="000000"/>
              </w:rPr>
              <w:t xml:space="preserve">ed out of the mouth of the lion. </w:t>
            </w:r>
            <w:r w:rsidR="00646D99" w:rsidRPr="008A3006">
              <w:rPr>
                <w:rFonts w:ascii="Calibri" w:eastAsia="Times New Roman" w:hAnsi="Calibri" w:cs="Arial"/>
                <w:b w:val="0"/>
                <w:color w:val="000000"/>
              </w:rPr>
              <w:t>And the Lord shall deliver me from every evil work, and will preserv</w:t>
            </w:r>
            <w:r w:rsidR="00646D99">
              <w:rPr>
                <w:rFonts w:ascii="Calibri" w:eastAsia="Times New Roman" w:hAnsi="Calibri" w:cs="Arial"/>
                <w:b w:val="0"/>
                <w:color w:val="000000"/>
              </w:rPr>
              <w:t>e me unto his heavenly kingdom”</w:t>
            </w:r>
          </w:p>
          <w:p w14:paraId="3F2BC8D4" w14:textId="13E1FC8F" w:rsidR="001D45D6" w:rsidRPr="00EE5721" w:rsidRDefault="008A3006" w:rsidP="008A3006">
            <w:pPr>
              <w:jc w:val="center"/>
              <w:rPr>
                <w:rFonts w:ascii="Calibri" w:eastAsia="Times New Roman" w:hAnsi="Calibri" w:cs="Arial"/>
                <w:color w:val="000000"/>
              </w:rPr>
            </w:pPr>
            <w:r w:rsidRPr="008A3006">
              <w:rPr>
                <w:rFonts w:ascii="Calibri" w:eastAsia="Times New Roman" w:hAnsi="Calibri" w:cs="Arial"/>
                <w:b w:val="0"/>
                <w:color w:val="000000"/>
              </w:rPr>
              <w:t>(2 Tim 4:17)</w:t>
            </w:r>
          </w:p>
        </w:tc>
        <w:tc>
          <w:tcPr>
            <w:tcW w:w="3600" w:type="dxa"/>
            <w:tcBorders>
              <w:left w:val="none" w:sz="0" w:space="0" w:color="auto"/>
              <w:right w:val="none" w:sz="0" w:space="0" w:color="auto"/>
            </w:tcBorders>
            <w:vAlign w:val="center"/>
          </w:tcPr>
          <w:p w14:paraId="0DC453AC" w14:textId="77777777" w:rsidR="001D45D6" w:rsidRDefault="001D45D6" w:rsidP="008A30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rPr>
            </w:pPr>
          </w:p>
        </w:tc>
        <w:tc>
          <w:tcPr>
            <w:tcW w:w="3600" w:type="dxa"/>
            <w:tcBorders>
              <w:left w:val="none" w:sz="0" w:space="0" w:color="auto"/>
            </w:tcBorders>
            <w:vAlign w:val="center"/>
          </w:tcPr>
          <w:p w14:paraId="3FCA9B1E" w14:textId="77777777" w:rsidR="001D45D6" w:rsidRDefault="001D45D6" w:rsidP="008A30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rPr>
            </w:pPr>
          </w:p>
        </w:tc>
      </w:tr>
    </w:tbl>
    <w:p w14:paraId="7BE518DA" w14:textId="77777777" w:rsidR="001D45D6" w:rsidRPr="001D45D6" w:rsidRDefault="001D45D6" w:rsidP="005361B0">
      <w:pPr>
        <w:ind w:left="432" w:hanging="432"/>
        <w:rPr>
          <w:lang w:val="en-CA"/>
        </w:rPr>
      </w:pPr>
    </w:p>
    <w:p w14:paraId="50FD511A" w14:textId="41C13C73" w:rsidR="001D45D6" w:rsidRPr="00544D05" w:rsidRDefault="008A3006" w:rsidP="005361B0">
      <w:pPr>
        <w:pStyle w:val="ListParagraph"/>
        <w:numPr>
          <w:ilvl w:val="0"/>
          <w:numId w:val="36"/>
        </w:numPr>
        <w:ind w:left="432" w:hanging="432"/>
        <w:rPr>
          <w:lang w:val="en-CA"/>
        </w:rPr>
      </w:pPr>
      <w:r w:rsidRPr="00544D05">
        <w:rPr>
          <w:lang w:val="en-CA"/>
        </w:rPr>
        <w:t>Paul had found himself in many dire situations where his life was on the line. Read Acts 27:13-25</w:t>
      </w:r>
      <w:r w:rsidR="00814BBA">
        <w:rPr>
          <w:lang w:val="en-CA"/>
        </w:rPr>
        <w:t>,</w:t>
      </w:r>
      <w:r w:rsidRPr="00544D05">
        <w:rPr>
          <w:lang w:val="en-CA"/>
        </w:rPr>
        <w:t xml:space="preserve"> and comment on how that experience would have strengthened Paul’s faith to face execution at the hands of the Romans.</w:t>
      </w:r>
    </w:p>
    <w:p w14:paraId="1A2ABCEE" w14:textId="157B1337" w:rsidR="008A3006" w:rsidRDefault="008A3006" w:rsidP="005361B0">
      <w:pPr>
        <w:ind w:left="432" w:hanging="432"/>
        <w:rPr>
          <w:lang w:val="en-CA"/>
        </w:rPr>
      </w:pPr>
    </w:p>
    <w:p w14:paraId="2CA7A66A" w14:textId="2D9CF3BB" w:rsidR="008A3006" w:rsidRDefault="004B7E2C" w:rsidP="005361B0">
      <w:pPr>
        <w:ind w:left="432" w:hanging="432"/>
        <w:rPr>
          <w:lang w:val="en-CA"/>
        </w:rPr>
      </w:pPr>
      <w:r>
        <w:rPr>
          <w:rFonts w:ascii="Arial" w:hAnsi="Arial" w:cs="Arial"/>
          <w:noProof/>
          <w:color w:val="000000"/>
        </w:rPr>
        <w:drawing>
          <wp:anchor distT="0" distB="0" distL="114300" distR="114300" simplePos="0" relativeHeight="251682897" behindDoc="1" locked="0" layoutInCell="1" allowOverlap="1" wp14:anchorId="7CD99E6A" wp14:editId="1A28CECB">
            <wp:simplePos x="0" y="0"/>
            <wp:positionH relativeFrom="margin">
              <wp:align>right</wp:align>
            </wp:positionH>
            <wp:positionV relativeFrom="paragraph">
              <wp:posOffset>4808</wp:posOffset>
            </wp:positionV>
            <wp:extent cx="1736090" cy="2057400"/>
            <wp:effectExtent l="0" t="0" r="0" b="0"/>
            <wp:wrapTight wrapText="bothSides">
              <wp:wrapPolygon edited="0">
                <wp:start x="0" y="0"/>
                <wp:lineTo x="0" y="21400"/>
                <wp:lineTo x="21331" y="21400"/>
                <wp:lineTo x="21331" y="0"/>
                <wp:lineTo x="0" y="0"/>
              </wp:wrapPolygon>
            </wp:wrapTight>
            <wp:docPr id="68" name="Picture 68" descr="https://lh4.googleusercontent.com/fCRGNkionXP2D4Z6Wa5kvaGxxSoBjoWiGy2hm6_9-ux1fIHeOgylr_Ex7XhJj-dlf_GgRXHGUDp7esUZLmZTDpaxFE-tYw5XWYJ2_RK2jolVm3yw44XIRSjCwq1t5sjddxfQWH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fCRGNkionXP2D4Z6Wa5kvaGxxSoBjoWiGy2hm6_9-ux1fIHeOgylr_Ex7XhJj-dlf_GgRXHGUDp7esUZLmZTDpaxFE-tYw5XWYJ2_RK2jolVm3yw44XIRSjCwq1t5sjddxfQWHbs"/>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890" r="8190"/>
                    <a:stretch/>
                  </pic:blipFill>
                  <pic:spPr bwMode="auto">
                    <a:xfrm>
                      <a:off x="0" y="0"/>
                      <a:ext cx="1736090"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424AB4" w14:textId="1017742C" w:rsidR="008A3006" w:rsidRPr="008A3006" w:rsidRDefault="008A3006" w:rsidP="005361B0">
      <w:pPr>
        <w:ind w:left="432" w:hanging="432"/>
        <w:rPr>
          <w:lang w:val="en-CA"/>
        </w:rPr>
      </w:pPr>
    </w:p>
    <w:p w14:paraId="39619715" w14:textId="4A3B93BE" w:rsidR="008A3006" w:rsidRDefault="008A3006" w:rsidP="005361B0">
      <w:pPr>
        <w:pStyle w:val="ListParagraph"/>
        <w:numPr>
          <w:ilvl w:val="0"/>
          <w:numId w:val="36"/>
        </w:numPr>
        <w:ind w:left="432" w:hanging="432"/>
        <w:rPr>
          <w:lang w:val="en-CA"/>
        </w:rPr>
      </w:pPr>
      <w:r w:rsidRPr="008A3006">
        <w:rPr>
          <w:lang w:val="en-CA"/>
        </w:rPr>
        <w:t>Read Dan</w:t>
      </w:r>
      <w:r>
        <w:rPr>
          <w:lang w:val="en-CA"/>
        </w:rPr>
        <w:t>iel</w:t>
      </w:r>
      <w:r w:rsidRPr="008A3006">
        <w:rPr>
          <w:lang w:val="en-CA"/>
        </w:rPr>
        <w:t xml:space="preserve"> 6:19-28</w:t>
      </w:r>
      <w:r w:rsidR="00814BBA">
        <w:rPr>
          <w:lang w:val="en-CA"/>
        </w:rPr>
        <w:t>,</w:t>
      </w:r>
      <w:r w:rsidRPr="008A3006">
        <w:rPr>
          <w:lang w:val="en-CA"/>
        </w:rPr>
        <w:t xml:space="preserve"> and write down the comparisons to 2 Tim</w:t>
      </w:r>
      <w:r>
        <w:rPr>
          <w:lang w:val="en-CA"/>
        </w:rPr>
        <w:t>othy</w:t>
      </w:r>
      <w:r w:rsidRPr="008A3006">
        <w:rPr>
          <w:lang w:val="en-CA"/>
        </w:rPr>
        <w:t xml:space="preserve"> 4:17.</w:t>
      </w:r>
    </w:p>
    <w:p w14:paraId="19DE5048" w14:textId="7AF9EEB8" w:rsidR="008A3006" w:rsidRDefault="008A3006" w:rsidP="005361B0">
      <w:pPr>
        <w:ind w:left="432" w:hanging="432"/>
        <w:rPr>
          <w:lang w:val="en-CA"/>
        </w:rPr>
      </w:pPr>
    </w:p>
    <w:p w14:paraId="059F1C2F" w14:textId="23F779ED" w:rsidR="008A3006" w:rsidRDefault="008A3006" w:rsidP="005361B0">
      <w:pPr>
        <w:ind w:left="432" w:hanging="432"/>
        <w:rPr>
          <w:lang w:val="en-CA"/>
        </w:rPr>
      </w:pPr>
    </w:p>
    <w:p w14:paraId="2B913DA3" w14:textId="4EC2D522" w:rsidR="008A3006" w:rsidRDefault="008A3006" w:rsidP="005361B0">
      <w:pPr>
        <w:ind w:left="432" w:hanging="432"/>
        <w:rPr>
          <w:lang w:val="en-CA"/>
        </w:rPr>
      </w:pPr>
    </w:p>
    <w:p w14:paraId="23774ABA" w14:textId="77777777" w:rsidR="008A3006" w:rsidRPr="008A3006" w:rsidRDefault="008A3006" w:rsidP="005361B0">
      <w:pPr>
        <w:ind w:left="432" w:hanging="432"/>
        <w:rPr>
          <w:lang w:val="en-CA"/>
        </w:rPr>
      </w:pPr>
    </w:p>
    <w:p w14:paraId="103B2AEF" w14:textId="2801E006" w:rsidR="008A3006" w:rsidRDefault="008A3006" w:rsidP="005361B0">
      <w:pPr>
        <w:pStyle w:val="ListParagraph"/>
        <w:numPr>
          <w:ilvl w:val="0"/>
          <w:numId w:val="36"/>
        </w:numPr>
        <w:ind w:left="432" w:hanging="432"/>
        <w:rPr>
          <w:lang w:val="en-CA"/>
        </w:rPr>
      </w:pPr>
      <w:r w:rsidRPr="008A3006">
        <w:rPr>
          <w:lang w:val="en-CA"/>
        </w:rPr>
        <w:t>What other references can you find o</w:t>
      </w:r>
      <w:r w:rsidR="00814BBA">
        <w:rPr>
          <w:lang w:val="en-CA"/>
        </w:rPr>
        <w:t>n</w:t>
      </w:r>
      <w:r w:rsidRPr="008A3006">
        <w:rPr>
          <w:lang w:val="en-CA"/>
        </w:rPr>
        <w:t xml:space="preserve"> th</w:t>
      </w:r>
      <w:r w:rsidR="00814BBA">
        <w:rPr>
          <w:lang w:val="en-CA"/>
        </w:rPr>
        <w:t>e</w:t>
      </w:r>
      <w:r w:rsidRPr="008A3006">
        <w:rPr>
          <w:lang w:val="en-CA"/>
        </w:rPr>
        <w:t xml:space="preserve"> theme of being delivered from the mouth of lions/beasts?</w:t>
      </w:r>
    </w:p>
    <w:p w14:paraId="407EBE3E" w14:textId="70AE94EB" w:rsidR="008A3006" w:rsidRDefault="008A3006" w:rsidP="005361B0">
      <w:pPr>
        <w:ind w:left="432" w:hanging="432"/>
        <w:rPr>
          <w:lang w:val="en-CA"/>
        </w:rPr>
      </w:pPr>
    </w:p>
    <w:p w14:paraId="7493E28B" w14:textId="117764C4" w:rsidR="008A3006" w:rsidRDefault="008A3006" w:rsidP="005361B0">
      <w:pPr>
        <w:ind w:left="432" w:hanging="432"/>
        <w:rPr>
          <w:lang w:val="en-CA"/>
        </w:rPr>
      </w:pPr>
    </w:p>
    <w:p w14:paraId="2C617212" w14:textId="77777777" w:rsidR="008A3006" w:rsidRPr="008A3006" w:rsidRDefault="008A3006" w:rsidP="005361B0">
      <w:pPr>
        <w:ind w:left="432" w:hanging="432"/>
        <w:rPr>
          <w:lang w:val="en-CA"/>
        </w:rPr>
      </w:pPr>
    </w:p>
    <w:p w14:paraId="1FF0D54F" w14:textId="6FEF138A" w:rsidR="008A3006" w:rsidRDefault="008A3006" w:rsidP="005361B0">
      <w:pPr>
        <w:pStyle w:val="ListParagraph"/>
        <w:numPr>
          <w:ilvl w:val="0"/>
          <w:numId w:val="36"/>
        </w:numPr>
        <w:ind w:left="432" w:hanging="432"/>
        <w:rPr>
          <w:lang w:val="en-CA"/>
        </w:rPr>
      </w:pPr>
      <w:r w:rsidRPr="008A3006">
        <w:rPr>
          <w:lang w:val="en-CA"/>
        </w:rPr>
        <w:t xml:space="preserve">What encouragement can we </w:t>
      </w:r>
      <w:r w:rsidR="007F5FC2">
        <w:rPr>
          <w:lang w:val="en-CA"/>
        </w:rPr>
        <w:t>gain</w:t>
      </w:r>
      <w:r w:rsidRPr="008A3006">
        <w:rPr>
          <w:lang w:val="en-CA"/>
        </w:rPr>
        <w:t xml:space="preserve"> from these examples</w:t>
      </w:r>
      <w:r w:rsidR="007F5FC2">
        <w:rPr>
          <w:lang w:val="en-CA"/>
        </w:rPr>
        <w:t xml:space="preserve"> which demonstrate</w:t>
      </w:r>
      <w:r w:rsidRPr="008A3006">
        <w:rPr>
          <w:lang w:val="en-CA"/>
        </w:rPr>
        <w:t xml:space="preserve"> God’s power to save those who trust in him?</w:t>
      </w:r>
    </w:p>
    <w:p w14:paraId="1A24851E" w14:textId="79D5C4F1" w:rsidR="00B10045" w:rsidRDefault="00B10045" w:rsidP="005361B0">
      <w:pPr>
        <w:ind w:left="432" w:hanging="432"/>
        <w:rPr>
          <w:lang w:val="en-CA"/>
        </w:rPr>
      </w:pPr>
    </w:p>
    <w:p w14:paraId="18F13F19" w14:textId="34534606" w:rsidR="00C86DBC" w:rsidRDefault="00C86DBC" w:rsidP="005361B0">
      <w:pPr>
        <w:ind w:left="432" w:hanging="432"/>
        <w:rPr>
          <w:lang w:val="en-CA"/>
        </w:rPr>
      </w:pPr>
    </w:p>
    <w:p w14:paraId="79B217FD" w14:textId="77777777" w:rsidR="00C86DBC" w:rsidRPr="00933AE0" w:rsidRDefault="00C86DBC" w:rsidP="005361B0">
      <w:pPr>
        <w:ind w:left="432" w:hanging="432"/>
        <w:rPr>
          <w:lang w:val="en-CA"/>
        </w:rPr>
      </w:pPr>
    </w:p>
    <w:p w14:paraId="6BD4201B" w14:textId="2066FCB0" w:rsidR="00C86DBC" w:rsidRDefault="007F5FC2" w:rsidP="005361B0">
      <w:pPr>
        <w:pStyle w:val="ListParagraph"/>
        <w:numPr>
          <w:ilvl w:val="0"/>
          <w:numId w:val="36"/>
        </w:numPr>
        <w:ind w:left="432" w:hanging="432"/>
        <w:rPr>
          <w:lang w:val="en-CA"/>
        </w:rPr>
      </w:pPr>
      <w:r>
        <w:rPr>
          <w:lang w:val="en-CA"/>
        </w:rPr>
        <w:t>Summarize the key lessons you ha</w:t>
      </w:r>
      <w:r w:rsidR="00C86DBC" w:rsidRPr="006B62C2">
        <w:rPr>
          <w:lang w:val="en-CA"/>
        </w:rPr>
        <w:t>ve le</w:t>
      </w:r>
      <w:r w:rsidR="00C86DBC">
        <w:rPr>
          <w:lang w:val="en-CA"/>
        </w:rPr>
        <w:t>arned from 2</w:t>
      </w:r>
      <w:r w:rsidR="00BE59AD" w:rsidRPr="00BE59AD">
        <w:rPr>
          <w:vertAlign w:val="superscript"/>
          <w:lang w:val="en-CA"/>
        </w:rPr>
        <w:t>nd</w:t>
      </w:r>
      <w:r w:rsidR="00BE59AD">
        <w:rPr>
          <w:lang w:val="en-CA"/>
        </w:rPr>
        <w:t xml:space="preserve"> </w:t>
      </w:r>
      <w:r w:rsidR="00C86DBC">
        <w:rPr>
          <w:lang w:val="en-CA"/>
        </w:rPr>
        <w:t>Timothy chapter 4</w:t>
      </w:r>
      <w:r w:rsidR="00C86DBC" w:rsidRPr="006B62C2">
        <w:rPr>
          <w:lang w:val="en-CA"/>
        </w:rPr>
        <w:t>.</w:t>
      </w:r>
    </w:p>
    <w:p w14:paraId="27D51EF7" w14:textId="5E987B31" w:rsidR="00613551" w:rsidRDefault="00613551" w:rsidP="005361B0">
      <w:pPr>
        <w:ind w:left="432" w:hanging="432"/>
        <w:rPr>
          <w:lang w:val="en-CA"/>
        </w:rPr>
      </w:pPr>
    </w:p>
    <w:p w14:paraId="1ABAFE77" w14:textId="28AF92DB" w:rsidR="00B10045" w:rsidRDefault="00B10045" w:rsidP="005361B0">
      <w:pPr>
        <w:ind w:left="432" w:hanging="432"/>
        <w:rPr>
          <w:lang w:val="en-CA"/>
        </w:rPr>
      </w:pPr>
    </w:p>
    <w:p w14:paraId="72A1A2AA" w14:textId="0DF9F059" w:rsidR="00B10045" w:rsidRDefault="00B10045" w:rsidP="005361B0">
      <w:pPr>
        <w:ind w:left="432" w:hanging="432"/>
        <w:rPr>
          <w:lang w:val="en-CA"/>
        </w:rPr>
      </w:pPr>
    </w:p>
    <w:sectPr w:rsidR="00B10045" w:rsidSect="00532A39">
      <w:pgSz w:w="12240" w:h="15840"/>
      <w:pgMar w:top="556" w:right="720" w:bottom="630" w:left="810" w:header="450" w:footer="549"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E29718" w14:textId="77777777" w:rsidR="00354982" w:rsidRDefault="00354982" w:rsidP="00CC29A4">
      <w:pPr>
        <w:spacing w:line="240" w:lineRule="auto"/>
      </w:pPr>
      <w:r>
        <w:separator/>
      </w:r>
    </w:p>
  </w:endnote>
  <w:endnote w:type="continuationSeparator" w:id="0">
    <w:p w14:paraId="21ECE9D3" w14:textId="77777777" w:rsidR="00354982" w:rsidRDefault="00354982" w:rsidP="00CC29A4">
      <w:pPr>
        <w:spacing w:line="240" w:lineRule="auto"/>
      </w:pPr>
      <w:r>
        <w:continuationSeparator/>
      </w:r>
    </w:p>
  </w:endnote>
  <w:endnote w:type="continuationNotice" w:id="1">
    <w:p w14:paraId="71F4CC6C" w14:textId="77777777" w:rsidR="00354982" w:rsidRDefault="0035498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opperplate Gothic Light,Calib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CF975" w14:textId="462E6EE8" w:rsidR="00080A04" w:rsidRPr="00750529" w:rsidRDefault="00080A04">
    <w:pPr>
      <w:pStyle w:val="Footer"/>
      <w:rPr>
        <w:rFonts w:ascii="Maiandra GD" w:hAnsi="Maiandra GD"/>
        <w:sz w:val="18"/>
      </w:rPr>
    </w:pPr>
    <w:r>
      <w:rPr>
        <w:rFonts w:ascii="Maiandra GD" w:hAnsi="Maiandra GD"/>
        <w:sz w:val="18"/>
      </w:rPr>
      <w:fldChar w:fldCharType="begin"/>
    </w:r>
    <w:r>
      <w:rPr>
        <w:rFonts w:ascii="Maiandra GD" w:hAnsi="Maiandra GD"/>
        <w:sz w:val="18"/>
      </w:rPr>
      <w:instrText xml:space="preserve"> STYLEREF  "Heading 1"  \* MERGEFORMAT </w:instrText>
    </w:r>
    <w:r>
      <w:rPr>
        <w:rFonts w:ascii="Maiandra GD" w:hAnsi="Maiandra GD"/>
        <w:sz w:val="18"/>
      </w:rPr>
      <w:fldChar w:fldCharType="separate"/>
    </w:r>
    <w:r w:rsidR="008878DF">
      <w:rPr>
        <w:rFonts w:ascii="Maiandra GD" w:hAnsi="Maiandra GD"/>
        <w:noProof/>
        <w:sz w:val="18"/>
      </w:rPr>
      <w:t>Paul’s 1st Letter to Timothy: Chapter 4</w:t>
    </w:r>
    <w:r>
      <w:rPr>
        <w:rFonts w:ascii="Maiandra GD" w:hAnsi="Maiandra GD"/>
        <w:sz w:val="18"/>
      </w:rPr>
      <w:fldChar w:fldCharType="end"/>
    </w:r>
    <w:r w:rsidRPr="008245E8">
      <w:rPr>
        <w:rFonts w:ascii="Maiandra GD" w:hAnsi="Maiandra GD"/>
        <w:sz w:val="18"/>
      </w:rPr>
      <w:ptab w:relativeTo="margin" w:alignment="center" w:leader="none"/>
    </w:r>
    <w:r w:rsidRPr="008245E8">
      <w:rPr>
        <w:rFonts w:ascii="Maiandra GD" w:hAnsi="Maiandra GD"/>
        <w:sz w:val="18"/>
      </w:rPr>
      <w:ptab w:relativeTo="margin" w:alignment="right" w:leader="none"/>
    </w:r>
    <w:r w:rsidRPr="00750529">
      <w:rPr>
        <w:rFonts w:ascii="Maiandra GD" w:hAnsi="Maiandra GD"/>
        <w:sz w:val="18"/>
      </w:rPr>
      <w:fldChar w:fldCharType="begin"/>
    </w:r>
    <w:r w:rsidRPr="00750529">
      <w:rPr>
        <w:rFonts w:ascii="Maiandra GD" w:hAnsi="Maiandra GD"/>
        <w:sz w:val="18"/>
      </w:rPr>
      <w:instrText xml:space="preserve"> PAGE   \* MERGEFORMAT </w:instrText>
    </w:r>
    <w:r w:rsidRPr="00750529">
      <w:rPr>
        <w:rFonts w:ascii="Maiandra GD" w:hAnsi="Maiandra GD"/>
        <w:sz w:val="18"/>
      </w:rPr>
      <w:fldChar w:fldCharType="separate"/>
    </w:r>
    <w:r w:rsidR="008878DF">
      <w:rPr>
        <w:rFonts w:ascii="Maiandra GD" w:hAnsi="Maiandra GD"/>
        <w:noProof/>
        <w:sz w:val="18"/>
      </w:rPr>
      <w:t>28</w:t>
    </w:r>
    <w:r w:rsidRPr="00750529">
      <w:rPr>
        <w:rFonts w:ascii="Maiandra GD" w:hAnsi="Maiandra GD"/>
        <w:noProof/>
        <w:sz w:val="18"/>
      </w:rPr>
      <w:fldChar w:fldCharType="end"/>
    </w:r>
    <w:r w:rsidRPr="00750529">
      <w:rPr>
        <w:rFonts w:ascii="Maiandra GD" w:hAnsi="Maiandra GD"/>
        <w:sz w:val="18"/>
      </w:rPr>
      <w:t xml:space="preserve">| </w:t>
    </w:r>
    <w:r w:rsidRPr="00750529">
      <w:rPr>
        <w:rFonts w:ascii="Maiandra GD" w:hAnsi="Maiandra GD"/>
        <w:color w:val="808080" w:themeColor="background1" w:themeShade="80"/>
        <w:spacing w:val="60"/>
        <w:sz w:val="18"/>
      </w:rPr>
      <w:t>Page</w:t>
    </w:r>
    <w:r>
      <w:rPr>
        <w:rFonts w:ascii="Maiandra GD" w:hAnsi="Maiandra GD"/>
        <w:color w:val="808080" w:themeColor="background1" w:themeShade="80"/>
        <w:spacing w:val="60"/>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50E9E4" w14:textId="77777777" w:rsidR="00354982" w:rsidRDefault="00354982" w:rsidP="00CC29A4">
      <w:pPr>
        <w:spacing w:line="240" w:lineRule="auto"/>
      </w:pPr>
      <w:r>
        <w:separator/>
      </w:r>
    </w:p>
  </w:footnote>
  <w:footnote w:type="continuationSeparator" w:id="0">
    <w:p w14:paraId="7766F3DF" w14:textId="77777777" w:rsidR="00354982" w:rsidRDefault="00354982" w:rsidP="00CC29A4">
      <w:pPr>
        <w:spacing w:line="240" w:lineRule="auto"/>
      </w:pPr>
      <w:r>
        <w:continuationSeparator/>
      </w:r>
    </w:p>
  </w:footnote>
  <w:footnote w:type="continuationNotice" w:id="1">
    <w:p w14:paraId="6CF8BAC2" w14:textId="77777777" w:rsidR="00354982" w:rsidRDefault="0035498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4" w:space="0" w:color="auto"/>
        <w:insideH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376"/>
      <w:gridCol w:w="1334"/>
    </w:tblGrid>
    <w:tr w:rsidR="00080A04" w:rsidRPr="004C499F" w14:paraId="793BB4B6" w14:textId="77777777" w:rsidTr="00714E56">
      <w:trPr>
        <w:trHeight w:val="195"/>
      </w:trPr>
      <w:tc>
        <w:tcPr>
          <w:tcW w:w="7765" w:type="dxa"/>
        </w:tcPr>
        <w:p w14:paraId="4BD18699" w14:textId="633B74F2" w:rsidR="00080A04" w:rsidRPr="004C499F" w:rsidRDefault="00354982" w:rsidP="00563B39">
          <w:pPr>
            <w:pStyle w:val="Header"/>
            <w:tabs>
              <w:tab w:val="clear" w:pos="4680"/>
              <w:tab w:val="clear" w:pos="9360"/>
              <w:tab w:val="right" w:pos="9347"/>
            </w:tabs>
            <w:rPr>
              <w:rFonts w:ascii="Maiandra GD" w:eastAsiaTheme="majorEastAsia" w:hAnsi="Maiandra GD" w:cstheme="majorBidi"/>
              <w:sz w:val="20"/>
              <w:szCs w:val="36"/>
            </w:rPr>
          </w:pPr>
          <w:sdt>
            <w:sdtPr>
              <w:rPr>
                <w:rFonts w:ascii="Maiandra GD" w:eastAsiaTheme="majorEastAsia" w:hAnsi="Maiandra GD" w:cstheme="majorBidi"/>
                <w:sz w:val="20"/>
                <w:szCs w:val="36"/>
              </w:rPr>
              <w:alias w:val="Title"/>
              <w:id w:val="218329113"/>
              <w:dataBinding w:prefixMappings="xmlns:ns0='http://schemas.openxmlformats.org/package/2006/metadata/core-properties' xmlns:ns1='http://purl.org/dc/elements/1.1/'" w:xpath="/ns0:coreProperties[1]/ns1:title[1]" w:storeItemID="{6C3C8BC8-F283-45AE-878A-BAB7291924A1}"/>
              <w:text/>
            </w:sdtPr>
            <w:sdtEndPr/>
            <w:sdtContent>
              <w:r w:rsidR="00080A04">
                <w:rPr>
                  <w:rFonts w:ascii="Maiandra GD" w:eastAsiaTheme="majorEastAsia" w:hAnsi="Maiandra GD" w:cstheme="majorBidi"/>
                  <w:sz w:val="20"/>
                  <w:szCs w:val="36"/>
                </w:rPr>
                <w:t>Paul's Letters to Timothy - "Keep that which is committed to thy trust"</w:t>
              </w:r>
            </w:sdtContent>
          </w:sdt>
        </w:p>
      </w:tc>
      <w:sdt>
        <w:sdtPr>
          <w:rPr>
            <w:rFonts w:ascii="Maiandra GD" w:eastAsiaTheme="majorEastAsia" w:hAnsi="Maiandra GD" w:cstheme="majorBidi"/>
            <w:bCs/>
            <w:color w:val="4F81BD" w:themeColor="accent1"/>
            <w:sz w:val="16"/>
            <w:szCs w:val="36"/>
          </w:rPr>
          <w:alias w:val="Year"/>
          <w:id w:val="-1126611716"/>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105" w:type="dxa"/>
            </w:tcPr>
            <w:p w14:paraId="40257D10" w14:textId="77777777" w:rsidR="00080A04" w:rsidRPr="004C499F" w:rsidRDefault="00080A04" w:rsidP="00563B39">
              <w:pPr>
                <w:pStyle w:val="Header"/>
                <w:rPr>
                  <w:rFonts w:ascii="Maiandra GD" w:eastAsiaTheme="majorEastAsia" w:hAnsi="Maiandra GD" w:cstheme="majorBidi"/>
                  <w:b/>
                  <w:bCs/>
                  <w:color w:val="4F81BD" w:themeColor="accent1"/>
                  <w:sz w:val="20"/>
                  <w:szCs w:val="36"/>
                </w:rPr>
              </w:pPr>
              <w:r>
                <w:rPr>
                  <w:rFonts w:ascii="Maiandra GD" w:eastAsiaTheme="majorEastAsia" w:hAnsi="Maiandra GD" w:cstheme="majorBidi"/>
                  <w:bCs/>
                  <w:color w:val="4F81BD" w:themeColor="accent1"/>
                  <w:sz w:val="16"/>
                  <w:szCs w:val="36"/>
                </w:rPr>
                <w:t>BC</w:t>
              </w:r>
              <w:r w:rsidRPr="009D51C0">
                <w:rPr>
                  <w:rFonts w:ascii="Maiandra GD" w:eastAsiaTheme="majorEastAsia" w:hAnsi="Maiandra GD" w:cstheme="majorBidi"/>
                  <w:bCs/>
                  <w:color w:val="4F81BD" w:themeColor="accent1"/>
                  <w:sz w:val="16"/>
                  <w:szCs w:val="36"/>
                </w:rPr>
                <w:t>YC 201</w:t>
              </w:r>
              <w:r>
                <w:rPr>
                  <w:rFonts w:ascii="Maiandra GD" w:eastAsiaTheme="majorEastAsia" w:hAnsi="Maiandra GD" w:cstheme="majorBidi"/>
                  <w:bCs/>
                  <w:color w:val="4F81BD" w:themeColor="accent1"/>
                  <w:sz w:val="16"/>
                  <w:szCs w:val="36"/>
                </w:rPr>
                <w:t>6</w:t>
              </w:r>
            </w:p>
          </w:tc>
        </w:sdtContent>
      </w:sdt>
    </w:tr>
  </w:tbl>
  <w:p w14:paraId="0290AB86" w14:textId="77777777" w:rsidR="00080A04" w:rsidRPr="00563B39" w:rsidRDefault="00080A04" w:rsidP="00563B39">
    <w:pPr>
      <w:pStyle w:val="Header"/>
      <w:rPr>
        <w:rFonts w:ascii="Maiandra GD" w:hAnsi="Maiandra GD"/>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67BB"/>
    <w:multiLevelType w:val="hybridMultilevel"/>
    <w:tmpl w:val="696E2D0A"/>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E91FE3"/>
    <w:multiLevelType w:val="hybridMultilevel"/>
    <w:tmpl w:val="31DAE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C107AF"/>
    <w:multiLevelType w:val="hybridMultilevel"/>
    <w:tmpl w:val="3E40AF56"/>
    <w:lvl w:ilvl="0" w:tplc="8EEED948">
      <w:start w:val="15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5D6B81"/>
    <w:multiLevelType w:val="hybridMultilevel"/>
    <w:tmpl w:val="63B8275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486320C"/>
    <w:multiLevelType w:val="hybridMultilevel"/>
    <w:tmpl w:val="69067B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2555E1"/>
    <w:multiLevelType w:val="hybridMultilevel"/>
    <w:tmpl w:val="EC2C0B64"/>
    <w:lvl w:ilvl="0" w:tplc="83F8525E">
      <w:start w:val="127"/>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404CD9"/>
    <w:multiLevelType w:val="hybridMultilevel"/>
    <w:tmpl w:val="662890CA"/>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A074CCA"/>
    <w:multiLevelType w:val="hybridMultilevel"/>
    <w:tmpl w:val="4698CB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A093EC8"/>
    <w:multiLevelType w:val="hybridMultilevel"/>
    <w:tmpl w:val="42460A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BC821DF"/>
    <w:multiLevelType w:val="hybridMultilevel"/>
    <w:tmpl w:val="883A7B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17F6938"/>
    <w:multiLevelType w:val="hybridMultilevel"/>
    <w:tmpl w:val="429491E6"/>
    <w:lvl w:ilvl="0" w:tplc="983CAD02">
      <w:start w:val="70"/>
      <w:numFmt w:val="decimal"/>
      <w:lvlText w:val="%1."/>
      <w:lvlJc w:val="left"/>
      <w:pPr>
        <w:ind w:left="360" w:hanging="360"/>
      </w:pPr>
      <w:rPr>
        <w:rFonts w:hint="default"/>
        <w:b w:val="0"/>
        <w:color w:val="auto"/>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98F46D3"/>
    <w:multiLevelType w:val="hybridMultilevel"/>
    <w:tmpl w:val="D7BA7DEE"/>
    <w:lvl w:ilvl="0" w:tplc="726068CC">
      <w:start w:val="43"/>
      <w:numFmt w:val="decimal"/>
      <w:lvlText w:val="%1."/>
      <w:lvlJc w:val="left"/>
      <w:pPr>
        <w:ind w:left="360" w:hanging="360"/>
      </w:pPr>
      <w:rPr>
        <w:rFonts w:asciiTheme="minorHAnsi" w:hAnsiTheme="minorHAnsi"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9AD3157"/>
    <w:multiLevelType w:val="hybridMultilevel"/>
    <w:tmpl w:val="0FEE8B3A"/>
    <w:lvl w:ilvl="0" w:tplc="8FA88F3A">
      <w:start w:val="18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AA7DC2"/>
    <w:multiLevelType w:val="hybridMultilevel"/>
    <w:tmpl w:val="44A627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D5F0385"/>
    <w:multiLevelType w:val="hybridMultilevel"/>
    <w:tmpl w:val="4B04683C"/>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09A6DB3"/>
    <w:multiLevelType w:val="hybridMultilevel"/>
    <w:tmpl w:val="8954F3BE"/>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36C1C94"/>
    <w:multiLevelType w:val="hybridMultilevel"/>
    <w:tmpl w:val="1F2E68BC"/>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724557E"/>
    <w:multiLevelType w:val="hybridMultilevel"/>
    <w:tmpl w:val="C0C01088"/>
    <w:lvl w:ilvl="0" w:tplc="8EEED948">
      <w:start w:val="15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83F4568"/>
    <w:multiLevelType w:val="hybridMultilevel"/>
    <w:tmpl w:val="9970F116"/>
    <w:lvl w:ilvl="0" w:tplc="4964EB8C">
      <w:start w:val="1"/>
      <w:numFmt w:val="decimal"/>
      <w:lvlText w:val="%1."/>
      <w:lvlJc w:val="left"/>
      <w:pPr>
        <w:ind w:left="720" w:hanging="360"/>
      </w:pPr>
      <w:rPr>
        <w:b w:val="0"/>
      </w:rPr>
    </w:lvl>
    <w:lvl w:ilvl="1" w:tplc="C434B1BE">
      <w:start w:val="1"/>
      <w:numFmt w:val="lowerLetter"/>
      <w:lvlText w:val="%2."/>
      <w:lvlJc w:val="left"/>
      <w:pPr>
        <w:ind w:left="1440" w:hanging="360"/>
      </w:pPr>
    </w:lvl>
    <w:lvl w:ilvl="2" w:tplc="7930A7D0">
      <w:start w:val="1"/>
      <w:numFmt w:val="lowerRoman"/>
      <w:lvlText w:val="%3."/>
      <w:lvlJc w:val="right"/>
      <w:pPr>
        <w:ind w:left="2160" w:hanging="180"/>
      </w:pPr>
    </w:lvl>
    <w:lvl w:ilvl="3" w:tplc="67AE1254">
      <w:start w:val="1"/>
      <w:numFmt w:val="decimal"/>
      <w:lvlText w:val="%4."/>
      <w:lvlJc w:val="left"/>
      <w:pPr>
        <w:ind w:left="2880" w:hanging="360"/>
      </w:pPr>
    </w:lvl>
    <w:lvl w:ilvl="4" w:tplc="757ECBF0">
      <w:start w:val="1"/>
      <w:numFmt w:val="lowerLetter"/>
      <w:lvlText w:val="%5."/>
      <w:lvlJc w:val="left"/>
      <w:pPr>
        <w:ind w:left="3600" w:hanging="360"/>
      </w:pPr>
    </w:lvl>
    <w:lvl w:ilvl="5" w:tplc="2C04DACE">
      <w:start w:val="1"/>
      <w:numFmt w:val="lowerRoman"/>
      <w:lvlText w:val="%6."/>
      <w:lvlJc w:val="right"/>
      <w:pPr>
        <w:ind w:left="4320" w:hanging="180"/>
      </w:pPr>
    </w:lvl>
    <w:lvl w:ilvl="6" w:tplc="BFD4DACE">
      <w:start w:val="1"/>
      <w:numFmt w:val="decimal"/>
      <w:lvlText w:val="%7."/>
      <w:lvlJc w:val="left"/>
      <w:pPr>
        <w:ind w:left="5040" w:hanging="360"/>
      </w:pPr>
    </w:lvl>
    <w:lvl w:ilvl="7" w:tplc="CDB2B786">
      <w:start w:val="1"/>
      <w:numFmt w:val="lowerLetter"/>
      <w:lvlText w:val="%8."/>
      <w:lvlJc w:val="left"/>
      <w:pPr>
        <w:ind w:left="5760" w:hanging="360"/>
      </w:pPr>
    </w:lvl>
    <w:lvl w:ilvl="8" w:tplc="110C377E">
      <w:start w:val="1"/>
      <w:numFmt w:val="lowerRoman"/>
      <w:lvlText w:val="%9."/>
      <w:lvlJc w:val="right"/>
      <w:pPr>
        <w:ind w:left="6480" w:hanging="180"/>
      </w:pPr>
    </w:lvl>
  </w:abstractNum>
  <w:abstractNum w:abstractNumId="19" w15:restartNumberingAfterBreak="0">
    <w:nsid w:val="2AA83C84"/>
    <w:multiLevelType w:val="hybridMultilevel"/>
    <w:tmpl w:val="F5EE706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767D99"/>
    <w:multiLevelType w:val="hybridMultilevel"/>
    <w:tmpl w:val="326CDE60"/>
    <w:lvl w:ilvl="0" w:tplc="7B5ABAC2">
      <w:start w:val="17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E34639"/>
    <w:multiLevelType w:val="hybridMultilevel"/>
    <w:tmpl w:val="70FCFB3E"/>
    <w:lvl w:ilvl="0" w:tplc="56068964">
      <w:start w:val="18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772F31"/>
    <w:multiLevelType w:val="hybridMultilevel"/>
    <w:tmpl w:val="9B84B152"/>
    <w:lvl w:ilvl="0" w:tplc="AB3A6BF2">
      <w:start w:val="204"/>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CE6E77"/>
    <w:multiLevelType w:val="hybridMultilevel"/>
    <w:tmpl w:val="147AE0A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247E30"/>
    <w:multiLevelType w:val="hybridMultilevel"/>
    <w:tmpl w:val="89F86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706EA8"/>
    <w:multiLevelType w:val="hybridMultilevel"/>
    <w:tmpl w:val="75688D18"/>
    <w:lvl w:ilvl="0" w:tplc="E1400806">
      <w:start w:val="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E2600F"/>
    <w:multiLevelType w:val="hybridMultilevel"/>
    <w:tmpl w:val="DF66EDCC"/>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3B715A4"/>
    <w:multiLevelType w:val="hybridMultilevel"/>
    <w:tmpl w:val="F0EE878C"/>
    <w:lvl w:ilvl="0" w:tplc="90CAFE62">
      <w:start w:val="1"/>
      <w:numFmt w:val="decimal"/>
      <w:lvlText w:val="%1."/>
      <w:lvlJc w:val="left"/>
      <w:pPr>
        <w:ind w:left="360" w:hanging="360"/>
      </w:pPr>
      <w:rPr>
        <w:rFonts w:asciiTheme="minorHAnsi" w:hAnsiTheme="minorHAnsi" w:hint="default"/>
        <w:color w:val="auto"/>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3CD4CD4"/>
    <w:multiLevelType w:val="hybridMultilevel"/>
    <w:tmpl w:val="799A869A"/>
    <w:lvl w:ilvl="0" w:tplc="90CAFE62">
      <w:start w:val="1"/>
      <w:numFmt w:val="decimal"/>
      <w:lvlText w:val="%1."/>
      <w:lvlJc w:val="left"/>
      <w:pPr>
        <w:ind w:left="360" w:hanging="360"/>
      </w:pPr>
      <w:rPr>
        <w:rFonts w:asciiTheme="minorHAnsi" w:hAnsiTheme="minorHAnsi" w:hint="default"/>
        <w:color w:val="auto"/>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5120E71"/>
    <w:multiLevelType w:val="hybridMultilevel"/>
    <w:tmpl w:val="46BE46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9022905"/>
    <w:multiLevelType w:val="hybridMultilevel"/>
    <w:tmpl w:val="AEE4D0A2"/>
    <w:lvl w:ilvl="0" w:tplc="ACAA6748">
      <w:start w:val="19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2F1F67"/>
    <w:multiLevelType w:val="hybridMultilevel"/>
    <w:tmpl w:val="662890CA"/>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CB91DEF"/>
    <w:multiLevelType w:val="hybridMultilevel"/>
    <w:tmpl w:val="1A7419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03E2BCE"/>
    <w:multiLevelType w:val="hybridMultilevel"/>
    <w:tmpl w:val="0802AEFC"/>
    <w:lvl w:ilvl="0" w:tplc="90CAFE62">
      <w:start w:val="1"/>
      <w:numFmt w:val="decimal"/>
      <w:lvlText w:val="%1."/>
      <w:lvlJc w:val="left"/>
      <w:pPr>
        <w:ind w:left="720" w:hanging="360"/>
      </w:pPr>
      <w:rPr>
        <w:rFonts w:asciiTheme="minorHAnsi" w:hAnsiTheme="minorHAnsi" w:hint="default"/>
        <w:color w:val="auto"/>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823F6F"/>
    <w:multiLevelType w:val="hybridMultilevel"/>
    <w:tmpl w:val="9034AA68"/>
    <w:lvl w:ilvl="0" w:tplc="B8644F0A">
      <w:start w:val="17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926B1B"/>
    <w:multiLevelType w:val="hybridMultilevel"/>
    <w:tmpl w:val="848A1B24"/>
    <w:lvl w:ilvl="0" w:tplc="24482630">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F75AF80C">
      <w:start w:val="1"/>
      <w:numFmt w:val="lowerRoman"/>
      <w:lvlText w:val="%3."/>
      <w:lvlJc w:val="right"/>
      <w:pPr>
        <w:ind w:left="1800" w:hanging="180"/>
      </w:pPr>
    </w:lvl>
    <w:lvl w:ilvl="3" w:tplc="6908BE86">
      <w:start w:val="1"/>
      <w:numFmt w:val="decimal"/>
      <w:lvlText w:val="%4."/>
      <w:lvlJc w:val="left"/>
      <w:pPr>
        <w:ind w:left="2520" w:hanging="360"/>
      </w:pPr>
    </w:lvl>
    <w:lvl w:ilvl="4" w:tplc="D22EC650">
      <w:start w:val="1"/>
      <w:numFmt w:val="lowerLetter"/>
      <w:lvlText w:val="%5."/>
      <w:lvlJc w:val="left"/>
      <w:pPr>
        <w:ind w:left="3240" w:hanging="360"/>
      </w:pPr>
    </w:lvl>
    <w:lvl w:ilvl="5" w:tplc="8B580F78">
      <w:start w:val="1"/>
      <w:numFmt w:val="lowerRoman"/>
      <w:lvlText w:val="%6."/>
      <w:lvlJc w:val="right"/>
      <w:pPr>
        <w:ind w:left="3960" w:hanging="180"/>
      </w:pPr>
    </w:lvl>
    <w:lvl w:ilvl="6" w:tplc="F3D6F6DC">
      <w:start w:val="1"/>
      <w:numFmt w:val="decimal"/>
      <w:lvlText w:val="%7."/>
      <w:lvlJc w:val="left"/>
      <w:pPr>
        <w:ind w:left="4680" w:hanging="360"/>
      </w:pPr>
    </w:lvl>
    <w:lvl w:ilvl="7" w:tplc="DDC09B00">
      <w:start w:val="1"/>
      <w:numFmt w:val="lowerLetter"/>
      <w:lvlText w:val="%8."/>
      <w:lvlJc w:val="left"/>
      <w:pPr>
        <w:ind w:left="5400" w:hanging="360"/>
      </w:pPr>
    </w:lvl>
    <w:lvl w:ilvl="8" w:tplc="C1903080">
      <w:start w:val="1"/>
      <w:numFmt w:val="lowerRoman"/>
      <w:lvlText w:val="%9."/>
      <w:lvlJc w:val="right"/>
      <w:pPr>
        <w:ind w:left="6120" w:hanging="180"/>
      </w:pPr>
    </w:lvl>
  </w:abstractNum>
  <w:abstractNum w:abstractNumId="36" w15:restartNumberingAfterBreak="0">
    <w:nsid w:val="53CB6587"/>
    <w:multiLevelType w:val="hybridMultilevel"/>
    <w:tmpl w:val="6114D02E"/>
    <w:lvl w:ilvl="0" w:tplc="230A78BE">
      <w:start w:val="1"/>
      <w:numFmt w:val="bullet"/>
      <w:lvlText w:val="•"/>
      <w:lvlJc w:val="left"/>
      <w:pPr>
        <w:tabs>
          <w:tab w:val="num" w:pos="720"/>
        </w:tabs>
        <w:ind w:left="720" w:hanging="360"/>
      </w:pPr>
      <w:rPr>
        <w:rFonts w:ascii="Arial" w:hAnsi="Arial" w:hint="default"/>
      </w:rPr>
    </w:lvl>
    <w:lvl w:ilvl="1" w:tplc="7720AA4A">
      <w:start w:val="570"/>
      <w:numFmt w:val="bullet"/>
      <w:lvlText w:val="•"/>
      <w:lvlJc w:val="left"/>
      <w:pPr>
        <w:tabs>
          <w:tab w:val="num" w:pos="1440"/>
        </w:tabs>
        <w:ind w:left="1440" w:hanging="360"/>
      </w:pPr>
      <w:rPr>
        <w:rFonts w:ascii="Arial" w:hAnsi="Arial" w:hint="default"/>
      </w:rPr>
    </w:lvl>
    <w:lvl w:ilvl="2" w:tplc="5C4EA050" w:tentative="1">
      <w:start w:val="1"/>
      <w:numFmt w:val="bullet"/>
      <w:lvlText w:val="•"/>
      <w:lvlJc w:val="left"/>
      <w:pPr>
        <w:tabs>
          <w:tab w:val="num" w:pos="2160"/>
        </w:tabs>
        <w:ind w:left="2160" w:hanging="360"/>
      </w:pPr>
      <w:rPr>
        <w:rFonts w:ascii="Arial" w:hAnsi="Arial" w:hint="default"/>
      </w:rPr>
    </w:lvl>
    <w:lvl w:ilvl="3" w:tplc="9154B29E" w:tentative="1">
      <w:start w:val="1"/>
      <w:numFmt w:val="bullet"/>
      <w:lvlText w:val="•"/>
      <w:lvlJc w:val="left"/>
      <w:pPr>
        <w:tabs>
          <w:tab w:val="num" w:pos="2880"/>
        </w:tabs>
        <w:ind w:left="2880" w:hanging="360"/>
      </w:pPr>
      <w:rPr>
        <w:rFonts w:ascii="Arial" w:hAnsi="Arial" w:hint="default"/>
      </w:rPr>
    </w:lvl>
    <w:lvl w:ilvl="4" w:tplc="FD9011C8" w:tentative="1">
      <w:start w:val="1"/>
      <w:numFmt w:val="bullet"/>
      <w:lvlText w:val="•"/>
      <w:lvlJc w:val="left"/>
      <w:pPr>
        <w:tabs>
          <w:tab w:val="num" w:pos="3600"/>
        </w:tabs>
        <w:ind w:left="3600" w:hanging="360"/>
      </w:pPr>
      <w:rPr>
        <w:rFonts w:ascii="Arial" w:hAnsi="Arial" w:hint="default"/>
      </w:rPr>
    </w:lvl>
    <w:lvl w:ilvl="5" w:tplc="7D5E19B8" w:tentative="1">
      <w:start w:val="1"/>
      <w:numFmt w:val="bullet"/>
      <w:lvlText w:val="•"/>
      <w:lvlJc w:val="left"/>
      <w:pPr>
        <w:tabs>
          <w:tab w:val="num" w:pos="4320"/>
        </w:tabs>
        <w:ind w:left="4320" w:hanging="360"/>
      </w:pPr>
      <w:rPr>
        <w:rFonts w:ascii="Arial" w:hAnsi="Arial" w:hint="default"/>
      </w:rPr>
    </w:lvl>
    <w:lvl w:ilvl="6" w:tplc="FA647B32" w:tentative="1">
      <w:start w:val="1"/>
      <w:numFmt w:val="bullet"/>
      <w:lvlText w:val="•"/>
      <w:lvlJc w:val="left"/>
      <w:pPr>
        <w:tabs>
          <w:tab w:val="num" w:pos="5040"/>
        </w:tabs>
        <w:ind w:left="5040" w:hanging="360"/>
      </w:pPr>
      <w:rPr>
        <w:rFonts w:ascii="Arial" w:hAnsi="Arial" w:hint="default"/>
      </w:rPr>
    </w:lvl>
    <w:lvl w:ilvl="7" w:tplc="90B2637C" w:tentative="1">
      <w:start w:val="1"/>
      <w:numFmt w:val="bullet"/>
      <w:lvlText w:val="•"/>
      <w:lvlJc w:val="left"/>
      <w:pPr>
        <w:tabs>
          <w:tab w:val="num" w:pos="5760"/>
        </w:tabs>
        <w:ind w:left="5760" w:hanging="360"/>
      </w:pPr>
      <w:rPr>
        <w:rFonts w:ascii="Arial" w:hAnsi="Arial" w:hint="default"/>
      </w:rPr>
    </w:lvl>
    <w:lvl w:ilvl="8" w:tplc="F07C78D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9670ED9"/>
    <w:multiLevelType w:val="hybridMultilevel"/>
    <w:tmpl w:val="A10607F2"/>
    <w:lvl w:ilvl="0" w:tplc="04090001">
      <w:start w:val="1"/>
      <w:numFmt w:val="bullet"/>
      <w:lvlText w:val=""/>
      <w:lvlJc w:val="left"/>
      <w:pPr>
        <w:ind w:left="1080" w:hanging="360"/>
      </w:pPr>
      <w:rPr>
        <w:rFonts w:ascii="Symbol" w:hAnsi="Symbol"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9A27459"/>
    <w:multiLevelType w:val="hybridMultilevel"/>
    <w:tmpl w:val="C666EACC"/>
    <w:lvl w:ilvl="0" w:tplc="90CAFE62">
      <w:start w:val="1"/>
      <w:numFmt w:val="decimal"/>
      <w:lvlText w:val="%1."/>
      <w:lvlJc w:val="left"/>
      <w:pPr>
        <w:ind w:left="360" w:hanging="360"/>
      </w:pPr>
      <w:rPr>
        <w:rFonts w:asciiTheme="minorHAnsi" w:hAnsiTheme="minorHAnsi" w:hint="default"/>
        <w:color w:val="auto"/>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9DA55C3"/>
    <w:multiLevelType w:val="hybridMultilevel"/>
    <w:tmpl w:val="44A627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A3565FC"/>
    <w:multiLevelType w:val="hybridMultilevel"/>
    <w:tmpl w:val="80CC6F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A6A6BD3"/>
    <w:multiLevelType w:val="hybridMultilevel"/>
    <w:tmpl w:val="BA0A8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E1C2B49"/>
    <w:multiLevelType w:val="hybridMultilevel"/>
    <w:tmpl w:val="C9043D0E"/>
    <w:lvl w:ilvl="0" w:tplc="94760424">
      <w:start w:val="198"/>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F9A50C0"/>
    <w:multiLevelType w:val="hybridMultilevel"/>
    <w:tmpl w:val="44A627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23E2C1F"/>
    <w:multiLevelType w:val="hybridMultilevel"/>
    <w:tmpl w:val="B3346B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2A23600"/>
    <w:multiLevelType w:val="hybridMultilevel"/>
    <w:tmpl w:val="BC8E134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64695B37"/>
    <w:multiLevelType w:val="hybridMultilevel"/>
    <w:tmpl w:val="0340289C"/>
    <w:lvl w:ilvl="0" w:tplc="4964EB8C">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67D348FA"/>
    <w:multiLevelType w:val="hybridMultilevel"/>
    <w:tmpl w:val="5D8E7B0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CE269E9"/>
    <w:multiLevelType w:val="hybridMultilevel"/>
    <w:tmpl w:val="DFBA6232"/>
    <w:lvl w:ilvl="0" w:tplc="7E703468">
      <w:start w:val="16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A124F91"/>
    <w:multiLevelType w:val="hybridMultilevel"/>
    <w:tmpl w:val="CE369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B566D3F"/>
    <w:multiLevelType w:val="hybridMultilevel"/>
    <w:tmpl w:val="5EBE18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0"/>
  </w:num>
  <w:num w:numId="3">
    <w:abstractNumId w:val="25"/>
  </w:num>
  <w:num w:numId="4">
    <w:abstractNumId w:val="11"/>
  </w:num>
  <w:num w:numId="5">
    <w:abstractNumId w:val="38"/>
  </w:num>
  <w:num w:numId="6">
    <w:abstractNumId w:val="27"/>
  </w:num>
  <w:num w:numId="7">
    <w:abstractNumId w:val="7"/>
  </w:num>
  <w:num w:numId="8">
    <w:abstractNumId w:val="32"/>
  </w:num>
  <w:num w:numId="9">
    <w:abstractNumId w:val="28"/>
  </w:num>
  <w:num w:numId="10">
    <w:abstractNumId w:val="18"/>
  </w:num>
  <w:num w:numId="11">
    <w:abstractNumId w:val="24"/>
  </w:num>
  <w:num w:numId="12">
    <w:abstractNumId w:val="46"/>
  </w:num>
  <w:num w:numId="13">
    <w:abstractNumId w:val="36"/>
  </w:num>
  <w:num w:numId="14">
    <w:abstractNumId w:val="3"/>
  </w:num>
  <w:num w:numId="15">
    <w:abstractNumId w:val="29"/>
  </w:num>
  <w:num w:numId="16">
    <w:abstractNumId w:val="33"/>
  </w:num>
  <w:num w:numId="17">
    <w:abstractNumId w:val="5"/>
  </w:num>
  <w:num w:numId="18">
    <w:abstractNumId w:val="1"/>
  </w:num>
  <w:num w:numId="19">
    <w:abstractNumId w:val="4"/>
  </w:num>
  <w:num w:numId="20">
    <w:abstractNumId w:val="44"/>
  </w:num>
  <w:num w:numId="21">
    <w:abstractNumId w:val="2"/>
  </w:num>
  <w:num w:numId="22">
    <w:abstractNumId w:val="47"/>
  </w:num>
  <w:num w:numId="23">
    <w:abstractNumId w:val="17"/>
  </w:num>
  <w:num w:numId="24">
    <w:abstractNumId w:val="26"/>
  </w:num>
  <w:num w:numId="25">
    <w:abstractNumId w:val="49"/>
  </w:num>
  <w:num w:numId="26">
    <w:abstractNumId w:val="14"/>
  </w:num>
  <w:num w:numId="27">
    <w:abstractNumId w:val="19"/>
  </w:num>
  <w:num w:numId="28">
    <w:abstractNumId w:val="31"/>
  </w:num>
  <w:num w:numId="29">
    <w:abstractNumId w:val="6"/>
  </w:num>
  <w:num w:numId="30">
    <w:abstractNumId w:val="40"/>
  </w:num>
  <w:num w:numId="31">
    <w:abstractNumId w:val="15"/>
  </w:num>
  <w:num w:numId="32">
    <w:abstractNumId w:val="0"/>
  </w:num>
  <w:num w:numId="33">
    <w:abstractNumId w:val="41"/>
  </w:num>
  <w:num w:numId="34">
    <w:abstractNumId w:val="37"/>
  </w:num>
  <w:num w:numId="35">
    <w:abstractNumId w:val="16"/>
  </w:num>
  <w:num w:numId="36">
    <w:abstractNumId w:val="50"/>
  </w:num>
  <w:num w:numId="37">
    <w:abstractNumId w:val="23"/>
  </w:num>
  <w:num w:numId="38">
    <w:abstractNumId w:val="39"/>
  </w:num>
  <w:num w:numId="39">
    <w:abstractNumId w:val="13"/>
  </w:num>
  <w:num w:numId="40">
    <w:abstractNumId w:val="43"/>
  </w:num>
  <w:num w:numId="41">
    <w:abstractNumId w:val="9"/>
  </w:num>
  <w:num w:numId="42">
    <w:abstractNumId w:val="8"/>
  </w:num>
  <w:num w:numId="43">
    <w:abstractNumId w:val="48"/>
  </w:num>
  <w:num w:numId="44">
    <w:abstractNumId w:val="20"/>
  </w:num>
  <w:num w:numId="45">
    <w:abstractNumId w:val="34"/>
  </w:num>
  <w:num w:numId="46">
    <w:abstractNumId w:val="12"/>
  </w:num>
  <w:num w:numId="47">
    <w:abstractNumId w:val="21"/>
  </w:num>
  <w:num w:numId="48">
    <w:abstractNumId w:val="30"/>
  </w:num>
  <w:num w:numId="49">
    <w:abstractNumId w:val="42"/>
  </w:num>
  <w:num w:numId="50">
    <w:abstractNumId w:val="22"/>
  </w:num>
  <w:num w:numId="51">
    <w:abstractNumId w:val="4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CA" w:vendorID="64" w:dllVersion="131078" w:nlCheck="1" w:checkStyle="0"/>
  <w:activeWritingStyle w:appName="MSWord" w:lang="en-US" w:vendorID="64" w:dllVersion="131078" w:nlCheck="1" w:checkStyle="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02D"/>
    <w:rsid w:val="0000007C"/>
    <w:rsid w:val="00000258"/>
    <w:rsid w:val="0000051E"/>
    <w:rsid w:val="0000086E"/>
    <w:rsid w:val="000010AF"/>
    <w:rsid w:val="00001390"/>
    <w:rsid w:val="000019B7"/>
    <w:rsid w:val="00001E4D"/>
    <w:rsid w:val="00002129"/>
    <w:rsid w:val="000028D5"/>
    <w:rsid w:val="00002949"/>
    <w:rsid w:val="00002997"/>
    <w:rsid w:val="00002F93"/>
    <w:rsid w:val="00003067"/>
    <w:rsid w:val="00003496"/>
    <w:rsid w:val="000036E1"/>
    <w:rsid w:val="00003894"/>
    <w:rsid w:val="00003B75"/>
    <w:rsid w:val="00004209"/>
    <w:rsid w:val="0000466A"/>
    <w:rsid w:val="000049EB"/>
    <w:rsid w:val="00005176"/>
    <w:rsid w:val="000051DC"/>
    <w:rsid w:val="000053A4"/>
    <w:rsid w:val="000056E4"/>
    <w:rsid w:val="00005720"/>
    <w:rsid w:val="00005791"/>
    <w:rsid w:val="0000582E"/>
    <w:rsid w:val="00005835"/>
    <w:rsid w:val="00005AB1"/>
    <w:rsid w:val="00005C4A"/>
    <w:rsid w:val="00006444"/>
    <w:rsid w:val="0000646C"/>
    <w:rsid w:val="00006587"/>
    <w:rsid w:val="00006974"/>
    <w:rsid w:val="00006C71"/>
    <w:rsid w:val="00006DE8"/>
    <w:rsid w:val="00006F2C"/>
    <w:rsid w:val="0000700F"/>
    <w:rsid w:val="0000702B"/>
    <w:rsid w:val="0000732C"/>
    <w:rsid w:val="0000758D"/>
    <w:rsid w:val="00007AA0"/>
    <w:rsid w:val="00007B86"/>
    <w:rsid w:val="000102E2"/>
    <w:rsid w:val="00010309"/>
    <w:rsid w:val="0001063A"/>
    <w:rsid w:val="0001064F"/>
    <w:rsid w:val="000109C8"/>
    <w:rsid w:val="00010F67"/>
    <w:rsid w:val="0001141A"/>
    <w:rsid w:val="000116CE"/>
    <w:rsid w:val="0001213D"/>
    <w:rsid w:val="000125CA"/>
    <w:rsid w:val="0001269A"/>
    <w:rsid w:val="0001276A"/>
    <w:rsid w:val="0001283A"/>
    <w:rsid w:val="000128A6"/>
    <w:rsid w:val="000129EB"/>
    <w:rsid w:val="00012AB6"/>
    <w:rsid w:val="00012CF4"/>
    <w:rsid w:val="00012FF1"/>
    <w:rsid w:val="0001333D"/>
    <w:rsid w:val="0001338F"/>
    <w:rsid w:val="00013D26"/>
    <w:rsid w:val="00013E59"/>
    <w:rsid w:val="00013F0F"/>
    <w:rsid w:val="0001432E"/>
    <w:rsid w:val="000143BA"/>
    <w:rsid w:val="000146F2"/>
    <w:rsid w:val="000148F7"/>
    <w:rsid w:val="00014BE4"/>
    <w:rsid w:val="00014F4C"/>
    <w:rsid w:val="0001505B"/>
    <w:rsid w:val="00015144"/>
    <w:rsid w:val="00015157"/>
    <w:rsid w:val="000151C3"/>
    <w:rsid w:val="000153BE"/>
    <w:rsid w:val="0001554E"/>
    <w:rsid w:val="000156B4"/>
    <w:rsid w:val="000158D7"/>
    <w:rsid w:val="00015B7E"/>
    <w:rsid w:val="00015B8B"/>
    <w:rsid w:val="00015E74"/>
    <w:rsid w:val="0001625E"/>
    <w:rsid w:val="000168E5"/>
    <w:rsid w:val="00016C8B"/>
    <w:rsid w:val="00016E7D"/>
    <w:rsid w:val="000171A0"/>
    <w:rsid w:val="000173AD"/>
    <w:rsid w:val="0001741B"/>
    <w:rsid w:val="00017534"/>
    <w:rsid w:val="00017578"/>
    <w:rsid w:val="000175E3"/>
    <w:rsid w:val="000176DB"/>
    <w:rsid w:val="0001772F"/>
    <w:rsid w:val="000177D7"/>
    <w:rsid w:val="00017ADA"/>
    <w:rsid w:val="00017CD8"/>
    <w:rsid w:val="00017FE2"/>
    <w:rsid w:val="00020019"/>
    <w:rsid w:val="00020471"/>
    <w:rsid w:val="000204D8"/>
    <w:rsid w:val="00020807"/>
    <w:rsid w:val="00020B22"/>
    <w:rsid w:val="00020C9D"/>
    <w:rsid w:val="00020CFB"/>
    <w:rsid w:val="0002148D"/>
    <w:rsid w:val="0002168D"/>
    <w:rsid w:val="00022122"/>
    <w:rsid w:val="000221EB"/>
    <w:rsid w:val="00022215"/>
    <w:rsid w:val="000226D6"/>
    <w:rsid w:val="0002288A"/>
    <w:rsid w:val="000229DC"/>
    <w:rsid w:val="00022C6D"/>
    <w:rsid w:val="000230CC"/>
    <w:rsid w:val="00023925"/>
    <w:rsid w:val="00023EAF"/>
    <w:rsid w:val="00024238"/>
    <w:rsid w:val="000242A9"/>
    <w:rsid w:val="000243BA"/>
    <w:rsid w:val="00024524"/>
    <w:rsid w:val="000247C2"/>
    <w:rsid w:val="000248C5"/>
    <w:rsid w:val="00024A7D"/>
    <w:rsid w:val="00024AEE"/>
    <w:rsid w:val="000254E0"/>
    <w:rsid w:val="00025B7D"/>
    <w:rsid w:val="00025CEC"/>
    <w:rsid w:val="00025FD5"/>
    <w:rsid w:val="0002616B"/>
    <w:rsid w:val="00026534"/>
    <w:rsid w:val="000265DD"/>
    <w:rsid w:val="00026666"/>
    <w:rsid w:val="00026759"/>
    <w:rsid w:val="0002678C"/>
    <w:rsid w:val="00026848"/>
    <w:rsid w:val="00026F07"/>
    <w:rsid w:val="00026FC3"/>
    <w:rsid w:val="00027017"/>
    <w:rsid w:val="00027098"/>
    <w:rsid w:val="0002722E"/>
    <w:rsid w:val="00027D8C"/>
    <w:rsid w:val="0003004F"/>
    <w:rsid w:val="00030AD4"/>
    <w:rsid w:val="00030B2F"/>
    <w:rsid w:val="00030B67"/>
    <w:rsid w:val="00030E0E"/>
    <w:rsid w:val="00030EFD"/>
    <w:rsid w:val="000310D9"/>
    <w:rsid w:val="00031342"/>
    <w:rsid w:val="000317EF"/>
    <w:rsid w:val="00031C6E"/>
    <w:rsid w:val="00031DF9"/>
    <w:rsid w:val="0003202C"/>
    <w:rsid w:val="000324B6"/>
    <w:rsid w:val="0003255C"/>
    <w:rsid w:val="00032974"/>
    <w:rsid w:val="00032A2A"/>
    <w:rsid w:val="00032B36"/>
    <w:rsid w:val="00032F77"/>
    <w:rsid w:val="0003305F"/>
    <w:rsid w:val="000330AB"/>
    <w:rsid w:val="00033280"/>
    <w:rsid w:val="00033440"/>
    <w:rsid w:val="00033458"/>
    <w:rsid w:val="000337E1"/>
    <w:rsid w:val="00033904"/>
    <w:rsid w:val="00033C2B"/>
    <w:rsid w:val="00034157"/>
    <w:rsid w:val="00034767"/>
    <w:rsid w:val="000348D4"/>
    <w:rsid w:val="00034EB0"/>
    <w:rsid w:val="000353B1"/>
    <w:rsid w:val="000355DB"/>
    <w:rsid w:val="00035844"/>
    <w:rsid w:val="00035DB4"/>
    <w:rsid w:val="0003619C"/>
    <w:rsid w:val="000361CC"/>
    <w:rsid w:val="00036474"/>
    <w:rsid w:val="000365C0"/>
    <w:rsid w:val="00036DFD"/>
    <w:rsid w:val="00036F9B"/>
    <w:rsid w:val="00036FD1"/>
    <w:rsid w:val="000372BA"/>
    <w:rsid w:val="00037CBF"/>
    <w:rsid w:val="00037E72"/>
    <w:rsid w:val="000400D5"/>
    <w:rsid w:val="0004098F"/>
    <w:rsid w:val="000409CE"/>
    <w:rsid w:val="00040F2D"/>
    <w:rsid w:val="000410BD"/>
    <w:rsid w:val="0004142D"/>
    <w:rsid w:val="0004176E"/>
    <w:rsid w:val="00041D37"/>
    <w:rsid w:val="00041E86"/>
    <w:rsid w:val="00041EF2"/>
    <w:rsid w:val="0004208D"/>
    <w:rsid w:val="00042755"/>
    <w:rsid w:val="000427C5"/>
    <w:rsid w:val="00042982"/>
    <w:rsid w:val="00042A8A"/>
    <w:rsid w:val="00042C6A"/>
    <w:rsid w:val="00043033"/>
    <w:rsid w:val="0004303A"/>
    <w:rsid w:val="00043600"/>
    <w:rsid w:val="000436F3"/>
    <w:rsid w:val="00043726"/>
    <w:rsid w:val="0004381E"/>
    <w:rsid w:val="00043D70"/>
    <w:rsid w:val="00044233"/>
    <w:rsid w:val="000442B3"/>
    <w:rsid w:val="00044360"/>
    <w:rsid w:val="0004468A"/>
    <w:rsid w:val="000449BE"/>
    <w:rsid w:val="000450E1"/>
    <w:rsid w:val="000453C0"/>
    <w:rsid w:val="0004571F"/>
    <w:rsid w:val="00045C4E"/>
    <w:rsid w:val="00045C95"/>
    <w:rsid w:val="00046AD5"/>
    <w:rsid w:val="00046FE6"/>
    <w:rsid w:val="00047065"/>
    <w:rsid w:val="00047174"/>
    <w:rsid w:val="000473E3"/>
    <w:rsid w:val="00047606"/>
    <w:rsid w:val="00047621"/>
    <w:rsid w:val="000476FD"/>
    <w:rsid w:val="00050077"/>
    <w:rsid w:val="00050246"/>
    <w:rsid w:val="00050535"/>
    <w:rsid w:val="0005091F"/>
    <w:rsid w:val="00050A53"/>
    <w:rsid w:val="00050AB2"/>
    <w:rsid w:val="00050EBA"/>
    <w:rsid w:val="00050F65"/>
    <w:rsid w:val="0005106D"/>
    <w:rsid w:val="00051383"/>
    <w:rsid w:val="00051556"/>
    <w:rsid w:val="00051704"/>
    <w:rsid w:val="0005193D"/>
    <w:rsid w:val="000519AD"/>
    <w:rsid w:val="00051FF4"/>
    <w:rsid w:val="000521FD"/>
    <w:rsid w:val="00052455"/>
    <w:rsid w:val="0005249D"/>
    <w:rsid w:val="00052565"/>
    <w:rsid w:val="00052666"/>
    <w:rsid w:val="000526DF"/>
    <w:rsid w:val="00052717"/>
    <w:rsid w:val="00052FF7"/>
    <w:rsid w:val="000535FC"/>
    <w:rsid w:val="00053648"/>
    <w:rsid w:val="00053F5C"/>
    <w:rsid w:val="0005452C"/>
    <w:rsid w:val="00054980"/>
    <w:rsid w:val="00054BC9"/>
    <w:rsid w:val="000555E2"/>
    <w:rsid w:val="00055612"/>
    <w:rsid w:val="0005676A"/>
    <w:rsid w:val="0005682A"/>
    <w:rsid w:val="000568E8"/>
    <w:rsid w:val="00056B90"/>
    <w:rsid w:val="00057193"/>
    <w:rsid w:val="0005720B"/>
    <w:rsid w:val="0005740F"/>
    <w:rsid w:val="00057755"/>
    <w:rsid w:val="00057775"/>
    <w:rsid w:val="000577A8"/>
    <w:rsid w:val="000579DD"/>
    <w:rsid w:val="00057DD2"/>
    <w:rsid w:val="00060180"/>
    <w:rsid w:val="00060483"/>
    <w:rsid w:val="0006051C"/>
    <w:rsid w:val="0006095B"/>
    <w:rsid w:val="00060F90"/>
    <w:rsid w:val="000613F9"/>
    <w:rsid w:val="0006154B"/>
    <w:rsid w:val="00061621"/>
    <w:rsid w:val="00061924"/>
    <w:rsid w:val="00061BB5"/>
    <w:rsid w:val="000620B8"/>
    <w:rsid w:val="000621E7"/>
    <w:rsid w:val="0006272A"/>
    <w:rsid w:val="0006275B"/>
    <w:rsid w:val="00062999"/>
    <w:rsid w:val="00062B5F"/>
    <w:rsid w:val="00062E7F"/>
    <w:rsid w:val="00062FA0"/>
    <w:rsid w:val="00063005"/>
    <w:rsid w:val="0006302D"/>
    <w:rsid w:val="000633C9"/>
    <w:rsid w:val="0006357C"/>
    <w:rsid w:val="00063667"/>
    <w:rsid w:val="00063CEB"/>
    <w:rsid w:val="000641EC"/>
    <w:rsid w:val="000643CB"/>
    <w:rsid w:val="00064561"/>
    <w:rsid w:val="000648D0"/>
    <w:rsid w:val="00064CFE"/>
    <w:rsid w:val="00064F5B"/>
    <w:rsid w:val="00065084"/>
    <w:rsid w:val="00065121"/>
    <w:rsid w:val="000653A3"/>
    <w:rsid w:val="00065A22"/>
    <w:rsid w:val="00065B1F"/>
    <w:rsid w:val="0006606E"/>
    <w:rsid w:val="00066409"/>
    <w:rsid w:val="000667DF"/>
    <w:rsid w:val="00067686"/>
    <w:rsid w:val="0006787A"/>
    <w:rsid w:val="00067D59"/>
    <w:rsid w:val="000700BA"/>
    <w:rsid w:val="00070145"/>
    <w:rsid w:val="000705DD"/>
    <w:rsid w:val="0007087D"/>
    <w:rsid w:val="00070A84"/>
    <w:rsid w:val="00070CBF"/>
    <w:rsid w:val="00070E23"/>
    <w:rsid w:val="00071133"/>
    <w:rsid w:val="00071264"/>
    <w:rsid w:val="00071369"/>
    <w:rsid w:val="000717C0"/>
    <w:rsid w:val="0007194F"/>
    <w:rsid w:val="0007222D"/>
    <w:rsid w:val="000722D5"/>
    <w:rsid w:val="000725B3"/>
    <w:rsid w:val="000725CC"/>
    <w:rsid w:val="00072AEA"/>
    <w:rsid w:val="00072DDD"/>
    <w:rsid w:val="00072FC5"/>
    <w:rsid w:val="000731A2"/>
    <w:rsid w:val="0007350A"/>
    <w:rsid w:val="0007356E"/>
    <w:rsid w:val="000736F6"/>
    <w:rsid w:val="0007384C"/>
    <w:rsid w:val="000738CE"/>
    <w:rsid w:val="00073A02"/>
    <w:rsid w:val="000740A2"/>
    <w:rsid w:val="000743AD"/>
    <w:rsid w:val="0007443C"/>
    <w:rsid w:val="00074C7C"/>
    <w:rsid w:val="00074CDF"/>
    <w:rsid w:val="00074D20"/>
    <w:rsid w:val="00075252"/>
    <w:rsid w:val="00075480"/>
    <w:rsid w:val="00075664"/>
    <w:rsid w:val="00075D26"/>
    <w:rsid w:val="00075E55"/>
    <w:rsid w:val="00075EBD"/>
    <w:rsid w:val="00075FCE"/>
    <w:rsid w:val="000760BA"/>
    <w:rsid w:val="00076214"/>
    <w:rsid w:val="00076445"/>
    <w:rsid w:val="000768C8"/>
    <w:rsid w:val="00076F65"/>
    <w:rsid w:val="000773B4"/>
    <w:rsid w:val="000774ED"/>
    <w:rsid w:val="00077931"/>
    <w:rsid w:val="00077A7A"/>
    <w:rsid w:val="00077AA2"/>
    <w:rsid w:val="00077CF8"/>
    <w:rsid w:val="00077CFC"/>
    <w:rsid w:val="00077FD8"/>
    <w:rsid w:val="00080761"/>
    <w:rsid w:val="000809FF"/>
    <w:rsid w:val="00080A04"/>
    <w:rsid w:val="00080A05"/>
    <w:rsid w:val="00080DB4"/>
    <w:rsid w:val="00080E00"/>
    <w:rsid w:val="00081217"/>
    <w:rsid w:val="00081A48"/>
    <w:rsid w:val="00081A4C"/>
    <w:rsid w:val="00081DD7"/>
    <w:rsid w:val="0008200F"/>
    <w:rsid w:val="00082B4B"/>
    <w:rsid w:val="0008308D"/>
    <w:rsid w:val="00083736"/>
    <w:rsid w:val="00083C8C"/>
    <w:rsid w:val="00083D1D"/>
    <w:rsid w:val="00084055"/>
    <w:rsid w:val="00084427"/>
    <w:rsid w:val="000853F7"/>
    <w:rsid w:val="00085548"/>
    <w:rsid w:val="00085720"/>
    <w:rsid w:val="00085B9B"/>
    <w:rsid w:val="00085CD2"/>
    <w:rsid w:val="000861A6"/>
    <w:rsid w:val="000861FB"/>
    <w:rsid w:val="00086276"/>
    <w:rsid w:val="00086983"/>
    <w:rsid w:val="00086A18"/>
    <w:rsid w:val="0008702D"/>
    <w:rsid w:val="0008766D"/>
    <w:rsid w:val="00087A3B"/>
    <w:rsid w:val="00087B75"/>
    <w:rsid w:val="00087E74"/>
    <w:rsid w:val="00087EED"/>
    <w:rsid w:val="00087F31"/>
    <w:rsid w:val="000902A2"/>
    <w:rsid w:val="0009099D"/>
    <w:rsid w:val="0009105B"/>
    <w:rsid w:val="000912D3"/>
    <w:rsid w:val="000915CB"/>
    <w:rsid w:val="0009160D"/>
    <w:rsid w:val="000916DC"/>
    <w:rsid w:val="00091C44"/>
    <w:rsid w:val="00091CB5"/>
    <w:rsid w:val="0009211C"/>
    <w:rsid w:val="00092151"/>
    <w:rsid w:val="000924C0"/>
    <w:rsid w:val="0009397D"/>
    <w:rsid w:val="00093A22"/>
    <w:rsid w:val="00094164"/>
    <w:rsid w:val="000941BB"/>
    <w:rsid w:val="00094214"/>
    <w:rsid w:val="00094388"/>
    <w:rsid w:val="000947BD"/>
    <w:rsid w:val="0009484F"/>
    <w:rsid w:val="00094888"/>
    <w:rsid w:val="00094CE8"/>
    <w:rsid w:val="0009535C"/>
    <w:rsid w:val="00095CD6"/>
    <w:rsid w:val="00096297"/>
    <w:rsid w:val="00096654"/>
    <w:rsid w:val="000967F0"/>
    <w:rsid w:val="00096C50"/>
    <w:rsid w:val="000A08CE"/>
    <w:rsid w:val="000A08D5"/>
    <w:rsid w:val="000A08D8"/>
    <w:rsid w:val="000A0FBF"/>
    <w:rsid w:val="000A123C"/>
    <w:rsid w:val="000A188B"/>
    <w:rsid w:val="000A1E32"/>
    <w:rsid w:val="000A218D"/>
    <w:rsid w:val="000A27E4"/>
    <w:rsid w:val="000A2FA3"/>
    <w:rsid w:val="000A318C"/>
    <w:rsid w:val="000A358E"/>
    <w:rsid w:val="000A396C"/>
    <w:rsid w:val="000A3F38"/>
    <w:rsid w:val="000A4639"/>
    <w:rsid w:val="000A477F"/>
    <w:rsid w:val="000A4C4B"/>
    <w:rsid w:val="000A51A1"/>
    <w:rsid w:val="000A5728"/>
    <w:rsid w:val="000A5880"/>
    <w:rsid w:val="000A58B4"/>
    <w:rsid w:val="000A5F31"/>
    <w:rsid w:val="000A6007"/>
    <w:rsid w:val="000A6031"/>
    <w:rsid w:val="000A63DA"/>
    <w:rsid w:val="000A6575"/>
    <w:rsid w:val="000A65D0"/>
    <w:rsid w:val="000A665E"/>
    <w:rsid w:val="000A6A89"/>
    <w:rsid w:val="000A6F42"/>
    <w:rsid w:val="000A713F"/>
    <w:rsid w:val="000A72AF"/>
    <w:rsid w:val="000A74F2"/>
    <w:rsid w:val="000A76D7"/>
    <w:rsid w:val="000A79A6"/>
    <w:rsid w:val="000A7B37"/>
    <w:rsid w:val="000A7C37"/>
    <w:rsid w:val="000A7D1B"/>
    <w:rsid w:val="000B0179"/>
    <w:rsid w:val="000B0A22"/>
    <w:rsid w:val="000B0B66"/>
    <w:rsid w:val="000B0D50"/>
    <w:rsid w:val="000B0DE7"/>
    <w:rsid w:val="000B0E44"/>
    <w:rsid w:val="000B11C9"/>
    <w:rsid w:val="000B11CC"/>
    <w:rsid w:val="000B180F"/>
    <w:rsid w:val="000B1C94"/>
    <w:rsid w:val="000B1E6F"/>
    <w:rsid w:val="000B2027"/>
    <w:rsid w:val="000B2233"/>
    <w:rsid w:val="000B2736"/>
    <w:rsid w:val="000B2CBD"/>
    <w:rsid w:val="000B2F1A"/>
    <w:rsid w:val="000B32BA"/>
    <w:rsid w:val="000B334C"/>
    <w:rsid w:val="000B3425"/>
    <w:rsid w:val="000B351A"/>
    <w:rsid w:val="000B3565"/>
    <w:rsid w:val="000B3A22"/>
    <w:rsid w:val="000B3DC2"/>
    <w:rsid w:val="000B3DC9"/>
    <w:rsid w:val="000B3ED5"/>
    <w:rsid w:val="000B3F7E"/>
    <w:rsid w:val="000B43FF"/>
    <w:rsid w:val="000B4752"/>
    <w:rsid w:val="000B4C23"/>
    <w:rsid w:val="000B4DE3"/>
    <w:rsid w:val="000B4EAB"/>
    <w:rsid w:val="000B4EAD"/>
    <w:rsid w:val="000B507F"/>
    <w:rsid w:val="000B527A"/>
    <w:rsid w:val="000B572E"/>
    <w:rsid w:val="000B5A1E"/>
    <w:rsid w:val="000B6273"/>
    <w:rsid w:val="000B670A"/>
    <w:rsid w:val="000B67B3"/>
    <w:rsid w:val="000B6A89"/>
    <w:rsid w:val="000B6C2A"/>
    <w:rsid w:val="000B6C33"/>
    <w:rsid w:val="000B6CF8"/>
    <w:rsid w:val="000B6D35"/>
    <w:rsid w:val="000B6FB2"/>
    <w:rsid w:val="000B70A3"/>
    <w:rsid w:val="000B74BE"/>
    <w:rsid w:val="000B7622"/>
    <w:rsid w:val="000B78F2"/>
    <w:rsid w:val="000B7935"/>
    <w:rsid w:val="000B7A72"/>
    <w:rsid w:val="000B7AB3"/>
    <w:rsid w:val="000B7B67"/>
    <w:rsid w:val="000B7E84"/>
    <w:rsid w:val="000B7EA5"/>
    <w:rsid w:val="000B7FF6"/>
    <w:rsid w:val="000C02B6"/>
    <w:rsid w:val="000C07D2"/>
    <w:rsid w:val="000C07FA"/>
    <w:rsid w:val="000C0902"/>
    <w:rsid w:val="000C0CE0"/>
    <w:rsid w:val="000C0E44"/>
    <w:rsid w:val="000C0F49"/>
    <w:rsid w:val="000C1B21"/>
    <w:rsid w:val="000C20A3"/>
    <w:rsid w:val="000C2884"/>
    <w:rsid w:val="000C292E"/>
    <w:rsid w:val="000C2B5B"/>
    <w:rsid w:val="000C3602"/>
    <w:rsid w:val="000C363A"/>
    <w:rsid w:val="000C3EB7"/>
    <w:rsid w:val="000C424D"/>
    <w:rsid w:val="000C45C6"/>
    <w:rsid w:val="000C46E6"/>
    <w:rsid w:val="000C4827"/>
    <w:rsid w:val="000C48E7"/>
    <w:rsid w:val="000C4BF3"/>
    <w:rsid w:val="000C5017"/>
    <w:rsid w:val="000C509C"/>
    <w:rsid w:val="000C5224"/>
    <w:rsid w:val="000C524B"/>
    <w:rsid w:val="000C5253"/>
    <w:rsid w:val="000C52C1"/>
    <w:rsid w:val="000C56FA"/>
    <w:rsid w:val="000C59BB"/>
    <w:rsid w:val="000C5E25"/>
    <w:rsid w:val="000C611B"/>
    <w:rsid w:val="000C624C"/>
    <w:rsid w:val="000C6590"/>
    <w:rsid w:val="000C67B9"/>
    <w:rsid w:val="000C6956"/>
    <w:rsid w:val="000C6F0E"/>
    <w:rsid w:val="000C7017"/>
    <w:rsid w:val="000C7098"/>
    <w:rsid w:val="000C74C0"/>
    <w:rsid w:val="000C77C4"/>
    <w:rsid w:val="000C7AAE"/>
    <w:rsid w:val="000C7BE9"/>
    <w:rsid w:val="000C7E9A"/>
    <w:rsid w:val="000D0DC1"/>
    <w:rsid w:val="000D15B1"/>
    <w:rsid w:val="000D1606"/>
    <w:rsid w:val="000D16DB"/>
    <w:rsid w:val="000D18A4"/>
    <w:rsid w:val="000D198D"/>
    <w:rsid w:val="000D1A92"/>
    <w:rsid w:val="000D1E9D"/>
    <w:rsid w:val="000D2307"/>
    <w:rsid w:val="000D25F1"/>
    <w:rsid w:val="000D2755"/>
    <w:rsid w:val="000D2904"/>
    <w:rsid w:val="000D2ED3"/>
    <w:rsid w:val="000D37AC"/>
    <w:rsid w:val="000D3942"/>
    <w:rsid w:val="000D3978"/>
    <w:rsid w:val="000D3C6F"/>
    <w:rsid w:val="000D3FCF"/>
    <w:rsid w:val="000D41B7"/>
    <w:rsid w:val="000D4784"/>
    <w:rsid w:val="000D4AF8"/>
    <w:rsid w:val="000D4D32"/>
    <w:rsid w:val="000D4DAC"/>
    <w:rsid w:val="000D56AF"/>
    <w:rsid w:val="000D56E9"/>
    <w:rsid w:val="000D58AE"/>
    <w:rsid w:val="000D5B1A"/>
    <w:rsid w:val="000D5C73"/>
    <w:rsid w:val="000D5D10"/>
    <w:rsid w:val="000D5DAB"/>
    <w:rsid w:val="000D623A"/>
    <w:rsid w:val="000D62AC"/>
    <w:rsid w:val="000D64C7"/>
    <w:rsid w:val="000D6759"/>
    <w:rsid w:val="000D6779"/>
    <w:rsid w:val="000D6BB9"/>
    <w:rsid w:val="000D6DC2"/>
    <w:rsid w:val="000D6F9A"/>
    <w:rsid w:val="000D6FC2"/>
    <w:rsid w:val="000D7129"/>
    <w:rsid w:val="000D77B1"/>
    <w:rsid w:val="000D7B23"/>
    <w:rsid w:val="000D7B88"/>
    <w:rsid w:val="000D7CF2"/>
    <w:rsid w:val="000D7D79"/>
    <w:rsid w:val="000D7E97"/>
    <w:rsid w:val="000E02C9"/>
    <w:rsid w:val="000E0E02"/>
    <w:rsid w:val="000E0EDA"/>
    <w:rsid w:val="000E10A6"/>
    <w:rsid w:val="000E129D"/>
    <w:rsid w:val="000E1526"/>
    <w:rsid w:val="000E154B"/>
    <w:rsid w:val="000E189E"/>
    <w:rsid w:val="000E1F18"/>
    <w:rsid w:val="000E20DE"/>
    <w:rsid w:val="000E22C7"/>
    <w:rsid w:val="000E23C4"/>
    <w:rsid w:val="000E25AA"/>
    <w:rsid w:val="000E27B7"/>
    <w:rsid w:val="000E288E"/>
    <w:rsid w:val="000E28F0"/>
    <w:rsid w:val="000E2BF6"/>
    <w:rsid w:val="000E3771"/>
    <w:rsid w:val="000E3BE4"/>
    <w:rsid w:val="000E4035"/>
    <w:rsid w:val="000E412A"/>
    <w:rsid w:val="000E45FD"/>
    <w:rsid w:val="000E4907"/>
    <w:rsid w:val="000E52FD"/>
    <w:rsid w:val="000E591E"/>
    <w:rsid w:val="000E59EF"/>
    <w:rsid w:val="000E59F7"/>
    <w:rsid w:val="000E5A7E"/>
    <w:rsid w:val="000E5BCD"/>
    <w:rsid w:val="000E5FE7"/>
    <w:rsid w:val="000E63B7"/>
    <w:rsid w:val="000E63BD"/>
    <w:rsid w:val="000E64C7"/>
    <w:rsid w:val="000E671A"/>
    <w:rsid w:val="000E6738"/>
    <w:rsid w:val="000E687B"/>
    <w:rsid w:val="000E6BD1"/>
    <w:rsid w:val="000E6EBA"/>
    <w:rsid w:val="000E724E"/>
    <w:rsid w:val="000E7CEA"/>
    <w:rsid w:val="000E7E13"/>
    <w:rsid w:val="000F08D8"/>
    <w:rsid w:val="000F0DA0"/>
    <w:rsid w:val="000F0E78"/>
    <w:rsid w:val="000F0F1D"/>
    <w:rsid w:val="000F1427"/>
    <w:rsid w:val="000F161F"/>
    <w:rsid w:val="000F16D1"/>
    <w:rsid w:val="000F16D2"/>
    <w:rsid w:val="000F1754"/>
    <w:rsid w:val="000F1BC3"/>
    <w:rsid w:val="000F1FB8"/>
    <w:rsid w:val="000F234E"/>
    <w:rsid w:val="000F26ED"/>
    <w:rsid w:val="000F316C"/>
    <w:rsid w:val="000F3203"/>
    <w:rsid w:val="000F37F3"/>
    <w:rsid w:val="000F3A71"/>
    <w:rsid w:val="000F4AA8"/>
    <w:rsid w:val="000F5064"/>
    <w:rsid w:val="000F51CD"/>
    <w:rsid w:val="000F54B9"/>
    <w:rsid w:val="000F55CD"/>
    <w:rsid w:val="000F5B77"/>
    <w:rsid w:val="000F60E9"/>
    <w:rsid w:val="000F6287"/>
    <w:rsid w:val="000F6534"/>
    <w:rsid w:val="000F65B6"/>
    <w:rsid w:val="000F6787"/>
    <w:rsid w:val="000F68F8"/>
    <w:rsid w:val="000F6D51"/>
    <w:rsid w:val="000F7F9D"/>
    <w:rsid w:val="000F7FA0"/>
    <w:rsid w:val="0010017A"/>
    <w:rsid w:val="001002C2"/>
    <w:rsid w:val="0010054E"/>
    <w:rsid w:val="0010056B"/>
    <w:rsid w:val="00100772"/>
    <w:rsid w:val="00100924"/>
    <w:rsid w:val="00100B5B"/>
    <w:rsid w:val="00100CF5"/>
    <w:rsid w:val="00100EC4"/>
    <w:rsid w:val="00100FF8"/>
    <w:rsid w:val="00101100"/>
    <w:rsid w:val="00101115"/>
    <w:rsid w:val="0010133D"/>
    <w:rsid w:val="00101759"/>
    <w:rsid w:val="00101826"/>
    <w:rsid w:val="00101D5C"/>
    <w:rsid w:val="00102A1B"/>
    <w:rsid w:val="00102AA6"/>
    <w:rsid w:val="00102CA4"/>
    <w:rsid w:val="00102F5E"/>
    <w:rsid w:val="00103329"/>
    <w:rsid w:val="0010337B"/>
    <w:rsid w:val="00103605"/>
    <w:rsid w:val="00103981"/>
    <w:rsid w:val="001039A2"/>
    <w:rsid w:val="00103B5B"/>
    <w:rsid w:val="0010418A"/>
    <w:rsid w:val="0010473C"/>
    <w:rsid w:val="001051F9"/>
    <w:rsid w:val="00105274"/>
    <w:rsid w:val="00105300"/>
    <w:rsid w:val="001059A2"/>
    <w:rsid w:val="00106135"/>
    <w:rsid w:val="0010694B"/>
    <w:rsid w:val="00106E99"/>
    <w:rsid w:val="0010706F"/>
    <w:rsid w:val="0010732B"/>
    <w:rsid w:val="001076D3"/>
    <w:rsid w:val="00107C64"/>
    <w:rsid w:val="00107F21"/>
    <w:rsid w:val="001104D9"/>
    <w:rsid w:val="001105EF"/>
    <w:rsid w:val="00110676"/>
    <w:rsid w:val="001109F5"/>
    <w:rsid w:val="00110DF9"/>
    <w:rsid w:val="001117C6"/>
    <w:rsid w:val="00111DB4"/>
    <w:rsid w:val="001120E4"/>
    <w:rsid w:val="001120F1"/>
    <w:rsid w:val="0011242A"/>
    <w:rsid w:val="001124B6"/>
    <w:rsid w:val="00112550"/>
    <w:rsid w:val="001125B9"/>
    <w:rsid w:val="0011289C"/>
    <w:rsid w:val="00112B99"/>
    <w:rsid w:val="00112E67"/>
    <w:rsid w:val="00112EC4"/>
    <w:rsid w:val="0011324E"/>
    <w:rsid w:val="001139E5"/>
    <w:rsid w:val="00114017"/>
    <w:rsid w:val="00114042"/>
    <w:rsid w:val="001140AE"/>
    <w:rsid w:val="001146C9"/>
    <w:rsid w:val="00114CA1"/>
    <w:rsid w:val="001150D6"/>
    <w:rsid w:val="0011514C"/>
    <w:rsid w:val="001151BB"/>
    <w:rsid w:val="00115211"/>
    <w:rsid w:val="001152AB"/>
    <w:rsid w:val="001154FC"/>
    <w:rsid w:val="00115684"/>
    <w:rsid w:val="00115761"/>
    <w:rsid w:val="001157F3"/>
    <w:rsid w:val="00115CDC"/>
    <w:rsid w:val="00115D0D"/>
    <w:rsid w:val="00116140"/>
    <w:rsid w:val="001164A3"/>
    <w:rsid w:val="00116557"/>
    <w:rsid w:val="001167FF"/>
    <w:rsid w:val="0011683A"/>
    <w:rsid w:val="00116CFC"/>
    <w:rsid w:val="00116D50"/>
    <w:rsid w:val="00116DA9"/>
    <w:rsid w:val="0011705C"/>
    <w:rsid w:val="0011787F"/>
    <w:rsid w:val="00117B1C"/>
    <w:rsid w:val="0012123B"/>
    <w:rsid w:val="0012296C"/>
    <w:rsid w:val="0012296E"/>
    <w:rsid w:val="00122B3F"/>
    <w:rsid w:val="0012323A"/>
    <w:rsid w:val="00123318"/>
    <w:rsid w:val="00123714"/>
    <w:rsid w:val="00123D9B"/>
    <w:rsid w:val="00123E8F"/>
    <w:rsid w:val="00124010"/>
    <w:rsid w:val="001248A7"/>
    <w:rsid w:val="00124CFF"/>
    <w:rsid w:val="00124DCF"/>
    <w:rsid w:val="001250DC"/>
    <w:rsid w:val="00125971"/>
    <w:rsid w:val="00125A15"/>
    <w:rsid w:val="00125C12"/>
    <w:rsid w:val="00125D61"/>
    <w:rsid w:val="001260BD"/>
    <w:rsid w:val="00126AFF"/>
    <w:rsid w:val="00126B85"/>
    <w:rsid w:val="00126C12"/>
    <w:rsid w:val="00126E21"/>
    <w:rsid w:val="0013006A"/>
    <w:rsid w:val="00130282"/>
    <w:rsid w:val="001302F0"/>
    <w:rsid w:val="00130495"/>
    <w:rsid w:val="00130841"/>
    <w:rsid w:val="00130AA3"/>
    <w:rsid w:val="00130BDD"/>
    <w:rsid w:val="00130D30"/>
    <w:rsid w:val="00130D58"/>
    <w:rsid w:val="00130F20"/>
    <w:rsid w:val="001311CA"/>
    <w:rsid w:val="00131679"/>
    <w:rsid w:val="001316B2"/>
    <w:rsid w:val="00132071"/>
    <w:rsid w:val="001323DD"/>
    <w:rsid w:val="0013246C"/>
    <w:rsid w:val="001325E0"/>
    <w:rsid w:val="00132755"/>
    <w:rsid w:val="00132921"/>
    <w:rsid w:val="00132E4E"/>
    <w:rsid w:val="00132FB9"/>
    <w:rsid w:val="00133051"/>
    <w:rsid w:val="00133DC0"/>
    <w:rsid w:val="001340A1"/>
    <w:rsid w:val="00134369"/>
    <w:rsid w:val="0013501F"/>
    <w:rsid w:val="00135AB5"/>
    <w:rsid w:val="001368CF"/>
    <w:rsid w:val="001371DF"/>
    <w:rsid w:val="00137257"/>
    <w:rsid w:val="001377B5"/>
    <w:rsid w:val="00137A75"/>
    <w:rsid w:val="0014049B"/>
    <w:rsid w:val="00140933"/>
    <w:rsid w:val="00140960"/>
    <w:rsid w:val="00140C11"/>
    <w:rsid w:val="00140E65"/>
    <w:rsid w:val="00140F4D"/>
    <w:rsid w:val="001411A5"/>
    <w:rsid w:val="00141253"/>
    <w:rsid w:val="0014141D"/>
    <w:rsid w:val="00141825"/>
    <w:rsid w:val="0014191F"/>
    <w:rsid w:val="001419BD"/>
    <w:rsid w:val="00141AAE"/>
    <w:rsid w:val="00142267"/>
    <w:rsid w:val="0014257A"/>
    <w:rsid w:val="0014270F"/>
    <w:rsid w:val="001436FF"/>
    <w:rsid w:val="00143AB6"/>
    <w:rsid w:val="00143CE6"/>
    <w:rsid w:val="001441D5"/>
    <w:rsid w:val="0014421C"/>
    <w:rsid w:val="001447AC"/>
    <w:rsid w:val="00144875"/>
    <w:rsid w:val="00144D27"/>
    <w:rsid w:val="00145074"/>
    <w:rsid w:val="001450F4"/>
    <w:rsid w:val="00145249"/>
    <w:rsid w:val="00145759"/>
    <w:rsid w:val="00145B0D"/>
    <w:rsid w:val="00145E25"/>
    <w:rsid w:val="00145EC3"/>
    <w:rsid w:val="0014603A"/>
    <w:rsid w:val="00146067"/>
    <w:rsid w:val="00146B32"/>
    <w:rsid w:val="00147443"/>
    <w:rsid w:val="00147DA1"/>
    <w:rsid w:val="00150228"/>
    <w:rsid w:val="001503A2"/>
    <w:rsid w:val="0015075A"/>
    <w:rsid w:val="0015144E"/>
    <w:rsid w:val="00152694"/>
    <w:rsid w:val="00152695"/>
    <w:rsid w:val="001527FA"/>
    <w:rsid w:val="00152836"/>
    <w:rsid w:val="00152FD2"/>
    <w:rsid w:val="00153351"/>
    <w:rsid w:val="0015337D"/>
    <w:rsid w:val="0015369D"/>
    <w:rsid w:val="0015383C"/>
    <w:rsid w:val="001538EB"/>
    <w:rsid w:val="00153B66"/>
    <w:rsid w:val="00153D5C"/>
    <w:rsid w:val="00153DB4"/>
    <w:rsid w:val="001541E6"/>
    <w:rsid w:val="0015457C"/>
    <w:rsid w:val="00154EAC"/>
    <w:rsid w:val="00155116"/>
    <w:rsid w:val="00155251"/>
    <w:rsid w:val="00155439"/>
    <w:rsid w:val="00156232"/>
    <w:rsid w:val="00156691"/>
    <w:rsid w:val="00156716"/>
    <w:rsid w:val="0015688D"/>
    <w:rsid w:val="00156970"/>
    <w:rsid w:val="00156BE7"/>
    <w:rsid w:val="00156E9C"/>
    <w:rsid w:val="00156EF5"/>
    <w:rsid w:val="00156EFB"/>
    <w:rsid w:val="0015729A"/>
    <w:rsid w:val="00157391"/>
    <w:rsid w:val="00157711"/>
    <w:rsid w:val="00157830"/>
    <w:rsid w:val="001579B3"/>
    <w:rsid w:val="00157F69"/>
    <w:rsid w:val="00160186"/>
    <w:rsid w:val="00160261"/>
    <w:rsid w:val="0016099C"/>
    <w:rsid w:val="00160D3D"/>
    <w:rsid w:val="00160EDA"/>
    <w:rsid w:val="00161510"/>
    <w:rsid w:val="00161531"/>
    <w:rsid w:val="00161C00"/>
    <w:rsid w:val="00161E2F"/>
    <w:rsid w:val="00161F6E"/>
    <w:rsid w:val="0016205B"/>
    <w:rsid w:val="001621A5"/>
    <w:rsid w:val="00162460"/>
    <w:rsid w:val="00162497"/>
    <w:rsid w:val="00162820"/>
    <w:rsid w:val="00162942"/>
    <w:rsid w:val="00162AB2"/>
    <w:rsid w:val="00162BE5"/>
    <w:rsid w:val="00162D00"/>
    <w:rsid w:val="00162E2B"/>
    <w:rsid w:val="00162E2F"/>
    <w:rsid w:val="00162E33"/>
    <w:rsid w:val="00162F3C"/>
    <w:rsid w:val="00162FBE"/>
    <w:rsid w:val="0016334B"/>
    <w:rsid w:val="001639D4"/>
    <w:rsid w:val="001640D4"/>
    <w:rsid w:val="001648BA"/>
    <w:rsid w:val="001648D8"/>
    <w:rsid w:val="0016499B"/>
    <w:rsid w:val="00164B5B"/>
    <w:rsid w:val="00164CF5"/>
    <w:rsid w:val="00164DDC"/>
    <w:rsid w:val="00164DF4"/>
    <w:rsid w:val="00166312"/>
    <w:rsid w:val="00166815"/>
    <w:rsid w:val="00166DD9"/>
    <w:rsid w:val="001673C6"/>
    <w:rsid w:val="00167568"/>
    <w:rsid w:val="00167D8C"/>
    <w:rsid w:val="00170740"/>
    <w:rsid w:val="00170923"/>
    <w:rsid w:val="00170B9A"/>
    <w:rsid w:val="00170BC6"/>
    <w:rsid w:val="00170E82"/>
    <w:rsid w:val="00171191"/>
    <w:rsid w:val="00171498"/>
    <w:rsid w:val="0017159B"/>
    <w:rsid w:val="00171A6D"/>
    <w:rsid w:val="00171AE1"/>
    <w:rsid w:val="0017250C"/>
    <w:rsid w:val="00172970"/>
    <w:rsid w:val="00172A96"/>
    <w:rsid w:val="00173141"/>
    <w:rsid w:val="00173341"/>
    <w:rsid w:val="001734A4"/>
    <w:rsid w:val="0017362F"/>
    <w:rsid w:val="00173910"/>
    <w:rsid w:val="00174103"/>
    <w:rsid w:val="001741E5"/>
    <w:rsid w:val="00174837"/>
    <w:rsid w:val="001748BE"/>
    <w:rsid w:val="00174A1D"/>
    <w:rsid w:val="00174A57"/>
    <w:rsid w:val="00174BAC"/>
    <w:rsid w:val="001752C5"/>
    <w:rsid w:val="001752E8"/>
    <w:rsid w:val="001753DC"/>
    <w:rsid w:val="001757E1"/>
    <w:rsid w:val="00175930"/>
    <w:rsid w:val="00175CEB"/>
    <w:rsid w:val="00175DAA"/>
    <w:rsid w:val="00176142"/>
    <w:rsid w:val="001761D4"/>
    <w:rsid w:val="0017644B"/>
    <w:rsid w:val="001765CB"/>
    <w:rsid w:val="00176709"/>
    <w:rsid w:val="00176757"/>
    <w:rsid w:val="0017681C"/>
    <w:rsid w:val="00176994"/>
    <w:rsid w:val="00176ACE"/>
    <w:rsid w:val="00176F2A"/>
    <w:rsid w:val="001771DB"/>
    <w:rsid w:val="0017735B"/>
    <w:rsid w:val="001775D3"/>
    <w:rsid w:val="001777E6"/>
    <w:rsid w:val="00177CB0"/>
    <w:rsid w:val="001800F2"/>
    <w:rsid w:val="00180397"/>
    <w:rsid w:val="001805E5"/>
    <w:rsid w:val="00180741"/>
    <w:rsid w:val="00180926"/>
    <w:rsid w:val="00180A31"/>
    <w:rsid w:val="00180B12"/>
    <w:rsid w:val="00180C98"/>
    <w:rsid w:val="00180D09"/>
    <w:rsid w:val="00180D40"/>
    <w:rsid w:val="00180DB5"/>
    <w:rsid w:val="00181003"/>
    <w:rsid w:val="0018108F"/>
    <w:rsid w:val="00181227"/>
    <w:rsid w:val="00181818"/>
    <w:rsid w:val="00181902"/>
    <w:rsid w:val="00181A06"/>
    <w:rsid w:val="00181A48"/>
    <w:rsid w:val="00181BE7"/>
    <w:rsid w:val="00181E0B"/>
    <w:rsid w:val="00181E6B"/>
    <w:rsid w:val="001820F8"/>
    <w:rsid w:val="00182228"/>
    <w:rsid w:val="0018239A"/>
    <w:rsid w:val="001825B9"/>
    <w:rsid w:val="001829CE"/>
    <w:rsid w:val="00182F43"/>
    <w:rsid w:val="00183222"/>
    <w:rsid w:val="00183454"/>
    <w:rsid w:val="00183571"/>
    <w:rsid w:val="001835C5"/>
    <w:rsid w:val="00183707"/>
    <w:rsid w:val="00183781"/>
    <w:rsid w:val="00183DAF"/>
    <w:rsid w:val="0018416E"/>
    <w:rsid w:val="001843C6"/>
    <w:rsid w:val="0018447E"/>
    <w:rsid w:val="00184604"/>
    <w:rsid w:val="001846E7"/>
    <w:rsid w:val="00184BA2"/>
    <w:rsid w:val="00184D2F"/>
    <w:rsid w:val="00185200"/>
    <w:rsid w:val="0018529C"/>
    <w:rsid w:val="001852FD"/>
    <w:rsid w:val="0018549B"/>
    <w:rsid w:val="00185657"/>
    <w:rsid w:val="00185732"/>
    <w:rsid w:val="001857B1"/>
    <w:rsid w:val="001858CF"/>
    <w:rsid w:val="0018593B"/>
    <w:rsid w:val="00185AEC"/>
    <w:rsid w:val="00185B5A"/>
    <w:rsid w:val="00185B9E"/>
    <w:rsid w:val="00185ECA"/>
    <w:rsid w:val="00186334"/>
    <w:rsid w:val="00186653"/>
    <w:rsid w:val="0018681B"/>
    <w:rsid w:val="00186DC6"/>
    <w:rsid w:val="00186E5C"/>
    <w:rsid w:val="0018716F"/>
    <w:rsid w:val="001871C8"/>
    <w:rsid w:val="00187315"/>
    <w:rsid w:val="00187455"/>
    <w:rsid w:val="0018762D"/>
    <w:rsid w:val="001877F8"/>
    <w:rsid w:val="001879CB"/>
    <w:rsid w:val="00187E68"/>
    <w:rsid w:val="00187F3B"/>
    <w:rsid w:val="00190527"/>
    <w:rsid w:val="00190BB0"/>
    <w:rsid w:val="00190EAF"/>
    <w:rsid w:val="0019130F"/>
    <w:rsid w:val="00191344"/>
    <w:rsid w:val="00191483"/>
    <w:rsid w:val="001915F2"/>
    <w:rsid w:val="0019170F"/>
    <w:rsid w:val="00191B89"/>
    <w:rsid w:val="00191E91"/>
    <w:rsid w:val="00192251"/>
    <w:rsid w:val="001925D5"/>
    <w:rsid w:val="001927F7"/>
    <w:rsid w:val="00192B3A"/>
    <w:rsid w:val="00192CBB"/>
    <w:rsid w:val="00192DDC"/>
    <w:rsid w:val="001933BC"/>
    <w:rsid w:val="001935F8"/>
    <w:rsid w:val="0019366B"/>
    <w:rsid w:val="001936DA"/>
    <w:rsid w:val="0019375A"/>
    <w:rsid w:val="0019388F"/>
    <w:rsid w:val="001938C3"/>
    <w:rsid w:val="00193F58"/>
    <w:rsid w:val="00194244"/>
    <w:rsid w:val="00194546"/>
    <w:rsid w:val="00194994"/>
    <w:rsid w:val="00194CCD"/>
    <w:rsid w:val="00194D02"/>
    <w:rsid w:val="00194E9E"/>
    <w:rsid w:val="001950D0"/>
    <w:rsid w:val="001950DD"/>
    <w:rsid w:val="00195134"/>
    <w:rsid w:val="001952DE"/>
    <w:rsid w:val="0019587F"/>
    <w:rsid w:val="00195996"/>
    <w:rsid w:val="00195AB3"/>
    <w:rsid w:val="00195BE5"/>
    <w:rsid w:val="00196577"/>
    <w:rsid w:val="001966F6"/>
    <w:rsid w:val="0019684E"/>
    <w:rsid w:val="001968FE"/>
    <w:rsid w:val="001970DA"/>
    <w:rsid w:val="00197416"/>
    <w:rsid w:val="001977AF"/>
    <w:rsid w:val="00197E0A"/>
    <w:rsid w:val="00197E9B"/>
    <w:rsid w:val="00197FC1"/>
    <w:rsid w:val="00197FD7"/>
    <w:rsid w:val="001A00CD"/>
    <w:rsid w:val="001A047D"/>
    <w:rsid w:val="001A049D"/>
    <w:rsid w:val="001A091F"/>
    <w:rsid w:val="001A0CF9"/>
    <w:rsid w:val="001A0D5D"/>
    <w:rsid w:val="001A14AD"/>
    <w:rsid w:val="001A15C4"/>
    <w:rsid w:val="001A1853"/>
    <w:rsid w:val="001A1C95"/>
    <w:rsid w:val="001A2426"/>
    <w:rsid w:val="001A251F"/>
    <w:rsid w:val="001A267E"/>
    <w:rsid w:val="001A2844"/>
    <w:rsid w:val="001A2A5D"/>
    <w:rsid w:val="001A3142"/>
    <w:rsid w:val="001A318C"/>
    <w:rsid w:val="001A31C8"/>
    <w:rsid w:val="001A32DB"/>
    <w:rsid w:val="001A32FC"/>
    <w:rsid w:val="001A341F"/>
    <w:rsid w:val="001A38B3"/>
    <w:rsid w:val="001A39EC"/>
    <w:rsid w:val="001A41AF"/>
    <w:rsid w:val="001A42EC"/>
    <w:rsid w:val="001A47A8"/>
    <w:rsid w:val="001A485B"/>
    <w:rsid w:val="001A4EC4"/>
    <w:rsid w:val="001A530E"/>
    <w:rsid w:val="001A581E"/>
    <w:rsid w:val="001A626C"/>
    <w:rsid w:val="001A63FC"/>
    <w:rsid w:val="001A67BB"/>
    <w:rsid w:val="001A6926"/>
    <w:rsid w:val="001A6CB3"/>
    <w:rsid w:val="001A6EB7"/>
    <w:rsid w:val="001A7011"/>
    <w:rsid w:val="001A757B"/>
    <w:rsid w:val="001A77C5"/>
    <w:rsid w:val="001A7810"/>
    <w:rsid w:val="001A7CF7"/>
    <w:rsid w:val="001A7E2B"/>
    <w:rsid w:val="001B00BB"/>
    <w:rsid w:val="001B0282"/>
    <w:rsid w:val="001B0529"/>
    <w:rsid w:val="001B0A28"/>
    <w:rsid w:val="001B0D65"/>
    <w:rsid w:val="001B0E33"/>
    <w:rsid w:val="001B14AA"/>
    <w:rsid w:val="001B16BB"/>
    <w:rsid w:val="001B184A"/>
    <w:rsid w:val="001B1C13"/>
    <w:rsid w:val="001B1D49"/>
    <w:rsid w:val="001B20CE"/>
    <w:rsid w:val="001B248F"/>
    <w:rsid w:val="001B251C"/>
    <w:rsid w:val="001B3491"/>
    <w:rsid w:val="001B3815"/>
    <w:rsid w:val="001B3DFE"/>
    <w:rsid w:val="001B3F59"/>
    <w:rsid w:val="001B40C7"/>
    <w:rsid w:val="001B554A"/>
    <w:rsid w:val="001B5556"/>
    <w:rsid w:val="001B5704"/>
    <w:rsid w:val="001B58B7"/>
    <w:rsid w:val="001B5991"/>
    <w:rsid w:val="001B6070"/>
    <w:rsid w:val="001B6433"/>
    <w:rsid w:val="001B6536"/>
    <w:rsid w:val="001B7637"/>
    <w:rsid w:val="001B7659"/>
    <w:rsid w:val="001B7E29"/>
    <w:rsid w:val="001B7F23"/>
    <w:rsid w:val="001C0245"/>
    <w:rsid w:val="001C0397"/>
    <w:rsid w:val="001C0E64"/>
    <w:rsid w:val="001C0F48"/>
    <w:rsid w:val="001C1373"/>
    <w:rsid w:val="001C15FC"/>
    <w:rsid w:val="001C18CF"/>
    <w:rsid w:val="001C1ECA"/>
    <w:rsid w:val="001C1F40"/>
    <w:rsid w:val="001C211B"/>
    <w:rsid w:val="001C2465"/>
    <w:rsid w:val="001C2B2E"/>
    <w:rsid w:val="001C316D"/>
    <w:rsid w:val="001C32F0"/>
    <w:rsid w:val="001C36B3"/>
    <w:rsid w:val="001C37AC"/>
    <w:rsid w:val="001C3A88"/>
    <w:rsid w:val="001C3D1A"/>
    <w:rsid w:val="001C3D79"/>
    <w:rsid w:val="001C4201"/>
    <w:rsid w:val="001C4376"/>
    <w:rsid w:val="001C45D7"/>
    <w:rsid w:val="001C47BB"/>
    <w:rsid w:val="001C48C8"/>
    <w:rsid w:val="001C4BCB"/>
    <w:rsid w:val="001C4EB5"/>
    <w:rsid w:val="001C5260"/>
    <w:rsid w:val="001C541A"/>
    <w:rsid w:val="001C59ED"/>
    <w:rsid w:val="001C5C85"/>
    <w:rsid w:val="001C6208"/>
    <w:rsid w:val="001C6562"/>
    <w:rsid w:val="001C667A"/>
    <w:rsid w:val="001C6823"/>
    <w:rsid w:val="001C68C3"/>
    <w:rsid w:val="001C6CD0"/>
    <w:rsid w:val="001C6DAE"/>
    <w:rsid w:val="001C6F67"/>
    <w:rsid w:val="001C6FF2"/>
    <w:rsid w:val="001C70E5"/>
    <w:rsid w:val="001C73EF"/>
    <w:rsid w:val="001C75D0"/>
    <w:rsid w:val="001C7A10"/>
    <w:rsid w:val="001C7DFA"/>
    <w:rsid w:val="001D01EF"/>
    <w:rsid w:val="001D039F"/>
    <w:rsid w:val="001D06FB"/>
    <w:rsid w:val="001D0979"/>
    <w:rsid w:val="001D0BD6"/>
    <w:rsid w:val="001D0EEE"/>
    <w:rsid w:val="001D1035"/>
    <w:rsid w:val="001D1520"/>
    <w:rsid w:val="001D21BB"/>
    <w:rsid w:val="001D2227"/>
    <w:rsid w:val="001D2377"/>
    <w:rsid w:val="001D2807"/>
    <w:rsid w:val="001D28E8"/>
    <w:rsid w:val="001D2F63"/>
    <w:rsid w:val="001D3778"/>
    <w:rsid w:val="001D3838"/>
    <w:rsid w:val="001D3875"/>
    <w:rsid w:val="001D3C85"/>
    <w:rsid w:val="001D3D94"/>
    <w:rsid w:val="001D3ECE"/>
    <w:rsid w:val="001D41FD"/>
    <w:rsid w:val="001D4356"/>
    <w:rsid w:val="001D4586"/>
    <w:rsid w:val="001D45D6"/>
    <w:rsid w:val="001D4EDB"/>
    <w:rsid w:val="001D4FC8"/>
    <w:rsid w:val="001D51A2"/>
    <w:rsid w:val="001D5335"/>
    <w:rsid w:val="001D5512"/>
    <w:rsid w:val="001D59E4"/>
    <w:rsid w:val="001D5DA7"/>
    <w:rsid w:val="001D6597"/>
    <w:rsid w:val="001D686D"/>
    <w:rsid w:val="001D68E7"/>
    <w:rsid w:val="001D7269"/>
    <w:rsid w:val="001D7435"/>
    <w:rsid w:val="001D75F1"/>
    <w:rsid w:val="001D7987"/>
    <w:rsid w:val="001D7AE1"/>
    <w:rsid w:val="001E052B"/>
    <w:rsid w:val="001E0948"/>
    <w:rsid w:val="001E0AA1"/>
    <w:rsid w:val="001E0BC2"/>
    <w:rsid w:val="001E0FB3"/>
    <w:rsid w:val="001E0FE6"/>
    <w:rsid w:val="001E1417"/>
    <w:rsid w:val="001E1498"/>
    <w:rsid w:val="001E1520"/>
    <w:rsid w:val="001E169E"/>
    <w:rsid w:val="001E17F6"/>
    <w:rsid w:val="001E17FF"/>
    <w:rsid w:val="001E18F6"/>
    <w:rsid w:val="001E1A1B"/>
    <w:rsid w:val="001E1BD9"/>
    <w:rsid w:val="001E254B"/>
    <w:rsid w:val="001E2841"/>
    <w:rsid w:val="001E2B16"/>
    <w:rsid w:val="001E2CC8"/>
    <w:rsid w:val="001E2DEE"/>
    <w:rsid w:val="001E428A"/>
    <w:rsid w:val="001E4436"/>
    <w:rsid w:val="001E46C5"/>
    <w:rsid w:val="001E4753"/>
    <w:rsid w:val="001E4BCD"/>
    <w:rsid w:val="001E4C01"/>
    <w:rsid w:val="001E4EDC"/>
    <w:rsid w:val="001E508E"/>
    <w:rsid w:val="001E57D1"/>
    <w:rsid w:val="001E58E6"/>
    <w:rsid w:val="001E5A27"/>
    <w:rsid w:val="001E5BE1"/>
    <w:rsid w:val="001E5CAC"/>
    <w:rsid w:val="001E5F3D"/>
    <w:rsid w:val="001E5F44"/>
    <w:rsid w:val="001E60C8"/>
    <w:rsid w:val="001E6543"/>
    <w:rsid w:val="001E6CA4"/>
    <w:rsid w:val="001E7206"/>
    <w:rsid w:val="001E7316"/>
    <w:rsid w:val="001E7868"/>
    <w:rsid w:val="001E7888"/>
    <w:rsid w:val="001E7893"/>
    <w:rsid w:val="001E78CF"/>
    <w:rsid w:val="001E7A1E"/>
    <w:rsid w:val="001E7B8F"/>
    <w:rsid w:val="001F0108"/>
    <w:rsid w:val="001F08F2"/>
    <w:rsid w:val="001F08FA"/>
    <w:rsid w:val="001F128E"/>
    <w:rsid w:val="001F1C86"/>
    <w:rsid w:val="001F2222"/>
    <w:rsid w:val="001F229E"/>
    <w:rsid w:val="001F22F3"/>
    <w:rsid w:val="001F278F"/>
    <w:rsid w:val="001F2CE4"/>
    <w:rsid w:val="001F2EA3"/>
    <w:rsid w:val="001F3050"/>
    <w:rsid w:val="001F351B"/>
    <w:rsid w:val="001F36A8"/>
    <w:rsid w:val="001F37CB"/>
    <w:rsid w:val="001F381F"/>
    <w:rsid w:val="001F3C20"/>
    <w:rsid w:val="001F4100"/>
    <w:rsid w:val="001F41BE"/>
    <w:rsid w:val="001F43C4"/>
    <w:rsid w:val="001F44B4"/>
    <w:rsid w:val="001F44EA"/>
    <w:rsid w:val="001F45F1"/>
    <w:rsid w:val="001F46EC"/>
    <w:rsid w:val="001F4C17"/>
    <w:rsid w:val="001F4EED"/>
    <w:rsid w:val="001F5982"/>
    <w:rsid w:val="001F6075"/>
    <w:rsid w:val="001F610D"/>
    <w:rsid w:val="001F6264"/>
    <w:rsid w:val="001F62F0"/>
    <w:rsid w:val="001F6688"/>
    <w:rsid w:val="001F6A64"/>
    <w:rsid w:val="001F6B1D"/>
    <w:rsid w:val="001F778C"/>
    <w:rsid w:val="001F784E"/>
    <w:rsid w:val="001F7C9E"/>
    <w:rsid w:val="001F7CF9"/>
    <w:rsid w:val="001F7E09"/>
    <w:rsid w:val="001F7FF7"/>
    <w:rsid w:val="00200294"/>
    <w:rsid w:val="002004DC"/>
    <w:rsid w:val="002006D6"/>
    <w:rsid w:val="00200AD2"/>
    <w:rsid w:val="00201148"/>
    <w:rsid w:val="00201273"/>
    <w:rsid w:val="002012DA"/>
    <w:rsid w:val="00201598"/>
    <w:rsid w:val="002021AE"/>
    <w:rsid w:val="00202331"/>
    <w:rsid w:val="002027F7"/>
    <w:rsid w:val="0020280C"/>
    <w:rsid w:val="00202B04"/>
    <w:rsid w:val="00202F45"/>
    <w:rsid w:val="002033C4"/>
    <w:rsid w:val="002036BF"/>
    <w:rsid w:val="00203700"/>
    <w:rsid w:val="00203DE5"/>
    <w:rsid w:val="00204637"/>
    <w:rsid w:val="0020475C"/>
    <w:rsid w:val="00204996"/>
    <w:rsid w:val="00204E04"/>
    <w:rsid w:val="00204F6C"/>
    <w:rsid w:val="00205059"/>
    <w:rsid w:val="0020543A"/>
    <w:rsid w:val="00205AC9"/>
    <w:rsid w:val="00205AFA"/>
    <w:rsid w:val="00205EE4"/>
    <w:rsid w:val="0020659C"/>
    <w:rsid w:val="00206ADE"/>
    <w:rsid w:val="002070DF"/>
    <w:rsid w:val="00207456"/>
    <w:rsid w:val="00207495"/>
    <w:rsid w:val="0020785A"/>
    <w:rsid w:val="00207C3B"/>
    <w:rsid w:val="00207DB4"/>
    <w:rsid w:val="002100B0"/>
    <w:rsid w:val="00210589"/>
    <w:rsid w:val="00210619"/>
    <w:rsid w:val="00210826"/>
    <w:rsid w:val="00210A0F"/>
    <w:rsid w:val="00210FC3"/>
    <w:rsid w:val="002111EA"/>
    <w:rsid w:val="00211500"/>
    <w:rsid w:val="0021177B"/>
    <w:rsid w:val="00211C48"/>
    <w:rsid w:val="00211DB2"/>
    <w:rsid w:val="00211DE5"/>
    <w:rsid w:val="002123D8"/>
    <w:rsid w:val="0021252C"/>
    <w:rsid w:val="00212712"/>
    <w:rsid w:val="002129F0"/>
    <w:rsid w:val="00212AE1"/>
    <w:rsid w:val="00212F94"/>
    <w:rsid w:val="002130B5"/>
    <w:rsid w:val="002131DB"/>
    <w:rsid w:val="002132B9"/>
    <w:rsid w:val="00213487"/>
    <w:rsid w:val="00213508"/>
    <w:rsid w:val="002137D3"/>
    <w:rsid w:val="002138A4"/>
    <w:rsid w:val="002141EA"/>
    <w:rsid w:val="00214768"/>
    <w:rsid w:val="00214834"/>
    <w:rsid w:val="002149B2"/>
    <w:rsid w:val="00214D9C"/>
    <w:rsid w:val="00214EAA"/>
    <w:rsid w:val="0021525D"/>
    <w:rsid w:val="002152E8"/>
    <w:rsid w:val="002154EB"/>
    <w:rsid w:val="00215CB0"/>
    <w:rsid w:val="00215D60"/>
    <w:rsid w:val="002160BC"/>
    <w:rsid w:val="002161B7"/>
    <w:rsid w:val="00216786"/>
    <w:rsid w:val="002168BD"/>
    <w:rsid w:val="00216C15"/>
    <w:rsid w:val="00216F41"/>
    <w:rsid w:val="00217155"/>
    <w:rsid w:val="00217177"/>
    <w:rsid w:val="002177B9"/>
    <w:rsid w:val="00217DCA"/>
    <w:rsid w:val="00220822"/>
    <w:rsid w:val="002208B8"/>
    <w:rsid w:val="002214E6"/>
    <w:rsid w:val="00221636"/>
    <w:rsid w:val="002217BC"/>
    <w:rsid w:val="00221858"/>
    <w:rsid w:val="00222603"/>
    <w:rsid w:val="002229C8"/>
    <w:rsid w:val="00222C9E"/>
    <w:rsid w:val="00222E15"/>
    <w:rsid w:val="00223281"/>
    <w:rsid w:val="0022330A"/>
    <w:rsid w:val="00223810"/>
    <w:rsid w:val="00223874"/>
    <w:rsid w:val="00223981"/>
    <w:rsid w:val="00223E30"/>
    <w:rsid w:val="00224024"/>
    <w:rsid w:val="002240C3"/>
    <w:rsid w:val="002240CB"/>
    <w:rsid w:val="00224103"/>
    <w:rsid w:val="002245A6"/>
    <w:rsid w:val="002245EE"/>
    <w:rsid w:val="00225007"/>
    <w:rsid w:val="0022564D"/>
    <w:rsid w:val="00225B03"/>
    <w:rsid w:val="00225B7E"/>
    <w:rsid w:val="00225D49"/>
    <w:rsid w:val="00225D80"/>
    <w:rsid w:val="00225E3A"/>
    <w:rsid w:val="00225F13"/>
    <w:rsid w:val="0022602C"/>
    <w:rsid w:val="00226463"/>
    <w:rsid w:val="00226B45"/>
    <w:rsid w:val="00226C17"/>
    <w:rsid w:val="00226D1E"/>
    <w:rsid w:val="00227208"/>
    <w:rsid w:val="00227B5F"/>
    <w:rsid w:val="00227FDF"/>
    <w:rsid w:val="00230009"/>
    <w:rsid w:val="0023013E"/>
    <w:rsid w:val="00230170"/>
    <w:rsid w:val="0023017D"/>
    <w:rsid w:val="002308A9"/>
    <w:rsid w:val="00230BC1"/>
    <w:rsid w:val="00231089"/>
    <w:rsid w:val="00231564"/>
    <w:rsid w:val="00231642"/>
    <w:rsid w:val="00231790"/>
    <w:rsid w:val="00231B5B"/>
    <w:rsid w:val="00231E5D"/>
    <w:rsid w:val="00231F94"/>
    <w:rsid w:val="00232032"/>
    <w:rsid w:val="0023223D"/>
    <w:rsid w:val="0023269C"/>
    <w:rsid w:val="002327FD"/>
    <w:rsid w:val="0023289D"/>
    <w:rsid w:val="00232C22"/>
    <w:rsid w:val="00232D2D"/>
    <w:rsid w:val="00232DB5"/>
    <w:rsid w:val="00233B34"/>
    <w:rsid w:val="00233F21"/>
    <w:rsid w:val="00234649"/>
    <w:rsid w:val="00234AEB"/>
    <w:rsid w:val="002350B0"/>
    <w:rsid w:val="002359C1"/>
    <w:rsid w:val="00235E62"/>
    <w:rsid w:val="00235E92"/>
    <w:rsid w:val="00235F1E"/>
    <w:rsid w:val="00236170"/>
    <w:rsid w:val="00236306"/>
    <w:rsid w:val="0023641D"/>
    <w:rsid w:val="00237549"/>
    <w:rsid w:val="00240021"/>
    <w:rsid w:val="00240252"/>
    <w:rsid w:val="00240260"/>
    <w:rsid w:val="00240420"/>
    <w:rsid w:val="00240588"/>
    <w:rsid w:val="00240A1D"/>
    <w:rsid w:val="00240D09"/>
    <w:rsid w:val="00240F5C"/>
    <w:rsid w:val="00241453"/>
    <w:rsid w:val="00241769"/>
    <w:rsid w:val="00241F4D"/>
    <w:rsid w:val="002422E6"/>
    <w:rsid w:val="0024235B"/>
    <w:rsid w:val="00242382"/>
    <w:rsid w:val="00242CC0"/>
    <w:rsid w:val="00242CD5"/>
    <w:rsid w:val="00242D4F"/>
    <w:rsid w:val="00243087"/>
    <w:rsid w:val="002431DD"/>
    <w:rsid w:val="002435A6"/>
    <w:rsid w:val="0024368E"/>
    <w:rsid w:val="002436CE"/>
    <w:rsid w:val="002436F2"/>
    <w:rsid w:val="00243AFA"/>
    <w:rsid w:val="00244385"/>
    <w:rsid w:val="0024442C"/>
    <w:rsid w:val="00244C2C"/>
    <w:rsid w:val="00244D3D"/>
    <w:rsid w:val="00244E3B"/>
    <w:rsid w:val="00245406"/>
    <w:rsid w:val="002460C6"/>
    <w:rsid w:val="002462CB"/>
    <w:rsid w:val="00246820"/>
    <w:rsid w:val="0024685F"/>
    <w:rsid w:val="00246886"/>
    <w:rsid w:val="00246E1C"/>
    <w:rsid w:val="00246EFF"/>
    <w:rsid w:val="00246F72"/>
    <w:rsid w:val="0024789A"/>
    <w:rsid w:val="002479F9"/>
    <w:rsid w:val="00250054"/>
    <w:rsid w:val="0025012A"/>
    <w:rsid w:val="0025094C"/>
    <w:rsid w:val="00250A16"/>
    <w:rsid w:val="00250A73"/>
    <w:rsid w:val="00250F05"/>
    <w:rsid w:val="002514B6"/>
    <w:rsid w:val="002514D4"/>
    <w:rsid w:val="002516A5"/>
    <w:rsid w:val="002519CE"/>
    <w:rsid w:val="00251DBF"/>
    <w:rsid w:val="002520FE"/>
    <w:rsid w:val="00252430"/>
    <w:rsid w:val="002524F4"/>
    <w:rsid w:val="00252570"/>
    <w:rsid w:val="00252887"/>
    <w:rsid w:val="00252B6A"/>
    <w:rsid w:val="00253840"/>
    <w:rsid w:val="00253A7E"/>
    <w:rsid w:val="00253E4B"/>
    <w:rsid w:val="00254254"/>
    <w:rsid w:val="0025497A"/>
    <w:rsid w:val="00254D67"/>
    <w:rsid w:val="00254FD7"/>
    <w:rsid w:val="00255039"/>
    <w:rsid w:val="002551D8"/>
    <w:rsid w:val="0025521D"/>
    <w:rsid w:val="00255294"/>
    <w:rsid w:val="00255463"/>
    <w:rsid w:val="0025569A"/>
    <w:rsid w:val="0025575B"/>
    <w:rsid w:val="00255C7A"/>
    <w:rsid w:val="00255CF9"/>
    <w:rsid w:val="00256148"/>
    <w:rsid w:val="00256517"/>
    <w:rsid w:val="00256702"/>
    <w:rsid w:val="00256784"/>
    <w:rsid w:val="002570CC"/>
    <w:rsid w:val="00257AC1"/>
    <w:rsid w:val="00257C99"/>
    <w:rsid w:val="00257FE6"/>
    <w:rsid w:val="002602A4"/>
    <w:rsid w:val="00260A37"/>
    <w:rsid w:val="002614B2"/>
    <w:rsid w:val="00261BF7"/>
    <w:rsid w:val="00261DCC"/>
    <w:rsid w:val="00262B82"/>
    <w:rsid w:val="00262E72"/>
    <w:rsid w:val="0026305F"/>
    <w:rsid w:val="002632B6"/>
    <w:rsid w:val="00263328"/>
    <w:rsid w:val="0026375E"/>
    <w:rsid w:val="002638C1"/>
    <w:rsid w:val="00263D48"/>
    <w:rsid w:val="00263E77"/>
    <w:rsid w:val="0026434E"/>
    <w:rsid w:val="002645F8"/>
    <w:rsid w:val="00264948"/>
    <w:rsid w:val="002651E9"/>
    <w:rsid w:val="0026557F"/>
    <w:rsid w:val="002656BE"/>
    <w:rsid w:val="00265BE9"/>
    <w:rsid w:val="00265CF6"/>
    <w:rsid w:val="00265CFF"/>
    <w:rsid w:val="00266322"/>
    <w:rsid w:val="002664E3"/>
    <w:rsid w:val="00266DAC"/>
    <w:rsid w:val="00266FCD"/>
    <w:rsid w:val="002672B1"/>
    <w:rsid w:val="00267321"/>
    <w:rsid w:val="00270154"/>
    <w:rsid w:val="0027044C"/>
    <w:rsid w:val="002706E2"/>
    <w:rsid w:val="00270BBD"/>
    <w:rsid w:val="0027152F"/>
    <w:rsid w:val="00271BE8"/>
    <w:rsid w:val="00271C4D"/>
    <w:rsid w:val="00271ED6"/>
    <w:rsid w:val="00271F80"/>
    <w:rsid w:val="00272093"/>
    <w:rsid w:val="0027254D"/>
    <w:rsid w:val="00272877"/>
    <w:rsid w:val="00272A11"/>
    <w:rsid w:val="00272E12"/>
    <w:rsid w:val="00272F41"/>
    <w:rsid w:val="00273171"/>
    <w:rsid w:val="0027351D"/>
    <w:rsid w:val="00273660"/>
    <w:rsid w:val="00273D44"/>
    <w:rsid w:val="00274200"/>
    <w:rsid w:val="002745CB"/>
    <w:rsid w:val="0027483A"/>
    <w:rsid w:val="00274C5B"/>
    <w:rsid w:val="002751D9"/>
    <w:rsid w:val="00275697"/>
    <w:rsid w:val="0027573F"/>
    <w:rsid w:val="00275830"/>
    <w:rsid w:val="00275BE0"/>
    <w:rsid w:val="00276140"/>
    <w:rsid w:val="00276353"/>
    <w:rsid w:val="00276368"/>
    <w:rsid w:val="00276539"/>
    <w:rsid w:val="0027653E"/>
    <w:rsid w:val="00276637"/>
    <w:rsid w:val="00276BCB"/>
    <w:rsid w:val="00276DEF"/>
    <w:rsid w:val="00277119"/>
    <w:rsid w:val="00277144"/>
    <w:rsid w:val="0027733B"/>
    <w:rsid w:val="002776B4"/>
    <w:rsid w:val="002776CA"/>
    <w:rsid w:val="002776CF"/>
    <w:rsid w:val="00277C8B"/>
    <w:rsid w:val="00277CE1"/>
    <w:rsid w:val="00277F77"/>
    <w:rsid w:val="002806E7"/>
    <w:rsid w:val="00280AFE"/>
    <w:rsid w:val="00280C79"/>
    <w:rsid w:val="00280FBF"/>
    <w:rsid w:val="0028109A"/>
    <w:rsid w:val="00281676"/>
    <w:rsid w:val="00281B9C"/>
    <w:rsid w:val="00281DD4"/>
    <w:rsid w:val="00281E36"/>
    <w:rsid w:val="00281F66"/>
    <w:rsid w:val="00281F74"/>
    <w:rsid w:val="00282413"/>
    <w:rsid w:val="00282DC7"/>
    <w:rsid w:val="00282FDE"/>
    <w:rsid w:val="0028311B"/>
    <w:rsid w:val="0028313B"/>
    <w:rsid w:val="002835C2"/>
    <w:rsid w:val="00283688"/>
    <w:rsid w:val="002837A1"/>
    <w:rsid w:val="00283971"/>
    <w:rsid w:val="00283AE6"/>
    <w:rsid w:val="00283F02"/>
    <w:rsid w:val="00284318"/>
    <w:rsid w:val="00284355"/>
    <w:rsid w:val="00284812"/>
    <w:rsid w:val="00285040"/>
    <w:rsid w:val="00285055"/>
    <w:rsid w:val="0028509A"/>
    <w:rsid w:val="00285140"/>
    <w:rsid w:val="00285149"/>
    <w:rsid w:val="00285201"/>
    <w:rsid w:val="00286060"/>
    <w:rsid w:val="0028692A"/>
    <w:rsid w:val="00286C98"/>
    <w:rsid w:val="00286CFB"/>
    <w:rsid w:val="0028717B"/>
    <w:rsid w:val="002874A9"/>
    <w:rsid w:val="002876D2"/>
    <w:rsid w:val="002877D2"/>
    <w:rsid w:val="00287866"/>
    <w:rsid w:val="0028787F"/>
    <w:rsid w:val="00287ADF"/>
    <w:rsid w:val="00287B2F"/>
    <w:rsid w:val="00287E0C"/>
    <w:rsid w:val="00290119"/>
    <w:rsid w:val="00290160"/>
    <w:rsid w:val="0029098D"/>
    <w:rsid w:val="0029108A"/>
    <w:rsid w:val="0029112A"/>
    <w:rsid w:val="002912A9"/>
    <w:rsid w:val="002916E0"/>
    <w:rsid w:val="00291F34"/>
    <w:rsid w:val="00292C1C"/>
    <w:rsid w:val="00292DBB"/>
    <w:rsid w:val="0029315A"/>
    <w:rsid w:val="00293173"/>
    <w:rsid w:val="00293193"/>
    <w:rsid w:val="002938AC"/>
    <w:rsid w:val="00293DD7"/>
    <w:rsid w:val="0029410E"/>
    <w:rsid w:val="00294E61"/>
    <w:rsid w:val="002951D6"/>
    <w:rsid w:val="002953AA"/>
    <w:rsid w:val="0029576B"/>
    <w:rsid w:val="00295B61"/>
    <w:rsid w:val="00296305"/>
    <w:rsid w:val="002963DE"/>
    <w:rsid w:val="002963E5"/>
    <w:rsid w:val="00296568"/>
    <w:rsid w:val="00296592"/>
    <w:rsid w:val="002967A6"/>
    <w:rsid w:val="002969EE"/>
    <w:rsid w:val="00297069"/>
    <w:rsid w:val="002974E5"/>
    <w:rsid w:val="002979ED"/>
    <w:rsid w:val="002A005E"/>
    <w:rsid w:val="002A01EB"/>
    <w:rsid w:val="002A0970"/>
    <w:rsid w:val="002A1175"/>
    <w:rsid w:val="002A129F"/>
    <w:rsid w:val="002A1466"/>
    <w:rsid w:val="002A1564"/>
    <w:rsid w:val="002A1A4F"/>
    <w:rsid w:val="002A1E68"/>
    <w:rsid w:val="002A2938"/>
    <w:rsid w:val="002A2AD9"/>
    <w:rsid w:val="002A3423"/>
    <w:rsid w:val="002A347B"/>
    <w:rsid w:val="002A34FB"/>
    <w:rsid w:val="002A3853"/>
    <w:rsid w:val="002A38BF"/>
    <w:rsid w:val="002A3B51"/>
    <w:rsid w:val="002A3D86"/>
    <w:rsid w:val="002A3D94"/>
    <w:rsid w:val="002A3EEA"/>
    <w:rsid w:val="002A3FBD"/>
    <w:rsid w:val="002A464C"/>
    <w:rsid w:val="002A4898"/>
    <w:rsid w:val="002A493F"/>
    <w:rsid w:val="002A5064"/>
    <w:rsid w:val="002A50E2"/>
    <w:rsid w:val="002A5A50"/>
    <w:rsid w:val="002A5C89"/>
    <w:rsid w:val="002A5FD9"/>
    <w:rsid w:val="002A6014"/>
    <w:rsid w:val="002A605F"/>
    <w:rsid w:val="002A6163"/>
    <w:rsid w:val="002A616A"/>
    <w:rsid w:val="002A65B0"/>
    <w:rsid w:val="002A69AC"/>
    <w:rsid w:val="002A6AD5"/>
    <w:rsid w:val="002A6BFD"/>
    <w:rsid w:val="002A6C61"/>
    <w:rsid w:val="002A6D93"/>
    <w:rsid w:val="002A7473"/>
    <w:rsid w:val="002A7B4E"/>
    <w:rsid w:val="002B01CC"/>
    <w:rsid w:val="002B06CD"/>
    <w:rsid w:val="002B0B11"/>
    <w:rsid w:val="002B1081"/>
    <w:rsid w:val="002B17E9"/>
    <w:rsid w:val="002B1B85"/>
    <w:rsid w:val="002B1F2E"/>
    <w:rsid w:val="002B1F3F"/>
    <w:rsid w:val="002B2024"/>
    <w:rsid w:val="002B2243"/>
    <w:rsid w:val="002B26A2"/>
    <w:rsid w:val="002B2722"/>
    <w:rsid w:val="002B27A2"/>
    <w:rsid w:val="002B294E"/>
    <w:rsid w:val="002B2C71"/>
    <w:rsid w:val="002B2C79"/>
    <w:rsid w:val="002B2CB5"/>
    <w:rsid w:val="002B3022"/>
    <w:rsid w:val="002B3498"/>
    <w:rsid w:val="002B34B3"/>
    <w:rsid w:val="002B3A7C"/>
    <w:rsid w:val="002B4BAE"/>
    <w:rsid w:val="002B4C00"/>
    <w:rsid w:val="002B4EC3"/>
    <w:rsid w:val="002B544E"/>
    <w:rsid w:val="002B5DC7"/>
    <w:rsid w:val="002B610D"/>
    <w:rsid w:val="002B6683"/>
    <w:rsid w:val="002B699E"/>
    <w:rsid w:val="002B6B4C"/>
    <w:rsid w:val="002B6B9C"/>
    <w:rsid w:val="002B6DA1"/>
    <w:rsid w:val="002B7106"/>
    <w:rsid w:val="002B7326"/>
    <w:rsid w:val="002B7358"/>
    <w:rsid w:val="002B7470"/>
    <w:rsid w:val="002B769A"/>
    <w:rsid w:val="002B7743"/>
    <w:rsid w:val="002B79F6"/>
    <w:rsid w:val="002C03AF"/>
    <w:rsid w:val="002C0C75"/>
    <w:rsid w:val="002C0EE3"/>
    <w:rsid w:val="002C0FE6"/>
    <w:rsid w:val="002C108C"/>
    <w:rsid w:val="002C13A6"/>
    <w:rsid w:val="002C15AE"/>
    <w:rsid w:val="002C17C5"/>
    <w:rsid w:val="002C1D04"/>
    <w:rsid w:val="002C21F4"/>
    <w:rsid w:val="002C23D3"/>
    <w:rsid w:val="002C256F"/>
    <w:rsid w:val="002C25F9"/>
    <w:rsid w:val="002C26FB"/>
    <w:rsid w:val="002C2A99"/>
    <w:rsid w:val="002C2B75"/>
    <w:rsid w:val="002C2E33"/>
    <w:rsid w:val="002C3441"/>
    <w:rsid w:val="002C3518"/>
    <w:rsid w:val="002C357E"/>
    <w:rsid w:val="002C3610"/>
    <w:rsid w:val="002C3B84"/>
    <w:rsid w:val="002C3EA5"/>
    <w:rsid w:val="002C4085"/>
    <w:rsid w:val="002C40C4"/>
    <w:rsid w:val="002C4176"/>
    <w:rsid w:val="002C4ECD"/>
    <w:rsid w:val="002C523A"/>
    <w:rsid w:val="002C535E"/>
    <w:rsid w:val="002C596D"/>
    <w:rsid w:val="002C5A71"/>
    <w:rsid w:val="002C5B05"/>
    <w:rsid w:val="002C6009"/>
    <w:rsid w:val="002C608A"/>
    <w:rsid w:val="002C6301"/>
    <w:rsid w:val="002C634B"/>
    <w:rsid w:val="002C6A51"/>
    <w:rsid w:val="002C6CD2"/>
    <w:rsid w:val="002C6CFA"/>
    <w:rsid w:val="002C6ECC"/>
    <w:rsid w:val="002C6F0A"/>
    <w:rsid w:val="002C6FC1"/>
    <w:rsid w:val="002C748F"/>
    <w:rsid w:val="002C75E9"/>
    <w:rsid w:val="002C7C18"/>
    <w:rsid w:val="002C7EF7"/>
    <w:rsid w:val="002D0202"/>
    <w:rsid w:val="002D029B"/>
    <w:rsid w:val="002D0947"/>
    <w:rsid w:val="002D0F69"/>
    <w:rsid w:val="002D184C"/>
    <w:rsid w:val="002D1866"/>
    <w:rsid w:val="002D1A0D"/>
    <w:rsid w:val="002D1CB3"/>
    <w:rsid w:val="002D1EE2"/>
    <w:rsid w:val="002D226D"/>
    <w:rsid w:val="002D28F5"/>
    <w:rsid w:val="002D29D2"/>
    <w:rsid w:val="002D29E7"/>
    <w:rsid w:val="002D2D7F"/>
    <w:rsid w:val="002D2E9A"/>
    <w:rsid w:val="002D3118"/>
    <w:rsid w:val="002D313B"/>
    <w:rsid w:val="002D342F"/>
    <w:rsid w:val="002D34B1"/>
    <w:rsid w:val="002D3795"/>
    <w:rsid w:val="002D3CD1"/>
    <w:rsid w:val="002D3DBB"/>
    <w:rsid w:val="002D42FD"/>
    <w:rsid w:val="002D46CD"/>
    <w:rsid w:val="002D4EA8"/>
    <w:rsid w:val="002D51EB"/>
    <w:rsid w:val="002D5326"/>
    <w:rsid w:val="002D5BA8"/>
    <w:rsid w:val="002D5D9E"/>
    <w:rsid w:val="002D6326"/>
    <w:rsid w:val="002D648B"/>
    <w:rsid w:val="002D6497"/>
    <w:rsid w:val="002D64A3"/>
    <w:rsid w:val="002D65A4"/>
    <w:rsid w:val="002D6DF8"/>
    <w:rsid w:val="002D7282"/>
    <w:rsid w:val="002D73AC"/>
    <w:rsid w:val="002D7530"/>
    <w:rsid w:val="002E00E9"/>
    <w:rsid w:val="002E04BF"/>
    <w:rsid w:val="002E05AE"/>
    <w:rsid w:val="002E0866"/>
    <w:rsid w:val="002E09A1"/>
    <w:rsid w:val="002E0C49"/>
    <w:rsid w:val="002E0D70"/>
    <w:rsid w:val="002E0DB5"/>
    <w:rsid w:val="002E0EAF"/>
    <w:rsid w:val="002E185A"/>
    <w:rsid w:val="002E1FFC"/>
    <w:rsid w:val="002E2067"/>
    <w:rsid w:val="002E268E"/>
    <w:rsid w:val="002E28E3"/>
    <w:rsid w:val="002E317F"/>
    <w:rsid w:val="002E3238"/>
    <w:rsid w:val="002E35F6"/>
    <w:rsid w:val="002E36AF"/>
    <w:rsid w:val="002E3857"/>
    <w:rsid w:val="002E4081"/>
    <w:rsid w:val="002E4101"/>
    <w:rsid w:val="002E4567"/>
    <w:rsid w:val="002E4E90"/>
    <w:rsid w:val="002E5069"/>
    <w:rsid w:val="002E50BA"/>
    <w:rsid w:val="002E528B"/>
    <w:rsid w:val="002E5D26"/>
    <w:rsid w:val="002E6555"/>
    <w:rsid w:val="002E65CB"/>
    <w:rsid w:val="002E6638"/>
    <w:rsid w:val="002E66A0"/>
    <w:rsid w:val="002E715D"/>
    <w:rsid w:val="002E73A4"/>
    <w:rsid w:val="002E76BF"/>
    <w:rsid w:val="002E779E"/>
    <w:rsid w:val="002E78B9"/>
    <w:rsid w:val="002E7CF0"/>
    <w:rsid w:val="002E7F43"/>
    <w:rsid w:val="002F03AD"/>
    <w:rsid w:val="002F0786"/>
    <w:rsid w:val="002F0A25"/>
    <w:rsid w:val="002F1550"/>
    <w:rsid w:val="002F174F"/>
    <w:rsid w:val="002F2138"/>
    <w:rsid w:val="002F2588"/>
    <w:rsid w:val="002F28E0"/>
    <w:rsid w:val="002F2E13"/>
    <w:rsid w:val="002F2ECD"/>
    <w:rsid w:val="002F32EE"/>
    <w:rsid w:val="002F3379"/>
    <w:rsid w:val="002F36F3"/>
    <w:rsid w:val="002F3869"/>
    <w:rsid w:val="002F38A4"/>
    <w:rsid w:val="002F38CA"/>
    <w:rsid w:val="002F3982"/>
    <w:rsid w:val="002F3E95"/>
    <w:rsid w:val="002F4212"/>
    <w:rsid w:val="002F421D"/>
    <w:rsid w:val="002F4438"/>
    <w:rsid w:val="002F48AB"/>
    <w:rsid w:val="002F578E"/>
    <w:rsid w:val="002F583C"/>
    <w:rsid w:val="002F5D22"/>
    <w:rsid w:val="002F5E39"/>
    <w:rsid w:val="002F62BF"/>
    <w:rsid w:val="002F6816"/>
    <w:rsid w:val="002F6DE8"/>
    <w:rsid w:val="002F7274"/>
    <w:rsid w:val="002F769E"/>
    <w:rsid w:val="002F79F7"/>
    <w:rsid w:val="00300072"/>
    <w:rsid w:val="0030089C"/>
    <w:rsid w:val="003009CA"/>
    <w:rsid w:val="00300B19"/>
    <w:rsid w:val="00301029"/>
    <w:rsid w:val="003013B6"/>
    <w:rsid w:val="0030158A"/>
    <w:rsid w:val="00301789"/>
    <w:rsid w:val="003017C3"/>
    <w:rsid w:val="003022DC"/>
    <w:rsid w:val="00302464"/>
    <w:rsid w:val="00302497"/>
    <w:rsid w:val="003025D4"/>
    <w:rsid w:val="00302CFD"/>
    <w:rsid w:val="0030315D"/>
    <w:rsid w:val="0030344B"/>
    <w:rsid w:val="00303863"/>
    <w:rsid w:val="00303BAF"/>
    <w:rsid w:val="00303E90"/>
    <w:rsid w:val="0030416F"/>
    <w:rsid w:val="00304435"/>
    <w:rsid w:val="003046D1"/>
    <w:rsid w:val="00304707"/>
    <w:rsid w:val="00304914"/>
    <w:rsid w:val="00304938"/>
    <w:rsid w:val="00304B81"/>
    <w:rsid w:val="00304DF5"/>
    <w:rsid w:val="00305134"/>
    <w:rsid w:val="00305212"/>
    <w:rsid w:val="003054B7"/>
    <w:rsid w:val="00305887"/>
    <w:rsid w:val="00305963"/>
    <w:rsid w:val="00305AFB"/>
    <w:rsid w:val="003061B1"/>
    <w:rsid w:val="0030632C"/>
    <w:rsid w:val="0030637F"/>
    <w:rsid w:val="003066AB"/>
    <w:rsid w:val="003066FD"/>
    <w:rsid w:val="003068DE"/>
    <w:rsid w:val="00306A58"/>
    <w:rsid w:val="00306D81"/>
    <w:rsid w:val="00306F17"/>
    <w:rsid w:val="00306FF6"/>
    <w:rsid w:val="0030788F"/>
    <w:rsid w:val="00307924"/>
    <w:rsid w:val="00307CA8"/>
    <w:rsid w:val="003101C3"/>
    <w:rsid w:val="003106B1"/>
    <w:rsid w:val="00310774"/>
    <w:rsid w:val="00310C12"/>
    <w:rsid w:val="00310D0A"/>
    <w:rsid w:val="00310DF6"/>
    <w:rsid w:val="00311513"/>
    <w:rsid w:val="0031155A"/>
    <w:rsid w:val="003115B4"/>
    <w:rsid w:val="00311D3F"/>
    <w:rsid w:val="00311E18"/>
    <w:rsid w:val="00312047"/>
    <w:rsid w:val="00312A3D"/>
    <w:rsid w:val="00312A6B"/>
    <w:rsid w:val="00312CF1"/>
    <w:rsid w:val="0031350D"/>
    <w:rsid w:val="0031395C"/>
    <w:rsid w:val="00313AF5"/>
    <w:rsid w:val="00313F08"/>
    <w:rsid w:val="003141C7"/>
    <w:rsid w:val="003144B9"/>
    <w:rsid w:val="00314682"/>
    <w:rsid w:val="00314946"/>
    <w:rsid w:val="00314996"/>
    <w:rsid w:val="00314A4B"/>
    <w:rsid w:val="00314AE9"/>
    <w:rsid w:val="00314E7D"/>
    <w:rsid w:val="00315372"/>
    <w:rsid w:val="003159BD"/>
    <w:rsid w:val="00315C96"/>
    <w:rsid w:val="00315E7C"/>
    <w:rsid w:val="003162F1"/>
    <w:rsid w:val="00316537"/>
    <w:rsid w:val="00316A03"/>
    <w:rsid w:val="00316A8B"/>
    <w:rsid w:val="00317238"/>
    <w:rsid w:val="00317793"/>
    <w:rsid w:val="00317C49"/>
    <w:rsid w:val="00320097"/>
    <w:rsid w:val="0032038E"/>
    <w:rsid w:val="003206A3"/>
    <w:rsid w:val="00320FEF"/>
    <w:rsid w:val="0032298C"/>
    <w:rsid w:val="00323842"/>
    <w:rsid w:val="003239C1"/>
    <w:rsid w:val="00323EA8"/>
    <w:rsid w:val="00323FD2"/>
    <w:rsid w:val="00324493"/>
    <w:rsid w:val="00324B5B"/>
    <w:rsid w:val="00324DDA"/>
    <w:rsid w:val="00324E4C"/>
    <w:rsid w:val="00325116"/>
    <w:rsid w:val="0032567A"/>
    <w:rsid w:val="003256AE"/>
    <w:rsid w:val="00325979"/>
    <w:rsid w:val="00325F70"/>
    <w:rsid w:val="0032615E"/>
    <w:rsid w:val="00326595"/>
    <w:rsid w:val="00326CDD"/>
    <w:rsid w:val="00326D43"/>
    <w:rsid w:val="00326D56"/>
    <w:rsid w:val="00326E43"/>
    <w:rsid w:val="003273CA"/>
    <w:rsid w:val="003273FE"/>
    <w:rsid w:val="0032784D"/>
    <w:rsid w:val="003279FD"/>
    <w:rsid w:val="00327F0C"/>
    <w:rsid w:val="0033071C"/>
    <w:rsid w:val="00330809"/>
    <w:rsid w:val="00330EC3"/>
    <w:rsid w:val="00331404"/>
    <w:rsid w:val="00331597"/>
    <w:rsid w:val="0033231C"/>
    <w:rsid w:val="00332614"/>
    <w:rsid w:val="003329DF"/>
    <w:rsid w:val="00332E6B"/>
    <w:rsid w:val="00333773"/>
    <w:rsid w:val="00333A0B"/>
    <w:rsid w:val="00333E2E"/>
    <w:rsid w:val="00333F4F"/>
    <w:rsid w:val="00333FD5"/>
    <w:rsid w:val="003342C2"/>
    <w:rsid w:val="0033485D"/>
    <w:rsid w:val="0033487B"/>
    <w:rsid w:val="00334B92"/>
    <w:rsid w:val="00335109"/>
    <w:rsid w:val="003351AD"/>
    <w:rsid w:val="003351D1"/>
    <w:rsid w:val="00335322"/>
    <w:rsid w:val="003353EC"/>
    <w:rsid w:val="003358A8"/>
    <w:rsid w:val="00335AC8"/>
    <w:rsid w:val="00335F70"/>
    <w:rsid w:val="00336080"/>
    <w:rsid w:val="0033613A"/>
    <w:rsid w:val="00336AFD"/>
    <w:rsid w:val="00336CBD"/>
    <w:rsid w:val="00337496"/>
    <w:rsid w:val="00337B72"/>
    <w:rsid w:val="00337D58"/>
    <w:rsid w:val="00337DC6"/>
    <w:rsid w:val="00337FC2"/>
    <w:rsid w:val="00340296"/>
    <w:rsid w:val="003413F2"/>
    <w:rsid w:val="0034186C"/>
    <w:rsid w:val="00341DCD"/>
    <w:rsid w:val="00341E2E"/>
    <w:rsid w:val="00341EB6"/>
    <w:rsid w:val="00341F7C"/>
    <w:rsid w:val="00342143"/>
    <w:rsid w:val="003423C0"/>
    <w:rsid w:val="00342804"/>
    <w:rsid w:val="00342D02"/>
    <w:rsid w:val="003430C0"/>
    <w:rsid w:val="0034312F"/>
    <w:rsid w:val="0034323B"/>
    <w:rsid w:val="003435E3"/>
    <w:rsid w:val="00343BA6"/>
    <w:rsid w:val="00343D8F"/>
    <w:rsid w:val="00343F8D"/>
    <w:rsid w:val="00344296"/>
    <w:rsid w:val="0034441D"/>
    <w:rsid w:val="00344A95"/>
    <w:rsid w:val="00344E56"/>
    <w:rsid w:val="003450BF"/>
    <w:rsid w:val="003451E7"/>
    <w:rsid w:val="0034531D"/>
    <w:rsid w:val="003455AA"/>
    <w:rsid w:val="00345772"/>
    <w:rsid w:val="00345A75"/>
    <w:rsid w:val="00346721"/>
    <w:rsid w:val="003467CC"/>
    <w:rsid w:val="00346FBF"/>
    <w:rsid w:val="003475D1"/>
    <w:rsid w:val="00347699"/>
    <w:rsid w:val="00347C0A"/>
    <w:rsid w:val="00347DFF"/>
    <w:rsid w:val="00350578"/>
    <w:rsid w:val="0035081F"/>
    <w:rsid w:val="00350BCD"/>
    <w:rsid w:val="00350E6B"/>
    <w:rsid w:val="00351217"/>
    <w:rsid w:val="0035122B"/>
    <w:rsid w:val="003512DE"/>
    <w:rsid w:val="00351533"/>
    <w:rsid w:val="00351757"/>
    <w:rsid w:val="00351E47"/>
    <w:rsid w:val="00352209"/>
    <w:rsid w:val="00353894"/>
    <w:rsid w:val="00353D7B"/>
    <w:rsid w:val="00354148"/>
    <w:rsid w:val="00354775"/>
    <w:rsid w:val="00354982"/>
    <w:rsid w:val="00355256"/>
    <w:rsid w:val="00355426"/>
    <w:rsid w:val="0035550B"/>
    <w:rsid w:val="00355A5D"/>
    <w:rsid w:val="00355B05"/>
    <w:rsid w:val="00355B39"/>
    <w:rsid w:val="00355DCE"/>
    <w:rsid w:val="00355EAF"/>
    <w:rsid w:val="00356184"/>
    <w:rsid w:val="00356558"/>
    <w:rsid w:val="00356ACD"/>
    <w:rsid w:val="00356ADE"/>
    <w:rsid w:val="00356F45"/>
    <w:rsid w:val="00356FAC"/>
    <w:rsid w:val="0035740D"/>
    <w:rsid w:val="003576AF"/>
    <w:rsid w:val="00357843"/>
    <w:rsid w:val="00357FB7"/>
    <w:rsid w:val="003601F9"/>
    <w:rsid w:val="0036030F"/>
    <w:rsid w:val="0036062D"/>
    <w:rsid w:val="00360C8E"/>
    <w:rsid w:val="003610FB"/>
    <w:rsid w:val="003612BF"/>
    <w:rsid w:val="0036135F"/>
    <w:rsid w:val="0036136A"/>
    <w:rsid w:val="0036149B"/>
    <w:rsid w:val="00361539"/>
    <w:rsid w:val="003615D0"/>
    <w:rsid w:val="00361A30"/>
    <w:rsid w:val="00361A57"/>
    <w:rsid w:val="00361D1F"/>
    <w:rsid w:val="003621C0"/>
    <w:rsid w:val="00362C2F"/>
    <w:rsid w:val="00362C49"/>
    <w:rsid w:val="003631F5"/>
    <w:rsid w:val="0036348C"/>
    <w:rsid w:val="00363571"/>
    <w:rsid w:val="003635E3"/>
    <w:rsid w:val="003639C7"/>
    <w:rsid w:val="00363CFB"/>
    <w:rsid w:val="00363E0E"/>
    <w:rsid w:val="00363FC4"/>
    <w:rsid w:val="00364135"/>
    <w:rsid w:val="003644A1"/>
    <w:rsid w:val="003644FD"/>
    <w:rsid w:val="003645DC"/>
    <w:rsid w:val="003649A3"/>
    <w:rsid w:val="003649E0"/>
    <w:rsid w:val="00364C4E"/>
    <w:rsid w:val="00365271"/>
    <w:rsid w:val="003654EE"/>
    <w:rsid w:val="003655D2"/>
    <w:rsid w:val="00365851"/>
    <w:rsid w:val="00365893"/>
    <w:rsid w:val="00365AC5"/>
    <w:rsid w:val="00365B06"/>
    <w:rsid w:val="0036675F"/>
    <w:rsid w:val="00367175"/>
    <w:rsid w:val="00367342"/>
    <w:rsid w:val="003673AB"/>
    <w:rsid w:val="00367439"/>
    <w:rsid w:val="0036755A"/>
    <w:rsid w:val="00367B30"/>
    <w:rsid w:val="00367DC0"/>
    <w:rsid w:val="00370073"/>
    <w:rsid w:val="003700CE"/>
    <w:rsid w:val="00370571"/>
    <w:rsid w:val="0037057B"/>
    <w:rsid w:val="003706BB"/>
    <w:rsid w:val="00370A21"/>
    <w:rsid w:val="00370B2E"/>
    <w:rsid w:val="00370E3A"/>
    <w:rsid w:val="003712DA"/>
    <w:rsid w:val="003715A2"/>
    <w:rsid w:val="00371A5B"/>
    <w:rsid w:val="00371B30"/>
    <w:rsid w:val="00371BDE"/>
    <w:rsid w:val="003721E3"/>
    <w:rsid w:val="00372732"/>
    <w:rsid w:val="00373487"/>
    <w:rsid w:val="003737A1"/>
    <w:rsid w:val="0037384D"/>
    <w:rsid w:val="00373EAE"/>
    <w:rsid w:val="00374389"/>
    <w:rsid w:val="00374602"/>
    <w:rsid w:val="003749A6"/>
    <w:rsid w:val="00374B33"/>
    <w:rsid w:val="00374DC6"/>
    <w:rsid w:val="00374FB5"/>
    <w:rsid w:val="0037509C"/>
    <w:rsid w:val="0037518D"/>
    <w:rsid w:val="003753C8"/>
    <w:rsid w:val="0037548F"/>
    <w:rsid w:val="003754CD"/>
    <w:rsid w:val="00375972"/>
    <w:rsid w:val="00375B55"/>
    <w:rsid w:val="00375C4A"/>
    <w:rsid w:val="00375FA7"/>
    <w:rsid w:val="003768A3"/>
    <w:rsid w:val="00376991"/>
    <w:rsid w:val="00376F9C"/>
    <w:rsid w:val="003778AF"/>
    <w:rsid w:val="00377D81"/>
    <w:rsid w:val="00377E96"/>
    <w:rsid w:val="003800D9"/>
    <w:rsid w:val="00380149"/>
    <w:rsid w:val="003804BE"/>
    <w:rsid w:val="00380916"/>
    <w:rsid w:val="00380AA9"/>
    <w:rsid w:val="00380DC3"/>
    <w:rsid w:val="003812A4"/>
    <w:rsid w:val="00381666"/>
    <w:rsid w:val="00381709"/>
    <w:rsid w:val="00381724"/>
    <w:rsid w:val="00381C1C"/>
    <w:rsid w:val="0038203A"/>
    <w:rsid w:val="00382197"/>
    <w:rsid w:val="00382341"/>
    <w:rsid w:val="003825E5"/>
    <w:rsid w:val="003826C8"/>
    <w:rsid w:val="00382EB0"/>
    <w:rsid w:val="003834FE"/>
    <w:rsid w:val="0038354B"/>
    <w:rsid w:val="00383695"/>
    <w:rsid w:val="00383857"/>
    <w:rsid w:val="003839DF"/>
    <w:rsid w:val="00383A5D"/>
    <w:rsid w:val="00383BE3"/>
    <w:rsid w:val="00383D1E"/>
    <w:rsid w:val="00383E9F"/>
    <w:rsid w:val="00385144"/>
    <w:rsid w:val="0038531A"/>
    <w:rsid w:val="00385672"/>
    <w:rsid w:val="00386A35"/>
    <w:rsid w:val="00386B3B"/>
    <w:rsid w:val="00387208"/>
    <w:rsid w:val="00387626"/>
    <w:rsid w:val="00387A05"/>
    <w:rsid w:val="00387C88"/>
    <w:rsid w:val="00387FE9"/>
    <w:rsid w:val="00390E20"/>
    <w:rsid w:val="003913FB"/>
    <w:rsid w:val="00391430"/>
    <w:rsid w:val="003919C6"/>
    <w:rsid w:val="00391A97"/>
    <w:rsid w:val="00391D36"/>
    <w:rsid w:val="00391DED"/>
    <w:rsid w:val="003921C7"/>
    <w:rsid w:val="00392BEC"/>
    <w:rsid w:val="00392CA6"/>
    <w:rsid w:val="00392E1C"/>
    <w:rsid w:val="0039336D"/>
    <w:rsid w:val="003937CE"/>
    <w:rsid w:val="003939C7"/>
    <w:rsid w:val="00393C0A"/>
    <w:rsid w:val="00395365"/>
    <w:rsid w:val="00395668"/>
    <w:rsid w:val="00395B44"/>
    <w:rsid w:val="00395FE7"/>
    <w:rsid w:val="0039607E"/>
    <w:rsid w:val="003960ED"/>
    <w:rsid w:val="00396319"/>
    <w:rsid w:val="0039686E"/>
    <w:rsid w:val="003969CE"/>
    <w:rsid w:val="00396C1E"/>
    <w:rsid w:val="00396EEC"/>
    <w:rsid w:val="00397A87"/>
    <w:rsid w:val="00397C41"/>
    <w:rsid w:val="00397C9F"/>
    <w:rsid w:val="00397CB7"/>
    <w:rsid w:val="003A0156"/>
    <w:rsid w:val="003A0C16"/>
    <w:rsid w:val="003A0D41"/>
    <w:rsid w:val="003A1AE7"/>
    <w:rsid w:val="003A239B"/>
    <w:rsid w:val="003A2433"/>
    <w:rsid w:val="003A271D"/>
    <w:rsid w:val="003A3110"/>
    <w:rsid w:val="003A31DF"/>
    <w:rsid w:val="003A32BE"/>
    <w:rsid w:val="003A3908"/>
    <w:rsid w:val="003A39EA"/>
    <w:rsid w:val="003A3A16"/>
    <w:rsid w:val="003A3AE2"/>
    <w:rsid w:val="003A4164"/>
    <w:rsid w:val="003A42BD"/>
    <w:rsid w:val="003A42C2"/>
    <w:rsid w:val="003A44D0"/>
    <w:rsid w:val="003A48CC"/>
    <w:rsid w:val="003A4A9C"/>
    <w:rsid w:val="003A4DF2"/>
    <w:rsid w:val="003A51A1"/>
    <w:rsid w:val="003A56B4"/>
    <w:rsid w:val="003A586F"/>
    <w:rsid w:val="003A58F9"/>
    <w:rsid w:val="003A593A"/>
    <w:rsid w:val="003A5946"/>
    <w:rsid w:val="003A5B24"/>
    <w:rsid w:val="003A5F85"/>
    <w:rsid w:val="003A6800"/>
    <w:rsid w:val="003A6F06"/>
    <w:rsid w:val="003A7289"/>
    <w:rsid w:val="003A7384"/>
    <w:rsid w:val="003A7CFC"/>
    <w:rsid w:val="003B01CC"/>
    <w:rsid w:val="003B0C14"/>
    <w:rsid w:val="003B12C4"/>
    <w:rsid w:val="003B18DE"/>
    <w:rsid w:val="003B1944"/>
    <w:rsid w:val="003B1A85"/>
    <w:rsid w:val="003B1DED"/>
    <w:rsid w:val="003B1FEB"/>
    <w:rsid w:val="003B2330"/>
    <w:rsid w:val="003B2364"/>
    <w:rsid w:val="003B2672"/>
    <w:rsid w:val="003B2B82"/>
    <w:rsid w:val="003B2C0E"/>
    <w:rsid w:val="003B2CA1"/>
    <w:rsid w:val="003B2DED"/>
    <w:rsid w:val="003B30EE"/>
    <w:rsid w:val="003B33CC"/>
    <w:rsid w:val="003B37E5"/>
    <w:rsid w:val="003B381B"/>
    <w:rsid w:val="003B3A09"/>
    <w:rsid w:val="003B407A"/>
    <w:rsid w:val="003B4322"/>
    <w:rsid w:val="003B476F"/>
    <w:rsid w:val="003B516A"/>
    <w:rsid w:val="003B52BC"/>
    <w:rsid w:val="003B627B"/>
    <w:rsid w:val="003B7969"/>
    <w:rsid w:val="003B7DC8"/>
    <w:rsid w:val="003C0060"/>
    <w:rsid w:val="003C0198"/>
    <w:rsid w:val="003C01AF"/>
    <w:rsid w:val="003C07EB"/>
    <w:rsid w:val="003C0BA6"/>
    <w:rsid w:val="003C0C21"/>
    <w:rsid w:val="003C0ECE"/>
    <w:rsid w:val="003C102C"/>
    <w:rsid w:val="003C1520"/>
    <w:rsid w:val="003C1B8A"/>
    <w:rsid w:val="003C1F23"/>
    <w:rsid w:val="003C2548"/>
    <w:rsid w:val="003C2626"/>
    <w:rsid w:val="003C2931"/>
    <w:rsid w:val="003C2B93"/>
    <w:rsid w:val="003C2D5B"/>
    <w:rsid w:val="003C3426"/>
    <w:rsid w:val="003C3468"/>
    <w:rsid w:val="003C3478"/>
    <w:rsid w:val="003C3694"/>
    <w:rsid w:val="003C3A6F"/>
    <w:rsid w:val="003C3B65"/>
    <w:rsid w:val="003C3E86"/>
    <w:rsid w:val="003C40E0"/>
    <w:rsid w:val="003C4317"/>
    <w:rsid w:val="003C4711"/>
    <w:rsid w:val="003C4F85"/>
    <w:rsid w:val="003C513B"/>
    <w:rsid w:val="003C52B0"/>
    <w:rsid w:val="003C54A1"/>
    <w:rsid w:val="003C5593"/>
    <w:rsid w:val="003C56A2"/>
    <w:rsid w:val="003C5D72"/>
    <w:rsid w:val="003C661F"/>
    <w:rsid w:val="003C68D9"/>
    <w:rsid w:val="003C6B65"/>
    <w:rsid w:val="003C791C"/>
    <w:rsid w:val="003C7CF4"/>
    <w:rsid w:val="003C7D0E"/>
    <w:rsid w:val="003C7E05"/>
    <w:rsid w:val="003D03CA"/>
    <w:rsid w:val="003D0C52"/>
    <w:rsid w:val="003D1131"/>
    <w:rsid w:val="003D13C3"/>
    <w:rsid w:val="003D17B9"/>
    <w:rsid w:val="003D1AD2"/>
    <w:rsid w:val="003D1EC9"/>
    <w:rsid w:val="003D22E8"/>
    <w:rsid w:val="003D28BA"/>
    <w:rsid w:val="003D2954"/>
    <w:rsid w:val="003D2A23"/>
    <w:rsid w:val="003D2DAE"/>
    <w:rsid w:val="003D2DCF"/>
    <w:rsid w:val="003D30DC"/>
    <w:rsid w:val="003D3100"/>
    <w:rsid w:val="003D3651"/>
    <w:rsid w:val="003D37A6"/>
    <w:rsid w:val="003D3812"/>
    <w:rsid w:val="003D3A10"/>
    <w:rsid w:val="003D3D4C"/>
    <w:rsid w:val="003D4218"/>
    <w:rsid w:val="003D4332"/>
    <w:rsid w:val="003D470F"/>
    <w:rsid w:val="003D4955"/>
    <w:rsid w:val="003D49DD"/>
    <w:rsid w:val="003D4E95"/>
    <w:rsid w:val="003D5D26"/>
    <w:rsid w:val="003D6124"/>
    <w:rsid w:val="003D697B"/>
    <w:rsid w:val="003D6C3C"/>
    <w:rsid w:val="003D6D73"/>
    <w:rsid w:val="003D7690"/>
    <w:rsid w:val="003D78CB"/>
    <w:rsid w:val="003D7BF6"/>
    <w:rsid w:val="003D7C2F"/>
    <w:rsid w:val="003D7D67"/>
    <w:rsid w:val="003D7EB4"/>
    <w:rsid w:val="003D7EEB"/>
    <w:rsid w:val="003D7F14"/>
    <w:rsid w:val="003D7F68"/>
    <w:rsid w:val="003E04EF"/>
    <w:rsid w:val="003E0B3D"/>
    <w:rsid w:val="003E0B3F"/>
    <w:rsid w:val="003E0D3B"/>
    <w:rsid w:val="003E0D69"/>
    <w:rsid w:val="003E1786"/>
    <w:rsid w:val="003E195A"/>
    <w:rsid w:val="003E2413"/>
    <w:rsid w:val="003E2447"/>
    <w:rsid w:val="003E29EF"/>
    <w:rsid w:val="003E2A57"/>
    <w:rsid w:val="003E2D4D"/>
    <w:rsid w:val="003E2F25"/>
    <w:rsid w:val="003E30F0"/>
    <w:rsid w:val="003E344B"/>
    <w:rsid w:val="003E345C"/>
    <w:rsid w:val="003E36D9"/>
    <w:rsid w:val="003E4487"/>
    <w:rsid w:val="003E4C01"/>
    <w:rsid w:val="003E4C27"/>
    <w:rsid w:val="003E5B79"/>
    <w:rsid w:val="003E5E80"/>
    <w:rsid w:val="003E6381"/>
    <w:rsid w:val="003E662D"/>
    <w:rsid w:val="003E6967"/>
    <w:rsid w:val="003E6AD7"/>
    <w:rsid w:val="003E6B92"/>
    <w:rsid w:val="003E7440"/>
    <w:rsid w:val="003E783C"/>
    <w:rsid w:val="003F0025"/>
    <w:rsid w:val="003F094C"/>
    <w:rsid w:val="003F0C55"/>
    <w:rsid w:val="003F0E48"/>
    <w:rsid w:val="003F1036"/>
    <w:rsid w:val="003F12C5"/>
    <w:rsid w:val="003F17DB"/>
    <w:rsid w:val="003F1B0D"/>
    <w:rsid w:val="003F1CF3"/>
    <w:rsid w:val="003F1DD1"/>
    <w:rsid w:val="003F2928"/>
    <w:rsid w:val="003F29EB"/>
    <w:rsid w:val="003F2D73"/>
    <w:rsid w:val="003F3160"/>
    <w:rsid w:val="003F33EC"/>
    <w:rsid w:val="003F353A"/>
    <w:rsid w:val="003F380C"/>
    <w:rsid w:val="003F3883"/>
    <w:rsid w:val="003F3AD8"/>
    <w:rsid w:val="003F4336"/>
    <w:rsid w:val="003F496B"/>
    <w:rsid w:val="003F4F15"/>
    <w:rsid w:val="003F51A0"/>
    <w:rsid w:val="003F529E"/>
    <w:rsid w:val="003F54D9"/>
    <w:rsid w:val="003F57C8"/>
    <w:rsid w:val="003F5902"/>
    <w:rsid w:val="003F5B32"/>
    <w:rsid w:val="003F5C07"/>
    <w:rsid w:val="003F6119"/>
    <w:rsid w:val="003F617A"/>
    <w:rsid w:val="003F6259"/>
    <w:rsid w:val="003F64AA"/>
    <w:rsid w:val="003F6FA1"/>
    <w:rsid w:val="003F79A4"/>
    <w:rsid w:val="003F7C0F"/>
    <w:rsid w:val="003F7DB0"/>
    <w:rsid w:val="004005E1"/>
    <w:rsid w:val="00400AC2"/>
    <w:rsid w:val="00400C25"/>
    <w:rsid w:val="004013B5"/>
    <w:rsid w:val="00401742"/>
    <w:rsid w:val="004019DE"/>
    <w:rsid w:val="00401D77"/>
    <w:rsid w:val="00402697"/>
    <w:rsid w:val="00402857"/>
    <w:rsid w:val="00402BDF"/>
    <w:rsid w:val="00403044"/>
    <w:rsid w:val="00403441"/>
    <w:rsid w:val="00403D77"/>
    <w:rsid w:val="00404243"/>
    <w:rsid w:val="00404318"/>
    <w:rsid w:val="00404324"/>
    <w:rsid w:val="00404402"/>
    <w:rsid w:val="00404734"/>
    <w:rsid w:val="00404DE1"/>
    <w:rsid w:val="0040558D"/>
    <w:rsid w:val="00406222"/>
    <w:rsid w:val="004067DD"/>
    <w:rsid w:val="004069D8"/>
    <w:rsid w:val="00406F73"/>
    <w:rsid w:val="00406FE1"/>
    <w:rsid w:val="00406FE7"/>
    <w:rsid w:val="00406FEC"/>
    <w:rsid w:val="00407097"/>
    <w:rsid w:val="004070D3"/>
    <w:rsid w:val="00407103"/>
    <w:rsid w:val="00407563"/>
    <w:rsid w:val="00407AC9"/>
    <w:rsid w:val="00407B91"/>
    <w:rsid w:val="00407CD5"/>
    <w:rsid w:val="00407D4F"/>
    <w:rsid w:val="00410113"/>
    <w:rsid w:val="0041029E"/>
    <w:rsid w:val="004103BF"/>
    <w:rsid w:val="004105B0"/>
    <w:rsid w:val="0041070C"/>
    <w:rsid w:val="004107D0"/>
    <w:rsid w:val="004108F1"/>
    <w:rsid w:val="00410942"/>
    <w:rsid w:val="00410BA9"/>
    <w:rsid w:val="004110C3"/>
    <w:rsid w:val="00411163"/>
    <w:rsid w:val="0041138C"/>
    <w:rsid w:val="0041163C"/>
    <w:rsid w:val="004117F4"/>
    <w:rsid w:val="00411C07"/>
    <w:rsid w:val="00411CFB"/>
    <w:rsid w:val="00411E27"/>
    <w:rsid w:val="004121F2"/>
    <w:rsid w:val="0041231D"/>
    <w:rsid w:val="004124CA"/>
    <w:rsid w:val="0041297A"/>
    <w:rsid w:val="0041298D"/>
    <w:rsid w:val="00412B07"/>
    <w:rsid w:val="00412BAE"/>
    <w:rsid w:val="00412C95"/>
    <w:rsid w:val="00412CFF"/>
    <w:rsid w:val="0041371E"/>
    <w:rsid w:val="00413AE2"/>
    <w:rsid w:val="00414075"/>
    <w:rsid w:val="00414488"/>
    <w:rsid w:val="00414703"/>
    <w:rsid w:val="00414730"/>
    <w:rsid w:val="00414776"/>
    <w:rsid w:val="00414B0B"/>
    <w:rsid w:val="00414C8C"/>
    <w:rsid w:val="00414FBF"/>
    <w:rsid w:val="00414FDE"/>
    <w:rsid w:val="0041554D"/>
    <w:rsid w:val="004155AF"/>
    <w:rsid w:val="0041596D"/>
    <w:rsid w:val="00415B38"/>
    <w:rsid w:val="00415C51"/>
    <w:rsid w:val="00416619"/>
    <w:rsid w:val="00416EEC"/>
    <w:rsid w:val="00416F20"/>
    <w:rsid w:val="00416F9D"/>
    <w:rsid w:val="0041723E"/>
    <w:rsid w:val="004174CC"/>
    <w:rsid w:val="0041780E"/>
    <w:rsid w:val="00417B39"/>
    <w:rsid w:val="00417C0F"/>
    <w:rsid w:val="00417E19"/>
    <w:rsid w:val="00417EF0"/>
    <w:rsid w:val="00417F9C"/>
    <w:rsid w:val="00420408"/>
    <w:rsid w:val="0042044B"/>
    <w:rsid w:val="00421047"/>
    <w:rsid w:val="004211E5"/>
    <w:rsid w:val="00421508"/>
    <w:rsid w:val="00421A14"/>
    <w:rsid w:val="00421A2A"/>
    <w:rsid w:val="00421E97"/>
    <w:rsid w:val="0042298F"/>
    <w:rsid w:val="00422A18"/>
    <w:rsid w:val="00422FE5"/>
    <w:rsid w:val="0042324F"/>
    <w:rsid w:val="0042361D"/>
    <w:rsid w:val="0042385C"/>
    <w:rsid w:val="00423990"/>
    <w:rsid w:val="00423E78"/>
    <w:rsid w:val="00424477"/>
    <w:rsid w:val="0042469B"/>
    <w:rsid w:val="00424AAF"/>
    <w:rsid w:val="00425111"/>
    <w:rsid w:val="00425137"/>
    <w:rsid w:val="004252B7"/>
    <w:rsid w:val="00425BF7"/>
    <w:rsid w:val="00425C80"/>
    <w:rsid w:val="00425D8A"/>
    <w:rsid w:val="00426212"/>
    <w:rsid w:val="00426281"/>
    <w:rsid w:val="004265B2"/>
    <w:rsid w:val="004265FE"/>
    <w:rsid w:val="00427250"/>
    <w:rsid w:val="00427596"/>
    <w:rsid w:val="0042762A"/>
    <w:rsid w:val="00427652"/>
    <w:rsid w:val="0042771D"/>
    <w:rsid w:val="00427A8D"/>
    <w:rsid w:val="00427C55"/>
    <w:rsid w:val="00427E78"/>
    <w:rsid w:val="00427F10"/>
    <w:rsid w:val="004305AE"/>
    <w:rsid w:val="00430D83"/>
    <w:rsid w:val="0043144B"/>
    <w:rsid w:val="00431581"/>
    <w:rsid w:val="004317D4"/>
    <w:rsid w:val="00431A8B"/>
    <w:rsid w:val="00431B02"/>
    <w:rsid w:val="00431BBE"/>
    <w:rsid w:val="00431BED"/>
    <w:rsid w:val="00431CC5"/>
    <w:rsid w:val="00431DCA"/>
    <w:rsid w:val="00432126"/>
    <w:rsid w:val="00432677"/>
    <w:rsid w:val="0043316E"/>
    <w:rsid w:val="004331A4"/>
    <w:rsid w:val="004331B3"/>
    <w:rsid w:val="00433370"/>
    <w:rsid w:val="004333E7"/>
    <w:rsid w:val="00433E20"/>
    <w:rsid w:val="00433F2A"/>
    <w:rsid w:val="004342C4"/>
    <w:rsid w:val="00434BF0"/>
    <w:rsid w:val="00434C6D"/>
    <w:rsid w:val="0043555D"/>
    <w:rsid w:val="00435571"/>
    <w:rsid w:val="00435785"/>
    <w:rsid w:val="00435C8A"/>
    <w:rsid w:val="00435E10"/>
    <w:rsid w:val="00435ED4"/>
    <w:rsid w:val="00436366"/>
    <w:rsid w:val="004363D3"/>
    <w:rsid w:val="00436732"/>
    <w:rsid w:val="00436C82"/>
    <w:rsid w:val="00436D00"/>
    <w:rsid w:val="00436F3E"/>
    <w:rsid w:val="004370E4"/>
    <w:rsid w:val="00437572"/>
    <w:rsid w:val="00437EC9"/>
    <w:rsid w:val="00437ECE"/>
    <w:rsid w:val="00437F7E"/>
    <w:rsid w:val="004400DA"/>
    <w:rsid w:val="0044013D"/>
    <w:rsid w:val="0044013F"/>
    <w:rsid w:val="00440A45"/>
    <w:rsid w:val="00440AA8"/>
    <w:rsid w:val="00440E84"/>
    <w:rsid w:val="004411C8"/>
    <w:rsid w:val="00441A30"/>
    <w:rsid w:val="00441C35"/>
    <w:rsid w:val="00441DAD"/>
    <w:rsid w:val="0044237D"/>
    <w:rsid w:val="00442BE9"/>
    <w:rsid w:val="0044329E"/>
    <w:rsid w:val="004432BC"/>
    <w:rsid w:val="004439E4"/>
    <w:rsid w:val="00443B24"/>
    <w:rsid w:val="00443C55"/>
    <w:rsid w:val="00443E34"/>
    <w:rsid w:val="00443E9C"/>
    <w:rsid w:val="00443F62"/>
    <w:rsid w:val="00444104"/>
    <w:rsid w:val="004449D2"/>
    <w:rsid w:val="00444B1E"/>
    <w:rsid w:val="00444BB2"/>
    <w:rsid w:val="00444E00"/>
    <w:rsid w:val="004457B0"/>
    <w:rsid w:val="00445D31"/>
    <w:rsid w:val="00446040"/>
    <w:rsid w:val="0044606F"/>
    <w:rsid w:val="0044618F"/>
    <w:rsid w:val="004461EA"/>
    <w:rsid w:val="00446638"/>
    <w:rsid w:val="00446B8A"/>
    <w:rsid w:val="00446CD6"/>
    <w:rsid w:val="00446EE6"/>
    <w:rsid w:val="00446F29"/>
    <w:rsid w:val="004470B8"/>
    <w:rsid w:val="004473A4"/>
    <w:rsid w:val="00447637"/>
    <w:rsid w:val="0044772F"/>
    <w:rsid w:val="00447ED1"/>
    <w:rsid w:val="00447F23"/>
    <w:rsid w:val="004501F2"/>
    <w:rsid w:val="0045033C"/>
    <w:rsid w:val="00450A59"/>
    <w:rsid w:val="00450C87"/>
    <w:rsid w:val="00450D83"/>
    <w:rsid w:val="00451583"/>
    <w:rsid w:val="00451774"/>
    <w:rsid w:val="00451BDD"/>
    <w:rsid w:val="00452B17"/>
    <w:rsid w:val="00452C80"/>
    <w:rsid w:val="0045307E"/>
    <w:rsid w:val="00453321"/>
    <w:rsid w:val="00453483"/>
    <w:rsid w:val="0045358F"/>
    <w:rsid w:val="004535E8"/>
    <w:rsid w:val="00453859"/>
    <w:rsid w:val="004538EE"/>
    <w:rsid w:val="00453F46"/>
    <w:rsid w:val="0045432E"/>
    <w:rsid w:val="00454382"/>
    <w:rsid w:val="00454392"/>
    <w:rsid w:val="004545A2"/>
    <w:rsid w:val="004546B2"/>
    <w:rsid w:val="0045502F"/>
    <w:rsid w:val="004556B3"/>
    <w:rsid w:val="00455848"/>
    <w:rsid w:val="004558A9"/>
    <w:rsid w:val="00455B99"/>
    <w:rsid w:val="00455CA2"/>
    <w:rsid w:val="00455F22"/>
    <w:rsid w:val="004564BD"/>
    <w:rsid w:val="004564C3"/>
    <w:rsid w:val="004567C9"/>
    <w:rsid w:val="00456C2F"/>
    <w:rsid w:val="0045711A"/>
    <w:rsid w:val="004574B4"/>
    <w:rsid w:val="004578D6"/>
    <w:rsid w:val="0046012A"/>
    <w:rsid w:val="004603C7"/>
    <w:rsid w:val="00460699"/>
    <w:rsid w:val="00460B9D"/>
    <w:rsid w:val="00460C24"/>
    <w:rsid w:val="00461088"/>
    <w:rsid w:val="00461A89"/>
    <w:rsid w:val="00461AA4"/>
    <w:rsid w:val="00461DA1"/>
    <w:rsid w:val="00462186"/>
    <w:rsid w:val="00462477"/>
    <w:rsid w:val="00462815"/>
    <w:rsid w:val="00463517"/>
    <w:rsid w:val="00463956"/>
    <w:rsid w:val="00463F1D"/>
    <w:rsid w:val="0046476C"/>
    <w:rsid w:val="004647F8"/>
    <w:rsid w:val="00464D45"/>
    <w:rsid w:val="00464F03"/>
    <w:rsid w:val="00464F24"/>
    <w:rsid w:val="00465228"/>
    <w:rsid w:val="00465474"/>
    <w:rsid w:val="00465536"/>
    <w:rsid w:val="00465683"/>
    <w:rsid w:val="0046591C"/>
    <w:rsid w:val="00465FF9"/>
    <w:rsid w:val="0046624E"/>
    <w:rsid w:val="00466DBB"/>
    <w:rsid w:val="004676D7"/>
    <w:rsid w:val="00467A78"/>
    <w:rsid w:val="00467AE4"/>
    <w:rsid w:val="00470031"/>
    <w:rsid w:val="004700CA"/>
    <w:rsid w:val="0047011A"/>
    <w:rsid w:val="004702AA"/>
    <w:rsid w:val="004703AD"/>
    <w:rsid w:val="004707B6"/>
    <w:rsid w:val="00470854"/>
    <w:rsid w:val="0047087E"/>
    <w:rsid w:val="004709C0"/>
    <w:rsid w:val="00470B03"/>
    <w:rsid w:val="004712B8"/>
    <w:rsid w:val="00471DA7"/>
    <w:rsid w:val="00471DB1"/>
    <w:rsid w:val="00471EDB"/>
    <w:rsid w:val="00471FA6"/>
    <w:rsid w:val="0047207E"/>
    <w:rsid w:val="00472263"/>
    <w:rsid w:val="00472431"/>
    <w:rsid w:val="0047279F"/>
    <w:rsid w:val="00472D33"/>
    <w:rsid w:val="00472D45"/>
    <w:rsid w:val="00473322"/>
    <w:rsid w:val="00473878"/>
    <w:rsid w:val="00473E06"/>
    <w:rsid w:val="0047448C"/>
    <w:rsid w:val="00474856"/>
    <w:rsid w:val="004748AC"/>
    <w:rsid w:val="00474AAF"/>
    <w:rsid w:val="00475098"/>
    <w:rsid w:val="004750AD"/>
    <w:rsid w:val="004750CD"/>
    <w:rsid w:val="0047520E"/>
    <w:rsid w:val="0047537F"/>
    <w:rsid w:val="00475692"/>
    <w:rsid w:val="004756D3"/>
    <w:rsid w:val="004759A8"/>
    <w:rsid w:val="00476187"/>
    <w:rsid w:val="00476649"/>
    <w:rsid w:val="00476976"/>
    <w:rsid w:val="0047698A"/>
    <w:rsid w:val="00476AC1"/>
    <w:rsid w:val="00476C14"/>
    <w:rsid w:val="00476F6A"/>
    <w:rsid w:val="004772C8"/>
    <w:rsid w:val="00477745"/>
    <w:rsid w:val="004777C7"/>
    <w:rsid w:val="00477AC8"/>
    <w:rsid w:val="0048000D"/>
    <w:rsid w:val="0048037E"/>
    <w:rsid w:val="004804BA"/>
    <w:rsid w:val="004807C1"/>
    <w:rsid w:val="00480B33"/>
    <w:rsid w:val="00480D4C"/>
    <w:rsid w:val="0048132F"/>
    <w:rsid w:val="004813F5"/>
    <w:rsid w:val="00481495"/>
    <w:rsid w:val="0048158A"/>
    <w:rsid w:val="004815AB"/>
    <w:rsid w:val="004816DB"/>
    <w:rsid w:val="0048179B"/>
    <w:rsid w:val="004817DC"/>
    <w:rsid w:val="00481A92"/>
    <w:rsid w:val="00481B00"/>
    <w:rsid w:val="00481C91"/>
    <w:rsid w:val="00481F3D"/>
    <w:rsid w:val="0048205D"/>
    <w:rsid w:val="0048212B"/>
    <w:rsid w:val="00482615"/>
    <w:rsid w:val="00482665"/>
    <w:rsid w:val="00482794"/>
    <w:rsid w:val="0048296A"/>
    <w:rsid w:val="00482984"/>
    <w:rsid w:val="00482A67"/>
    <w:rsid w:val="0048336B"/>
    <w:rsid w:val="00483B57"/>
    <w:rsid w:val="00483D09"/>
    <w:rsid w:val="00483E3F"/>
    <w:rsid w:val="00484434"/>
    <w:rsid w:val="00484CE3"/>
    <w:rsid w:val="004854CB"/>
    <w:rsid w:val="004856A8"/>
    <w:rsid w:val="00485847"/>
    <w:rsid w:val="00485BF6"/>
    <w:rsid w:val="00485C64"/>
    <w:rsid w:val="00485D7F"/>
    <w:rsid w:val="00485E0B"/>
    <w:rsid w:val="0048624D"/>
    <w:rsid w:val="00486635"/>
    <w:rsid w:val="00486C98"/>
    <w:rsid w:val="00487249"/>
    <w:rsid w:val="00487EA4"/>
    <w:rsid w:val="00487FB6"/>
    <w:rsid w:val="0049013F"/>
    <w:rsid w:val="004904F9"/>
    <w:rsid w:val="00490708"/>
    <w:rsid w:val="0049075F"/>
    <w:rsid w:val="00490BB4"/>
    <w:rsid w:val="0049116C"/>
    <w:rsid w:val="00491743"/>
    <w:rsid w:val="00491ADB"/>
    <w:rsid w:val="00491B84"/>
    <w:rsid w:val="00491E21"/>
    <w:rsid w:val="00491F1D"/>
    <w:rsid w:val="00492151"/>
    <w:rsid w:val="0049237F"/>
    <w:rsid w:val="0049256D"/>
    <w:rsid w:val="0049269E"/>
    <w:rsid w:val="00492813"/>
    <w:rsid w:val="004929DA"/>
    <w:rsid w:val="00493045"/>
    <w:rsid w:val="0049390B"/>
    <w:rsid w:val="00493BDA"/>
    <w:rsid w:val="00493CCA"/>
    <w:rsid w:val="00493FDC"/>
    <w:rsid w:val="00494037"/>
    <w:rsid w:val="00494197"/>
    <w:rsid w:val="004941D1"/>
    <w:rsid w:val="0049444F"/>
    <w:rsid w:val="004944A8"/>
    <w:rsid w:val="004945D9"/>
    <w:rsid w:val="004948BD"/>
    <w:rsid w:val="00494E4E"/>
    <w:rsid w:val="00495061"/>
    <w:rsid w:val="004951A9"/>
    <w:rsid w:val="004953FC"/>
    <w:rsid w:val="004955D8"/>
    <w:rsid w:val="00495FA6"/>
    <w:rsid w:val="00496053"/>
    <w:rsid w:val="0049613C"/>
    <w:rsid w:val="004963AC"/>
    <w:rsid w:val="00496775"/>
    <w:rsid w:val="00496B3E"/>
    <w:rsid w:val="00496C0A"/>
    <w:rsid w:val="00496E42"/>
    <w:rsid w:val="00496FF7"/>
    <w:rsid w:val="0049732A"/>
    <w:rsid w:val="00497349"/>
    <w:rsid w:val="00497445"/>
    <w:rsid w:val="004979C2"/>
    <w:rsid w:val="00497B4F"/>
    <w:rsid w:val="00497E33"/>
    <w:rsid w:val="004A03F6"/>
    <w:rsid w:val="004A06AD"/>
    <w:rsid w:val="004A0728"/>
    <w:rsid w:val="004A0770"/>
    <w:rsid w:val="004A0848"/>
    <w:rsid w:val="004A0923"/>
    <w:rsid w:val="004A0AC8"/>
    <w:rsid w:val="004A0E5B"/>
    <w:rsid w:val="004A0EA9"/>
    <w:rsid w:val="004A0F33"/>
    <w:rsid w:val="004A1568"/>
    <w:rsid w:val="004A16A9"/>
    <w:rsid w:val="004A1807"/>
    <w:rsid w:val="004A2056"/>
    <w:rsid w:val="004A2235"/>
    <w:rsid w:val="004A258A"/>
    <w:rsid w:val="004A2789"/>
    <w:rsid w:val="004A27A2"/>
    <w:rsid w:val="004A2947"/>
    <w:rsid w:val="004A2AEA"/>
    <w:rsid w:val="004A363A"/>
    <w:rsid w:val="004A3900"/>
    <w:rsid w:val="004A3B35"/>
    <w:rsid w:val="004A3DB6"/>
    <w:rsid w:val="004A3E96"/>
    <w:rsid w:val="004A4179"/>
    <w:rsid w:val="004A491A"/>
    <w:rsid w:val="004A5146"/>
    <w:rsid w:val="004A541C"/>
    <w:rsid w:val="004A5777"/>
    <w:rsid w:val="004A57ED"/>
    <w:rsid w:val="004A5B98"/>
    <w:rsid w:val="004A689A"/>
    <w:rsid w:val="004A691C"/>
    <w:rsid w:val="004A6AC2"/>
    <w:rsid w:val="004A6B1F"/>
    <w:rsid w:val="004A6BEC"/>
    <w:rsid w:val="004A6E1F"/>
    <w:rsid w:val="004A72FB"/>
    <w:rsid w:val="004A73A7"/>
    <w:rsid w:val="004A73C5"/>
    <w:rsid w:val="004A73D7"/>
    <w:rsid w:val="004A7808"/>
    <w:rsid w:val="004A78A6"/>
    <w:rsid w:val="004A78AD"/>
    <w:rsid w:val="004A7AA9"/>
    <w:rsid w:val="004A7AE8"/>
    <w:rsid w:val="004A7E3F"/>
    <w:rsid w:val="004B0347"/>
    <w:rsid w:val="004B03FF"/>
    <w:rsid w:val="004B073F"/>
    <w:rsid w:val="004B0771"/>
    <w:rsid w:val="004B0C41"/>
    <w:rsid w:val="004B123E"/>
    <w:rsid w:val="004B12F6"/>
    <w:rsid w:val="004B1579"/>
    <w:rsid w:val="004B1871"/>
    <w:rsid w:val="004B1B45"/>
    <w:rsid w:val="004B1FF1"/>
    <w:rsid w:val="004B217A"/>
    <w:rsid w:val="004B2286"/>
    <w:rsid w:val="004B292C"/>
    <w:rsid w:val="004B2F88"/>
    <w:rsid w:val="004B2FB0"/>
    <w:rsid w:val="004B3019"/>
    <w:rsid w:val="004B37D2"/>
    <w:rsid w:val="004B3D00"/>
    <w:rsid w:val="004B4115"/>
    <w:rsid w:val="004B4444"/>
    <w:rsid w:val="004B4568"/>
    <w:rsid w:val="004B5DC1"/>
    <w:rsid w:val="004B6296"/>
    <w:rsid w:val="004B62AA"/>
    <w:rsid w:val="004B635F"/>
    <w:rsid w:val="004B642E"/>
    <w:rsid w:val="004B6611"/>
    <w:rsid w:val="004B66AD"/>
    <w:rsid w:val="004B68CB"/>
    <w:rsid w:val="004B6C9C"/>
    <w:rsid w:val="004B6CC4"/>
    <w:rsid w:val="004B6F0A"/>
    <w:rsid w:val="004B6F69"/>
    <w:rsid w:val="004B6FCF"/>
    <w:rsid w:val="004B7016"/>
    <w:rsid w:val="004B7244"/>
    <w:rsid w:val="004B74AD"/>
    <w:rsid w:val="004B7748"/>
    <w:rsid w:val="004B788C"/>
    <w:rsid w:val="004B7CC6"/>
    <w:rsid w:val="004B7E2C"/>
    <w:rsid w:val="004C05A3"/>
    <w:rsid w:val="004C08DD"/>
    <w:rsid w:val="004C0E02"/>
    <w:rsid w:val="004C0F08"/>
    <w:rsid w:val="004C0F93"/>
    <w:rsid w:val="004C11DD"/>
    <w:rsid w:val="004C140A"/>
    <w:rsid w:val="004C1FED"/>
    <w:rsid w:val="004C2189"/>
    <w:rsid w:val="004C252F"/>
    <w:rsid w:val="004C261D"/>
    <w:rsid w:val="004C2D21"/>
    <w:rsid w:val="004C2F66"/>
    <w:rsid w:val="004C3065"/>
    <w:rsid w:val="004C32A4"/>
    <w:rsid w:val="004C3308"/>
    <w:rsid w:val="004C33C1"/>
    <w:rsid w:val="004C37AF"/>
    <w:rsid w:val="004C37D0"/>
    <w:rsid w:val="004C3C21"/>
    <w:rsid w:val="004C4252"/>
    <w:rsid w:val="004C4548"/>
    <w:rsid w:val="004C48F0"/>
    <w:rsid w:val="004C4996"/>
    <w:rsid w:val="004C499F"/>
    <w:rsid w:val="004C4E2F"/>
    <w:rsid w:val="004C511C"/>
    <w:rsid w:val="004C5E2A"/>
    <w:rsid w:val="004C5E76"/>
    <w:rsid w:val="004C613D"/>
    <w:rsid w:val="004C6508"/>
    <w:rsid w:val="004C653F"/>
    <w:rsid w:val="004C6542"/>
    <w:rsid w:val="004C6987"/>
    <w:rsid w:val="004C698A"/>
    <w:rsid w:val="004C6D33"/>
    <w:rsid w:val="004C6D66"/>
    <w:rsid w:val="004C71D5"/>
    <w:rsid w:val="004C7272"/>
    <w:rsid w:val="004C775F"/>
    <w:rsid w:val="004C7E6D"/>
    <w:rsid w:val="004D0CA1"/>
    <w:rsid w:val="004D0E3F"/>
    <w:rsid w:val="004D0F91"/>
    <w:rsid w:val="004D0FFF"/>
    <w:rsid w:val="004D14B0"/>
    <w:rsid w:val="004D1722"/>
    <w:rsid w:val="004D1833"/>
    <w:rsid w:val="004D196B"/>
    <w:rsid w:val="004D23CA"/>
    <w:rsid w:val="004D2470"/>
    <w:rsid w:val="004D26BB"/>
    <w:rsid w:val="004D29A4"/>
    <w:rsid w:val="004D29C0"/>
    <w:rsid w:val="004D2A17"/>
    <w:rsid w:val="004D2C29"/>
    <w:rsid w:val="004D2D30"/>
    <w:rsid w:val="004D2E9F"/>
    <w:rsid w:val="004D3192"/>
    <w:rsid w:val="004D3878"/>
    <w:rsid w:val="004D3DF2"/>
    <w:rsid w:val="004D3E6C"/>
    <w:rsid w:val="004D4275"/>
    <w:rsid w:val="004D4374"/>
    <w:rsid w:val="004D4873"/>
    <w:rsid w:val="004D49FB"/>
    <w:rsid w:val="004D4BC9"/>
    <w:rsid w:val="004D51E1"/>
    <w:rsid w:val="004D525A"/>
    <w:rsid w:val="004D55CE"/>
    <w:rsid w:val="004D5F24"/>
    <w:rsid w:val="004D6269"/>
    <w:rsid w:val="004D62D8"/>
    <w:rsid w:val="004D6372"/>
    <w:rsid w:val="004D684F"/>
    <w:rsid w:val="004D691F"/>
    <w:rsid w:val="004D6AC4"/>
    <w:rsid w:val="004D6BDC"/>
    <w:rsid w:val="004D7120"/>
    <w:rsid w:val="004D7833"/>
    <w:rsid w:val="004D7895"/>
    <w:rsid w:val="004D78D6"/>
    <w:rsid w:val="004D7F8E"/>
    <w:rsid w:val="004E00CD"/>
    <w:rsid w:val="004E0D12"/>
    <w:rsid w:val="004E0F0D"/>
    <w:rsid w:val="004E12D5"/>
    <w:rsid w:val="004E1A75"/>
    <w:rsid w:val="004E20BA"/>
    <w:rsid w:val="004E2322"/>
    <w:rsid w:val="004E2455"/>
    <w:rsid w:val="004E2712"/>
    <w:rsid w:val="004E2D5B"/>
    <w:rsid w:val="004E2E0C"/>
    <w:rsid w:val="004E365F"/>
    <w:rsid w:val="004E3B87"/>
    <w:rsid w:val="004E3D1A"/>
    <w:rsid w:val="004E3D3D"/>
    <w:rsid w:val="004E41C4"/>
    <w:rsid w:val="004E44B7"/>
    <w:rsid w:val="004E45B5"/>
    <w:rsid w:val="004E48C9"/>
    <w:rsid w:val="004E4920"/>
    <w:rsid w:val="004E4D34"/>
    <w:rsid w:val="004E4D74"/>
    <w:rsid w:val="004E5251"/>
    <w:rsid w:val="004E5B59"/>
    <w:rsid w:val="004E5D18"/>
    <w:rsid w:val="004E64C3"/>
    <w:rsid w:val="004E6933"/>
    <w:rsid w:val="004E6F00"/>
    <w:rsid w:val="004E7675"/>
    <w:rsid w:val="004E76D2"/>
    <w:rsid w:val="004E7FEE"/>
    <w:rsid w:val="004F01D9"/>
    <w:rsid w:val="004F0761"/>
    <w:rsid w:val="004F0A40"/>
    <w:rsid w:val="004F0B0E"/>
    <w:rsid w:val="004F0D8F"/>
    <w:rsid w:val="004F0E83"/>
    <w:rsid w:val="004F13B6"/>
    <w:rsid w:val="004F1AEF"/>
    <w:rsid w:val="004F1B54"/>
    <w:rsid w:val="004F1BB4"/>
    <w:rsid w:val="004F1E07"/>
    <w:rsid w:val="004F220B"/>
    <w:rsid w:val="004F2231"/>
    <w:rsid w:val="004F269A"/>
    <w:rsid w:val="004F2752"/>
    <w:rsid w:val="004F2CDE"/>
    <w:rsid w:val="004F30F8"/>
    <w:rsid w:val="004F3777"/>
    <w:rsid w:val="004F3A5D"/>
    <w:rsid w:val="004F3B7B"/>
    <w:rsid w:val="004F3D29"/>
    <w:rsid w:val="004F3DF8"/>
    <w:rsid w:val="004F3E4B"/>
    <w:rsid w:val="004F3F3C"/>
    <w:rsid w:val="004F4330"/>
    <w:rsid w:val="004F44A0"/>
    <w:rsid w:val="004F46EA"/>
    <w:rsid w:val="004F47EC"/>
    <w:rsid w:val="004F4A29"/>
    <w:rsid w:val="004F50BE"/>
    <w:rsid w:val="004F557E"/>
    <w:rsid w:val="004F5ADE"/>
    <w:rsid w:val="004F5FD1"/>
    <w:rsid w:val="004F6022"/>
    <w:rsid w:val="004F6114"/>
    <w:rsid w:val="004F67D7"/>
    <w:rsid w:val="004F6D00"/>
    <w:rsid w:val="004F6FD5"/>
    <w:rsid w:val="004F72BE"/>
    <w:rsid w:val="004F73D9"/>
    <w:rsid w:val="004F746B"/>
    <w:rsid w:val="004F758F"/>
    <w:rsid w:val="004F75AB"/>
    <w:rsid w:val="004F7A32"/>
    <w:rsid w:val="004F7A67"/>
    <w:rsid w:val="00500399"/>
    <w:rsid w:val="0050098D"/>
    <w:rsid w:val="005009AE"/>
    <w:rsid w:val="005014A1"/>
    <w:rsid w:val="00501940"/>
    <w:rsid w:val="00501CD4"/>
    <w:rsid w:val="00501F4D"/>
    <w:rsid w:val="005024C0"/>
    <w:rsid w:val="00502B71"/>
    <w:rsid w:val="00502FA0"/>
    <w:rsid w:val="00502FA2"/>
    <w:rsid w:val="005031A8"/>
    <w:rsid w:val="005036BC"/>
    <w:rsid w:val="00503741"/>
    <w:rsid w:val="00503A73"/>
    <w:rsid w:val="005040F9"/>
    <w:rsid w:val="005044DA"/>
    <w:rsid w:val="005044FD"/>
    <w:rsid w:val="0050478E"/>
    <w:rsid w:val="00504845"/>
    <w:rsid w:val="005049EC"/>
    <w:rsid w:val="00504D1E"/>
    <w:rsid w:val="00504D22"/>
    <w:rsid w:val="005056A4"/>
    <w:rsid w:val="00505CFE"/>
    <w:rsid w:val="00505DB6"/>
    <w:rsid w:val="00505E6E"/>
    <w:rsid w:val="00505F10"/>
    <w:rsid w:val="00505F15"/>
    <w:rsid w:val="005063EF"/>
    <w:rsid w:val="00506721"/>
    <w:rsid w:val="00506D98"/>
    <w:rsid w:val="00507B34"/>
    <w:rsid w:val="00507C00"/>
    <w:rsid w:val="0051000F"/>
    <w:rsid w:val="005103C7"/>
    <w:rsid w:val="00510498"/>
    <w:rsid w:val="00510629"/>
    <w:rsid w:val="005109DD"/>
    <w:rsid w:val="005110D9"/>
    <w:rsid w:val="0051131D"/>
    <w:rsid w:val="00511553"/>
    <w:rsid w:val="00512271"/>
    <w:rsid w:val="00512ABE"/>
    <w:rsid w:val="00512B70"/>
    <w:rsid w:val="005130EF"/>
    <w:rsid w:val="00513158"/>
    <w:rsid w:val="00513843"/>
    <w:rsid w:val="005138DD"/>
    <w:rsid w:val="00513A28"/>
    <w:rsid w:val="00513B04"/>
    <w:rsid w:val="00513EBE"/>
    <w:rsid w:val="0051469D"/>
    <w:rsid w:val="00514DD6"/>
    <w:rsid w:val="00514FC4"/>
    <w:rsid w:val="00515013"/>
    <w:rsid w:val="005150E6"/>
    <w:rsid w:val="00515119"/>
    <w:rsid w:val="0051516D"/>
    <w:rsid w:val="0051576D"/>
    <w:rsid w:val="00515ED4"/>
    <w:rsid w:val="00516053"/>
    <w:rsid w:val="00516593"/>
    <w:rsid w:val="0051661F"/>
    <w:rsid w:val="005169B7"/>
    <w:rsid w:val="005169E5"/>
    <w:rsid w:val="00516CF0"/>
    <w:rsid w:val="00516D44"/>
    <w:rsid w:val="00517838"/>
    <w:rsid w:val="00517894"/>
    <w:rsid w:val="0051796A"/>
    <w:rsid w:val="005200A4"/>
    <w:rsid w:val="00520131"/>
    <w:rsid w:val="00520259"/>
    <w:rsid w:val="00520383"/>
    <w:rsid w:val="005205B2"/>
    <w:rsid w:val="005209B4"/>
    <w:rsid w:val="00520BC3"/>
    <w:rsid w:val="00520C62"/>
    <w:rsid w:val="00520CBB"/>
    <w:rsid w:val="00520F6B"/>
    <w:rsid w:val="0052110C"/>
    <w:rsid w:val="00521189"/>
    <w:rsid w:val="00521A37"/>
    <w:rsid w:val="00521A95"/>
    <w:rsid w:val="00521B8B"/>
    <w:rsid w:val="00521BF0"/>
    <w:rsid w:val="00521E44"/>
    <w:rsid w:val="00521F5B"/>
    <w:rsid w:val="00521FD8"/>
    <w:rsid w:val="005222F5"/>
    <w:rsid w:val="00522742"/>
    <w:rsid w:val="005227F9"/>
    <w:rsid w:val="00522829"/>
    <w:rsid w:val="00522C09"/>
    <w:rsid w:val="005230C0"/>
    <w:rsid w:val="0052375D"/>
    <w:rsid w:val="0052385D"/>
    <w:rsid w:val="00523C1E"/>
    <w:rsid w:val="00523E13"/>
    <w:rsid w:val="00523E59"/>
    <w:rsid w:val="00523EB9"/>
    <w:rsid w:val="00523EE4"/>
    <w:rsid w:val="0052440B"/>
    <w:rsid w:val="005248BA"/>
    <w:rsid w:val="00524EA0"/>
    <w:rsid w:val="005250E0"/>
    <w:rsid w:val="0052524D"/>
    <w:rsid w:val="0052554C"/>
    <w:rsid w:val="005255DF"/>
    <w:rsid w:val="00525A62"/>
    <w:rsid w:val="005260EB"/>
    <w:rsid w:val="005260F7"/>
    <w:rsid w:val="00526257"/>
    <w:rsid w:val="00526391"/>
    <w:rsid w:val="005264AF"/>
    <w:rsid w:val="005266E1"/>
    <w:rsid w:val="005267A4"/>
    <w:rsid w:val="00526AF5"/>
    <w:rsid w:val="00526C64"/>
    <w:rsid w:val="00526F8A"/>
    <w:rsid w:val="00527077"/>
    <w:rsid w:val="0052749C"/>
    <w:rsid w:val="005274D0"/>
    <w:rsid w:val="00527B40"/>
    <w:rsid w:val="005301BE"/>
    <w:rsid w:val="005302DC"/>
    <w:rsid w:val="005308A8"/>
    <w:rsid w:val="005309EB"/>
    <w:rsid w:val="00530A04"/>
    <w:rsid w:val="00530E99"/>
    <w:rsid w:val="00530F8E"/>
    <w:rsid w:val="0053103A"/>
    <w:rsid w:val="005317DA"/>
    <w:rsid w:val="00531E87"/>
    <w:rsid w:val="00531EBA"/>
    <w:rsid w:val="00531FBD"/>
    <w:rsid w:val="00531FE7"/>
    <w:rsid w:val="00532096"/>
    <w:rsid w:val="0053234F"/>
    <w:rsid w:val="00532381"/>
    <w:rsid w:val="0053252C"/>
    <w:rsid w:val="0053254D"/>
    <w:rsid w:val="005326B2"/>
    <w:rsid w:val="00532A39"/>
    <w:rsid w:val="00532C12"/>
    <w:rsid w:val="00532CB0"/>
    <w:rsid w:val="005330F7"/>
    <w:rsid w:val="0053338B"/>
    <w:rsid w:val="00533F71"/>
    <w:rsid w:val="005343D6"/>
    <w:rsid w:val="00534465"/>
    <w:rsid w:val="00534677"/>
    <w:rsid w:val="005346AF"/>
    <w:rsid w:val="00534A21"/>
    <w:rsid w:val="00535092"/>
    <w:rsid w:val="005356C9"/>
    <w:rsid w:val="00535764"/>
    <w:rsid w:val="00535B85"/>
    <w:rsid w:val="00535EAC"/>
    <w:rsid w:val="005361B0"/>
    <w:rsid w:val="00536685"/>
    <w:rsid w:val="0053668C"/>
    <w:rsid w:val="00536F7C"/>
    <w:rsid w:val="00537271"/>
    <w:rsid w:val="00537467"/>
    <w:rsid w:val="00537918"/>
    <w:rsid w:val="00537BE8"/>
    <w:rsid w:val="00537F96"/>
    <w:rsid w:val="0054005D"/>
    <w:rsid w:val="00540525"/>
    <w:rsid w:val="00540955"/>
    <w:rsid w:val="00540ECB"/>
    <w:rsid w:val="005411DD"/>
    <w:rsid w:val="005415BB"/>
    <w:rsid w:val="0054208A"/>
    <w:rsid w:val="00542870"/>
    <w:rsid w:val="0054299A"/>
    <w:rsid w:val="00542A36"/>
    <w:rsid w:val="00542B1A"/>
    <w:rsid w:val="00542D54"/>
    <w:rsid w:val="00542D7B"/>
    <w:rsid w:val="0054385D"/>
    <w:rsid w:val="00543ACD"/>
    <w:rsid w:val="0054404E"/>
    <w:rsid w:val="0054410A"/>
    <w:rsid w:val="00544B51"/>
    <w:rsid w:val="00544D05"/>
    <w:rsid w:val="00545164"/>
    <w:rsid w:val="00545367"/>
    <w:rsid w:val="00545B6C"/>
    <w:rsid w:val="00546371"/>
    <w:rsid w:val="00546B25"/>
    <w:rsid w:val="00546F61"/>
    <w:rsid w:val="00546FCA"/>
    <w:rsid w:val="00547688"/>
    <w:rsid w:val="005478F1"/>
    <w:rsid w:val="00547C5E"/>
    <w:rsid w:val="00547E4E"/>
    <w:rsid w:val="00547F3A"/>
    <w:rsid w:val="0055002B"/>
    <w:rsid w:val="0055032E"/>
    <w:rsid w:val="005506A5"/>
    <w:rsid w:val="00550B34"/>
    <w:rsid w:val="00550BAA"/>
    <w:rsid w:val="005516F2"/>
    <w:rsid w:val="005521B4"/>
    <w:rsid w:val="00552C0C"/>
    <w:rsid w:val="00552CBF"/>
    <w:rsid w:val="00552E17"/>
    <w:rsid w:val="0055358D"/>
    <w:rsid w:val="005535ED"/>
    <w:rsid w:val="0055388A"/>
    <w:rsid w:val="005539C6"/>
    <w:rsid w:val="00553BB5"/>
    <w:rsid w:val="005540B9"/>
    <w:rsid w:val="00554721"/>
    <w:rsid w:val="00554A8B"/>
    <w:rsid w:val="00554D31"/>
    <w:rsid w:val="005553E6"/>
    <w:rsid w:val="005556A7"/>
    <w:rsid w:val="00555888"/>
    <w:rsid w:val="00555D59"/>
    <w:rsid w:val="00555D95"/>
    <w:rsid w:val="005562E5"/>
    <w:rsid w:val="00556562"/>
    <w:rsid w:val="00556BF2"/>
    <w:rsid w:val="00556FAE"/>
    <w:rsid w:val="00557E81"/>
    <w:rsid w:val="00560033"/>
    <w:rsid w:val="0056004E"/>
    <w:rsid w:val="00560224"/>
    <w:rsid w:val="00560553"/>
    <w:rsid w:val="005607BE"/>
    <w:rsid w:val="005607F6"/>
    <w:rsid w:val="00560FF3"/>
    <w:rsid w:val="00561023"/>
    <w:rsid w:val="005610B4"/>
    <w:rsid w:val="005613EE"/>
    <w:rsid w:val="00561961"/>
    <w:rsid w:val="00562909"/>
    <w:rsid w:val="005632D2"/>
    <w:rsid w:val="00563320"/>
    <w:rsid w:val="00563481"/>
    <w:rsid w:val="00563626"/>
    <w:rsid w:val="00563AA9"/>
    <w:rsid w:val="00563B39"/>
    <w:rsid w:val="00563CA1"/>
    <w:rsid w:val="00563DE7"/>
    <w:rsid w:val="005640F3"/>
    <w:rsid w:val="005643C3"/>
    <w:rsid w:val="005647EC"/>
    <w:rsid w:val="0056485C"/>
    <w:rsid w:val="00564D71"/>
    <w:rsid w:val="00565249"/>
    <w:rsid w:val="005653D7"/>
    <w:rsid w:val="00565448"/>
    <w:rsid w:val="00565B34"/>
    <w:rsid w:val="00565C86"/>
    <w:rsid w:val="00565E37"/>
    <w:rsid w:val="00565E59"/>
    <w:rsid w:val="00565F29"/>
    <w:rsid w:val="00565F72"/>
    <w:rsid w:val="005660B5"/>
    <w:rsid w:val="00566137"/>
    <w:rsid w:val="00566461"/>
    <w:rsid w:val="00566A97"/>
    <w:rsid w:val="00566C99"/>
    <w:rsid w:val="00566CD1"/>
    <w:rsid w:val="00567212"/>
    <w:rsid w:val="005678FF"/>
    <w:rsid w:val="0056792D"/>
    <w:rsid w:val="00567962"/>
    <w:rsid w:val="00567C7B"/>
    <w:rsid w:val="00567D37"/>
    <w:rsid w:val="00567EE7"/>
    <w:rsid w:val="005702DB"/>
    <w:rsid w:val="005706E4"/>
    <w:rsid w:val="0057075F"/>
    <w:rsid w:val="00570788"/>
    <w:rsid w:val="00570790"/>
    <w:rsid w:val="00570AAB"/>
    <w:rsid w:val="00570F0C"/>
    <w:rsid w:val="00570FF3"/>
    <w:rsid w:val="0057177C"/>
    <w:rsid w:val="005719ED"/>
    <w:rsid w:val="005719F0"/>
    <w:rsid w:val="00571FD9"/>
    <w:rsid w:val="005721FD"/>
    <w:rsid w:val="0057276B"/>
    <w:rsid w:val="0057308B"/>
    <w:rsid w:val="00573497"/>
    <w:rsid w:val="0057367E"/>
    <w:rsid w:val="00573E6B"/>
    <w:rsid w:val="00574311"/>
    <w:rsid w:val="00574341"/>
    <w:rsid w:val="00574498"/>
    <w:rsid w:val="00574656"/>
    <w:rsid w:val="0057478B"/>
    <w:rsid w:val="0057486B"/>
    <w:rsid w:val="005749B1"/>
    <w:rsid w:val="00574CFB"/>
    <w:rsid w:val="005759D0"/>
    <w:rsid w:val="00575AE2"/>
    <w:rsid w:val="00575CDD"/>
    <w:rsid w:val="00575F31"/>
    <w:rsid w:val="0057605D"/>
    <w:rsid w:val="00576551"/>
    <w:rsid w:val="00576AB1"/>
    <w:rsid w:val="00576D16"/>
    <w:rsid w:val="00576D41"/>
    <w:rsid w:val="00576FF0"/>
    <w:rsid w:val="00577013"/>
    <w:rsid w:val="005774ED"/>
    <w:rsid w:val="005777FC"/>
    <w:rsid w:val="00577A2C"/>
    <w:rsid w:val="00577B2F"/>
    <w:rsid w:val="00577B3C"/>
    <w:rsid w:val="00577B4E"/>
    <w:rsid w:val="00577B9B"/>
    <w:rsid w:val="00577C01"/>
    <w:rsid w:val="00577FF7"/>
    <w:rsid w:val="00580076"/>
    <w:rsid w:val="005803B3"/>
    <w:rsid w:val="00580FF5"/>
    <w:rsid w:val="005816DC"/>
    <w:rsid w:val="00581863"/>
    <w:rsid w:val="00581874"/>
    <w:rsid w:val="00581CEE"/>
    <w:rsid w:val="00581FB6"/>
    <w:rsid w:val="00582002"/>
    <w:rsid w:val="005820C7"/>
    <w:rsid w:val="00582CBF"/>
    <w:rsid w:val="00582D50"/>
    <w:rsid w:val="00582FCA"/>
    <w:rsid w:val="005831B9"/>
    <w:rsid w:val="00583479"/>
    <w:rsid w:val="005838DA"/>
    <w:rsid w:val="00583AD0"/>
    <w:rsid w:val="00583CE2"/>
    <w:rsid w:val="00583D03"/>
    <w:rsid w:val="00583D93"/>
    <w:rsid w:val="00583DD2"/>
    <w:rsid w:val="005848DC"/>
    <w:rsid w:val="00585035"/>
    <w:rsid w:val="00585481"/>
    <w:rsid w:val="005854AA"/>
    <w:rsid w:val="00585645"/>
    <w:rsid w:val="0058575C"/>
    <w:rsid w:val="00585B12"/>
    <w:rsid w:val="00586319"/>
    <w:rsid w:val="00586CD4"/>
    <w:rsid w:val="00586D2B"/>
    <w:rsid w:val="00586E00"/>
    <w:rsid w:val="00586EA0"/>
    <w:rsid w:val="0058733F"/>
    <w:rsid w:val="005877A2"/>
    <w:rsid w:val="00587DED"/>
    <w:rsid w:val="00590342"/>
    <w:rsid w:val="005904A5"/>
    <w:rsid w:val="00590798"/>
    <w:rsid w:val="00590C4B"/>
    <w:rsid w:val="00590C70"/>
    <w:rsid w:val="0059145C"/>
    <w:rsid w:val="00591486"/>
    <w:rsid w:val="005916E9"/>
    <w:rsid w:val="00591D7F"/>
    <w:rsid w:val="00591EE8"/>
    <w:rsid w:val="005922F6"/>
    <w:rsid w:val="005923B1"/>
    <w:rsid w:val="005928A5"/>
    <w:rsid w:val="00592D23"/>
    <w:rsid w:val="00592D8E"/>
    <w:rsid w:val="00592DBF"/>
    <w:rsid w:val="005931B3"/>
    <w:rsid w:val="00593A45"/>
    <w:rsid w:val="00593AB2"/>
    <w:rsid w:val="00593B37"/>
    <w:rsid w:val="00593FE7"/>
    <w:rsid w:val="0059426A"/>
    <w:rsid w:val="005948DA"/>
    <w:rsid w:val="00595111"/>
    <w:rsid w:val="00595128"/>
    <w:rsid w:val="005954B2"/>
    <w:rsid w:val="005955D7"/>
    <w:rsid w:val="005959EB"/>
    <w:rsid w:val="00595C9D"/>
    <w:rsid w:val="00595E74"/>
    <w:rsid w:val="00596BDF"/>
    <w:rsid w:val="00596FDD"/>
    <w:rsid w:val="0059725A"/>
    <w:rsid w:val="00597A36"/>
    <w:rsid w:val="00597FBC"/>
    <w:rsid w:val="005A0185"/>
    <w:rsid w:val="005A0369"/>
    <w:rsid w:val="005A0874"/>
    <w:rsid w:val="005A0DFC"/>
    <w:rsid w:val="005A11A4"/>
    <w:rsid w:val="005A1957"/>
    <w:rsid w:val="005A1AD1"/>
    <w:rsid w:val="005A1C49"/>
    <w:rsid w:val="005A2318"/>
    <w:rsid w:val="005A26B5"/>
    <w:rsid w:val="005A302D"/>
    <w:rsid w:val="005A30EF"/>
    <w:rsid w:val="005A35BC"/>
    <w:rsid w:val="005A3BDF"/>
    <w:rsid w:val="005A3E85"/>
    <w:rsid w:val="005A3F74"/>
    <w:rsid w:val="005A407F"/>
    <w:rsid w:val="005A4245"/>
    <w:rsid w:val="005A49CE"/>
    <w:rsid w:val="005A5120"/>
    <w:rsid w:val="005A55BA"/>
    <w:rsid w:val="005A57D0"/>
    <w:rsid w:val="005A5B5E"/>
    <w:rsid w:val="005A5C0E"/>
    <w:rsid w:val="005A64A4"/>
    <w:rsid w:val="005A6521"/>
    <w:rsid w:val="005A6815"/>
    <w:rsid w:val="005A691C"/>
    <w:rsid w:val="005A6E06"/>
    <w:rsid w:val="005A6E77"/>
    <w:rsid w:val="005A6F40"/>
    <w:rsid w:val="005A71FF"/>
    <w:rsid w:val="005A729B"/>
    <w:rsid w:val="005A7402"/>
    <w:rsid w:val="005A77F8"/>
    <w:rsid w:val="005A7D3E"/>
    <w:rsid w:val="005B0443"/>
    <w:rsid w:val="005B0938"/>
    <w:rsid w:val="005B0D32"/>
    <w:rsid w:val="005B1096"/>
    <w:rsid w:val="005B10E4"/>
    <w:rsid w:val="005B12AD"/>
    <w:rsid w:val="005B1406"/>
    <w:rsid w:val="005B1976"/>
    <w:rsid w:val="005B1A55"/>
    <w:rsid w:val="005B1DF2"/>
    <w:rsid w:val="005B22A9"/>
    <w:rsid w:val="005B26AF"/>
    <w:rsid w:val="005B28E5"/>
    <w:rsid w:val="005B2900"/>
    <w:rsid w:val="005B2CE2"/>
    <w:rsid w:val="005B3879"/>
    <w:rsid w:val="005B3E4D"/>
    <w:rsid w:val="005B40EE"/>
    <w:rsid w:val="005B44A8"/>
    <w:rsid w:val="005B4ED4"/>
    <w:rsid w:val="005B504B"/>
    <w:rsid w:val="005B508B"/>
    <w:rsid w:val="005B5671"/>
    <w:rsid w:val="005B570C"/>
    <w:rsid w:val="005B58FB"/>
    <w:rsid w:val="005B5A27"/>
    <w:rsid w:val="005B5CBA"/>
    <w:rsid w:val="005B601C"/>
    <w:rsid w:val="005B6149"/>
    <w:rsid w:val="005B6908"/>
    <w:rsid w:val="005B6C4A"/>
    <w:rsid w:val="005B705C"/>
    <w:rsid w:val="005B73B5"/>
    <w:rsid w:val="005B7863"/>
    <w:rsid w:val="005B7D7A"/>
    <w:rsid w:val="005C0231"/>
    <w:rsid w:val="005C03D6"/>
    <w:rsid w:val="005C0916"/>
    <w:rsid w:val="005C12D4"/>
    <w:rsid w:val="005C1C21"/>
    <w:rsid w:val="005C1FF9"/>
    <w:rsid w:val="005C226E"/>
    <w:rsid w:val="005C2393"/>
    <w:rsid w:val="005C258D"/>
    <w:rsid w:val="005C2757"/>
    <w:rsid w:val="005C2BF5"/>
    <w:rsid w:val="005C308F"/>
    <w:rsid w:val="005C31EC"/>
    <w:rsid w:val="005C32F3"/>
    <w:rsid w:val="005C3459"/>
    <w:rsid w:val="005C37F8"/>
    <w:rsid w:val="005C38FE"/>
    <w:rsid w:val="005C3C9D"/>
    <w:rsid w:val="005C4BBF"/>
    <w:rsid w:val="005C4BD6"/>
    <w:rsid w:val="005C4EBE"/>
    <w:rsid w:val="005C52CB"/>
    <w:rsid w:val="005C534C"/>
    <w:rsid w:val="005C5655"/>
    <w:rsid w:val="005C5B1F"/>
    <w:rsid w:val="005C5B62"/>
    <w:rsid w:val="005C5BCE"/>
    <w:rsid w:val="005C5DB9"/>
    <w:rsid w:val="005C6235"/>
    <w:rsid w:val="005C6524"/>
    <w:rsid w:val="005C6A2A"/>
    <w:rsid w:val="005C6E7F"/>
    <w:rsid w:val="005C6F8C"/>
    <w:rsid w:val="005C7545"/>
    <w:rsid w:val="005C768D"/>
    <w:rsid w:val="005C7963"/>
    <w:rsid w:val="005C7A4E"/>
    <w:rsid w:val="005C7B26"/>
    <w:rsid w:val="005C7DB8"/>
    <w:rsid w:val="005C7EC3"/>
    <w:rsid w:val="005D0196"/>
    <w:rsid w:val="005D02DF"/>
    <w:rsid w:val="005D03FD"/>
    <w:rsid w:val="005D0468"/>
    <w:rsid w:val="005D0C7B"/>
    <w:rsid w:val="005D0DFE"/>
    <w:rsid w:val="005D14BA"/>
    <w:rsid w:val="005D169A"/>
    <w:rsid w:val="005D17EE"/>
    <w:rsid w:val="005D1A14"/>
    <w:rsid w:val="005D2080"/>
    <w:rsid w:val="005D2216"/>
    <w:rsid w:val="005D260F"/>
    <w:rsid w:val="005D2664"/>
    <w:rsid w:val="005D297A"/>
    <w:rsid w:val="005D2B6B"/>
    <w:rsid w:val="005D309E"/>
    <w:rsid w:val="005D3228"/>
    <w:rsid w:val="005D3A20"/>
    <w:rsid w:val="005D3AA4"/>
    <w:rsid w:val="005D3BDB"/>
    <w:rsid w:val="005D4067"/>
    <w:rsid w:val="005D418C"/>
    <w:rsid w:val="005D44D6"/>
    <w:rsid w:val="005D45F1"/>
    <w:rsid w:val="005D4916"/>
    <w:rsid w:val="005D4FA2"/>
    <w:rsid w:val="005D5F27"/>
    <w:rsid w:val="005D612A"/>
    <w:rsid w:val="005D613E"/>
    <w:rsid w:val="005D61CD"/>
    <w:rsid w:val="005D6452"/>
    <w:rsid w:val="005D67A0"/>
    <w:rsid w:val="005D6906"/>
    <w:rsid w:val="005D6C42"/>
    <w:rsid w:val="005D6E34"/>
    <w:rsid w:val="005D71AF"/>
    <w:rsid w:val="005D74E6"/>
    <w:rsid w:val="005D7CB8"/>
    <w:rsid w:val="005D7F33"/>
    <w:rsid w:val="005D7FAE"/>
    <w:rsid w:val="005D7FF0"/>
    <w:rsid w:val="005E0379"/>
    <w:rsid w:val="005E0A9B"/>
    <w:rsid w:val="005E131A"/>
    <w:rsid w:val="005E145C"/>
    <w:rsid w:val="005E150C"/>
    <w:rsid w:val="005E1788"/>
    <w:rsid w:val="005E1CE4"/>
    <w:rsid w:val="005E1CEF"/>
    <w:rsid w:val="005E2BAD"/>
    <w:rsid w:val="005E2D0A"/>
    <w:rsid w:val="005E2F4C"/>
    <w:rsid w:val="005E2FA7"/>
    <w:rsid w:val="005E310A"/>
    <w:rsid w:val="005E3587"/>
    <w:rsid w:val="005E38CD"/>
    <w:rsid w:val="005E39DB"/>
    <w:rsid w:val="005E3ACD"/>
    <w:rsid w:val="005E3D16"/>
    <w:rsid w:val="005E4393"/>
    <w:rsid w:val="005E4591"/>
    <w:rsid w:val="005E45EF"/>
    <w:rsid w:val="005E4981"/>
    <w:rsid w:val="005E4D93"/>
    <w:rsid w:val="005E4FFB"/>
    <w:rsid w:val="005E5078"/>
    <w:rsid w:val="005E533F"/>
    <w:rsid w:val="005E538F"/>
    <w:rsid w:val="005E5555"/>
    <w:rsid w:val="005E58F5"/>
    <w:rsid w:val="005E5F42"/>
    <w:rsid w:val="005E5F77"/>
    <w:rsid w:val="005E66B0"/>
    <w:rsid w:val="005E67EA"/>
    <w:rsid w:val="005E6E55"/>
    <w:rsid w:val="005E7134"/>
    <w:rsid w:val="005E7840"/>
    <w:rsid w:val="005E7A0A"/>
    <w:rsid w:val="005F0365"/>
    <w:rsid w:val="005F04C8"/>
    <w:rsid w:val="005F08F5"/>
    <w:rsid w:val="005F094F"/>
    <w:rsid w:val="005F0CD3"/>
    <w:rsid w:val="005F0E14"/>
    <w:rsid w:val="005F106A"/>
    <w:rsid w:val="005F13A0"/>
    <w:rsid w:val="005F13AB"/>
    <w:rsid w:val="005F1575"/>
    <w:rsid w:val="005F159F"/>
    <w:rsid w:val="005F22DC"/>
    <w:rsid w:val="005F2565"/>
    <w:rsid w:val="005F2648"/>
    <w:rsid w:val="005F2B06"/>
    <w:rsid w:val="005F31D4"/>
    <w:rsid w:val="005F328A"/>
    <w:rsid w:val="005F3594"/>
    <w:rsid w:val="005F448A"/>
    <w:rsid w:val="005F4737"/>
    <w:rsid w:val="005F4AB6"/>
    <w:rsid w:val="005F527A"/>
    <w:rsid w:val="005F570C"/>
    <w:rsid w:val="005F5D1B"/>
    <w:rsid w:val="005F5F1D"/>
    <w:rsid w:val="005F6060"/>
    <w:rsid w:val="005F6183"/>
    <w:rsid w:val="005F66EB"/>
    <w:rsid w:val="005F69C9"/>
    <w:rsid w:val="005F6A3C"/>
    <w:rsid w:val="005F6FF8"/>
    <w:rsid w:val="005F7569"/>
    <w:rsid w:val="005F76E4"/>
    <w:rsid w:val="005F7AEB"/>
    <w:rsid w:val="005F7B38"/>
    <w:rsid w:val="00600687"/>
    <w:rsid w:val="0060070F"/>
    <w:rsid w:val="00600C70"/>
    <w:rsid w:val="00600E71"/>
    <w:rsid w:val="00601177"/>
    <w:rsid w:val="0060123B"/>
    <w:rsid w:val="00601438"/>
    <w:rsid w:val="0060158C"/>
    <w:rsid w:val="00601A34"/>
    <w:rsid w:val="00601A4B"/>
    <w:rsid w:val="00602158"/>
    <w:rsid w:val="00602A32"/>
    <w:rsid w:val="00602AD9"/>
    <w:rsid w:val="00602D59"/>
    <w:rsid w:val="00602F08"/>
    <w:rsid w:val="00602FAD"/>
    <w:rsid w:val="0060306A"/>
    <w:rsid w:val="00603273"/>
    <w:rsid w:val="00603506"/>
    <w:rsid w:val="0060356D"/>
    <w:rsid w:val="00603956"/>
    <w:rsid w:val="00603AD9"/>
    <w:rsid w:val="00603B7C"/>
    <w:rsid w:val="00604047"/>
    <w:rsid w:val="00604976"/>
    <w:rsid w:val="00604B0B"/>
    <w:rsid w:val="00604CAF"/>
    <w:rsid w:val="00605222"/>
    <w:rsid w:val="006059B8"/>
    <w:rsid w:val="00605B49"/>
    <w:rsid w:val="00605F8D"/>
    <w:rsid w:val="0060665D"/>
    <w:rsid w:val="00606748"/>
    <w:rsid w:val="006069DF"/>
    <w:rsid w:val="006078DC"/>
    <w:rsid w:val="00607AE7"/>
    <w:rsid w:val="00607FBD"/>
    <w:rsid w:val="00610322"/>
    <w:rsid w:val="00610514"/>
    <w:rsid w:val="00610759"/>
    <w:rsid w:val="00610A33"/>
    <w:rsid w:val="006113C2"/>
    <w:rsid w:val="006115F7"/>
    <w:rsid w:val="00611730"/>
    <w:rsid w:val="006119D1"/>
    <w:rsid w:val="00611A77"/>
    <w:rsid w:val="00611AD9"/>
    <w:rsid w:val="006121B2"/>
    <w:rsid w:val="0061246D"/>
    <w:rsid w:val="00612709"/>
    <w:rsid w:val="006127EC"/>
    <w:rsid w:val="006129BD"/>
    <w:rsid w:val="00612B45"/>
    <w:rsid w:val="00612E04"/>
    <w:rsid w:val="00613056"/>
    <w:rsid w:val="006131E3"/>
    <w:rsid w:val="006132D2"/>
    <w:rsid w:val="00613396"/>
    <w:rsid w:val="006133D7"/>
    <w:rsid w:val="0061348C"/>
    <w:rsid w:val="00613551"/>
    <w:rsid w:val="00613697"/>
    <w:rsid w:val="006137A4"/>
    <w:rsid w:val="00613C3C"/>
    <w:rsid w:val="00613D6C"/>
    <w:rsid w:val="00613EC9"/>
    <w:rsid w:val="00613F23"/>
    <w:rsid w:val="00614334"/>
    <w:rsid w:val="00614873"/>
    <w:rsid w:val="00614B0B"/>
    <w:rsid w:val="00614E9F"/>
    <w:rsid w:val="00614EEE"/>
    <w:rsid w:val="00614FD7"/>
    <w:rsid w:val="00614FEA"/>
    <w:rsid w:val="00615212"/>
    <w:rsid w:val="00615257"/>
    <w:rsid w:val="006157F0"/>
    <w:rsid w:val="0061582B"/>
    <w:rsid w:val="00615B24"/>
    <w:rsid w:val="00615BCD"/>
    <w:rsid w:val="00616257"/>
    <w:rsid w:val="006164A2"/>
    <w:rsid w:val="00616F08"/>
    <w:rsid w:val="00616F34"/>
    <w:rsid w:val="006170EE"/>
    <w:rsid w:val="00617511"/>
    <w:rsid w:val="006176B1"/>
    <w:rsid w:val="006200B9"/>
    <w:rsid w:val="006202A1"/>
    <w:rsid w:val="0062035F"/>
    <w:rsid w:val="006206EC"/>
    <w:rsid w:val="00620C63"/>
    <w:rsid w:val="00620DF4"/>
    <w:rsid w:val="006210B9"/>
    <w:rsid w:val="006210BB"/>
    <w:rsid w:val="006213EB"/>
    <w:rsid w:val="0062155C"/>
    <w:rsid w:val="00621589"/>
    <w:rsid w:val="00621ABB"/>
    <w:rsid w:val="00622FF5"/>
    <w:rsid w:val="00623108"/>
    <w:rsid w:val="00623172"/>
    <w:rsid w:val="0062399D"/>
    <w:rsid w:val="00623C51"/>
    <w:rsid w:val="00624222"/>
    <w:rsid w:val="006249C4"/>
    <w:rsid w:val="00624B90"/>
    <w:rsid w:val="00624BF5"/>
    <w:rsid w:val="00624F99"/>
    <w:rsid w:val="00625073"/>
    <w:rsid w:val="006253C4"/>
    <w:rsid w:val="00625495"/>
    <w:rsid w:val="006254CA"/>
    <w:rsid w:val="00625BD5"/>
    <w:rsid w:val="00625E09"/>
    <w:rsid w:val="00625E4D"/>
    <w:rsid w:val="00625EBF"/>
    <w:rsid w:val="00626072"/>
    <w:rsid w:val="006264AA"/>
    <w:rsid w:val="006265A5"/>
    <w:rsid w:val="006266A2"/>
    <w:rsid w:val="006270EF"/>
    <w:rsid w:val="00627390"/>
    <w:rsid w:val="00627849"/>
    <w:rsid w:val="006279EB"/>
    <w:rsid w:val="00627B29"/>
    <w:rsid w:val="00627D8A"/>
    <w:rsid w:val="00627F68"/>
    <w:rsid w:val="00627FF3"/>
    <w:rsid w:val="0063003C"/>
    <w:rsid w:val="00630089"/>
    <w:rsid w:val="00630232"/>
    <w:rsid w:val="006302AD"/>
    <w:rsid w:val="006303E2"/>
    <w:rsid w:val="00630F49"/>
    <w:rsid w:val="00630F65"/>
    <w:rsid w:val="00631682"/>
    <w:rsid w:val="00631BB8"/>
    <w:rsid w:val="00631FEC"/>
    <w:rsid w:val="00631FF9"/>
    <w:rsid w:val="0063256E"/>
    <w:rsid w:val="00633155"/>
    <w:rsid w:val="00633323"/>
    <w:rsid w:val="006333A0"/>
    <w:rsid w:val="0063385F"/>
    <w:rsid w:val="006338C1"/>
    <w:rsid w:val="00633D65"/>
    <w:rsid w:val="0063414A"/>
    <w:rsid w:val="0063420C"/>
    <w:rsid w:val="006344C1"/>
    <w:rsid w:val="00634828"/>
    <w:rsid w:val="00634EF0"/>
    <w:rsid w:val="0063503E"/>
    <w:rsid w:val="00635342"/>
    <w:rsid w:val="006353E6"/>
    <w:rsid w:val="006358BE"/>
    <w:rsid w:val="00635A8C"/>
    <w:rsid w:val="00635B07"/>
    <w:rsid w:val="00635DD5"/>
    <w:rsid w:val="00635F8A"/>
    <w:rsid w:val="006363C9"/>
    <w:rsid w:val="006364FF"/>
    <w:rsid w:val="0063681B"/>
    <w:rsid w:val="00636882"/>
    <w:rsid w:val="00637069"/>
    <w:rsid w:val="00637136"/>
    <w:rsid w:val="00637169"/>
    <w:rsid w:val="00637412"/>
    <w:rsid w:val="00637E44"/>
    <w:rsid w:val="0064072D"/>
    <w:rsid w:val="006407F1"/>
    <w:rsid w:val="00640858"/>
    <w:rsid w:val="00640AEC"/>
    <w:rsid w:val="00640BD6"/>
    <w:rsid w:val="00640D92"/>
    <w:rsid w:val="006415E2"/>
    <w:rsid w:val="00641633"/>
    <w:rsid w:val="0064200A"/>
    <w:rsid w:val="00642082"/>
    <w:rsid w:val="0064264B"/>
    <w:rsid w:val="00642C49"/>
    <w:rsid w:val="00642E84"/>
    <w:rsid w:val="00643103"/>
    <w:rsid w:val="00643BB1"/>
    <w:rsid w:val="00643C2E"/>
    <w:rsid w:val="00643DD1"/>
    <w:rsid w:val="00644381"/>
    <w:rsid w:val="006443C3"/>
    <w:rsid w:val="006443FB"/>
    <w:rsid w:val="006444A4"/>
    <w:rsid w:val="00644724"/>
    <w:rsid w:val="00644A96"/>
    <w:rsid w:val="00644B15"/>
    <w:rsid w:val="00644E42"/>
    <w:rsid w:val="00644EDB"/>
    <w:rsid w:val="00645684"/>
    <w:rsid w:val="00645D2F"/>
    <w:rsid w:val="00645D81"/>
    <w:rsid w:val="00646433"/>
    <w:rsid w:val="0064648F"/>
    <w:rsid w:val="00646D99"/>
    <w:rsid w:val="006472A3"/>
    <w:rsid w:val="00647313"/>
    <w:rsid w:val="0064745E"/>
    <w:rsid w:val="006474FA"/>
    <w:rsid w:val="00647727"/>
    <w:rsid w:val="006477F0"/>
    <w:rsid w:val="00647902"/>
    <w:rsid w:val="00650229"/>
    <w:rsid w:val="00650295"/>
    <w:rsid w:val="00650444"/>
    <w:rsid w:val="006504C6"/>
    <w:rsid w:val="006504FB"/>
    <w:rsid w:val="006506CF"/>
    <w:rsid w:val="006509D1"/>
    <w:rsid w:val="00650E3D"/>
    <w:rsid w:val="00650E72"/>
    <w:rsid w:val="00651014"/>
    <w:rsid w:val="00651068"/>
    <w:rsid w:val="006510C3"/>
    <w:rsid w:val="00651391"/>
    <w:rsid w:val="00651880"/>
    <w:rsid w:val="00651B2A"/>
    <w:rsid w:val="00651BC9"/>
    <w:rsid w:val="00651C6B"/>
    <w:rsid w:val="00651DFB"/>
    <w:rsid w:val="00652186"/>
    <w:rsid w:val="006525FE"/>
    <w:rsid w:val="00652B90"/>
    <w:rsid w:val="00652F6F"/>
    <w:rsid w:val="00653507"/>
    <w:rsid w:val="006535A5"/>
    <w:rsid w:val="006537C4"/>
    <w:rsid w:val="006538AF"/>
    <w:rsid w:val="00653E1A"/>
    <w:rsid w:val="00654054"/>
    <w:rsid w:val="006541D5"/>
    <w:rsid w:val="006546D8"/>
    <w:rsid w:val="006547D4"/>
    <w:rsid w:val="0065488E"/>
    <w:rsid w:val="006548BA"/>
    <w:rsid w:val="00654B26"/>
    <w:rsid w:val="00654E1F"/>
    <w:rsid w:val="00655431"/>
    <w:rsid w:val="006558CB"/>
    <w:rsid w:val="00655BA0"/>
    <w:rsid w:val="00655CAE"/>
    <w:rsid w:val="00656A0E"/>
    <w:rsid w:val="00656B66"/>
    <w:rsid w:val="00656C77"/>
    <w:rsid w:val="00656D58"/>
    <w:rsid w:val="0065738F"/>
    <w:rsid w:val="0065763E"/>
    <w:rsid w:val="0065786A"/>
    <w:rsid w:val="00657C19"/>
    <w:rsid w:val="00657DC7"/>
    <w:rsid w:val="00660869"/>
    <w:rsid w:val="00660B92"/>
    <w:rsid w:val="00660BA5"/>
    <w:rsid w:val="00660D1C"/>
    <w:rsid w:val="0066107B"/>
    <w:rsid w:val="00661727"/>
    <w:rsid w:val="006618EB"/>
    <w:rsid w:val="00661D32"/>
    <w:rsid w:val="00662004"/>
    <w:rsid w:val="0066248A"/>
    <w:rsid w:val="006625C9"/>
    <w:rsid w:val="0066281B"/>
    <w:rsid w:val="006628CA"/>
    <w:rsid w:val="006630D8"/>
    <w:rsid w:val="006637A8"/>
    <w:rsid w:val="00664006"/>
    <w:rsid w:val="00664CBC"/>
    <w:rsid w:val="00665A76"/>
    <w:rsid w:val="00665BA2"/>
    <w:rsid w:val="00665DE0"/>
    <w:rsid w:val="00665DFC"/>
    <w:rsid w:val="00665E33"/>
    <w:rsid w:val="00665EBC"/>
    <w:rsid w:val="00665F23"/>
    <w:rsid w:val="00666149"/>
    <w:rsid w:val="0066666E"/>
    <w:rsid w:val="00666991"/>
    <w:rsid w:val="00666999"/>
    <w:rsid w:val="00666A3C"/>
    <w:rsid w:val="00666B4E"/>
    <w:rsid w:val="00666D4A"/>
    <w:rsid w:val="00666EF2"/>
    <w:rsid w:val="00667892"/>
    <w:rsid w:val="00667CE1"/>
    <w:rsid w:val="0067023F"/>
    <w:rsid w:val="00670248"/>
    <w:rsid w:val="00670551"/>
    <w:rsid w:val="00670911"/>
    <w:rsid w:val="00670A1F"/>
    <w:rsid w:val="00670A4F"/>
    <w:rsid w:val="00670CA4"/>
    <w:rsid w:val="00670E9D"/>
    <w:rsid w:val="00670EB3"/>
    <w:rsid w:val="00671C71"/>
    <w:rsid w:val="00671DD7"/>
    <w:rsid w:val="0067227D"/>
    <w:rsid w:val="00672281"/>
    <w:rsid w:val="006722B5"/>
    <w:rsid w:val="00672B33"/>
    <w:rsid w:val="006733C6"/>
    <w:rsid w:val="0067354D"/>
    <w:rsid w:val="006736F1"/>
    <w:rsid w:val="006737CD"/>
    <w:rsid w:val="0067381E"/>
    <w:rsid w:val="006741E5"/>
    <w:rsid w:val="006743A7"/>
    <w:rsid w:val="00674437"/>
    <w:rsid w:val="00674441"/>
    <w:rsid w:val="00674715"/>
    <w:rsid w:val="00674CF4"/>
    <w:rsid w:val="00675642"/>
    <w:rsid w:val="00675A8B"/>
    <w:rsid w:val="006760B3"/>
    <w:rsid w:val="00676701"/>
    <w:rsid w:val="00676843"/>
    <w:rsid w:val="00676E93"/>
    <w:rsid w:val="006774DF"/>
    <w:rsid w:val="006775AE"/>
    <w:rsid w:val="006776D6"/>
    <w:rsid w:val="00677715"/>
    <w:rsid w:val="006779B3"/>
    <w:rsid w:val="00677ABA"/>
    <w:rsid w:val="00677BCB"/>
    <w:rsid w:val="00680020"/>
    <w:rsid w:val="00680031"/>
    <w:rsid w:val="00680097"/>
    <w:rsid w:val="00680272"/>
    <w:rsid w:val="006803B4"/>
    <w:rsid w:val="00680462"/>
    <w:rsid w:val="006804F2"/>
    <w:rsid w:val="00680606"/>
    <w:rsid w:val="0068066D"/>
    <w:rsid w:val="00680816"/>
    <w:rsid w:val="006809D7"/>
    <w:rsid w:val="00680B22"/>
    <w:rsid w:val="00680D35"/>
    <w:rsid w:val="00680EE0"/>
    <w:rsid w:val="00680FC1"/>
    <w:rsid w:val="0068104A"/>
    <w:rsid w:val="006811A9"/>
    <w:rsid w:val="00681362"/>
    <w:rsid w:val="006821CF"/>
    <w:rsid w:val="006828B7"/>
    <w:rsid w:val="00682B5F"/>
    <w:rsid w:val="00682F89"/>
    <w:rsid w:val="0068304A"/>
    <w:rsid w:val="006832DD"/>
    <w:rsid w:val="00683725"/>
    <w:rsid w:val="006838D9"/>
    <w:rsid w:val="00683C12"/>
    <w:rsid w:val="00684171"/>
    <w:rsid w:val="00684512"/>
    <w:rsid w:val="00684536"/>
    <w:rsid w:val="00684C54"/>
    <w:rsid w:val="00684C65"/>
    <w:rsid w:val="00685210"/>
    <w:rsid w:val="0068521F"/>
    <w:rsid w:val="00685949"/>
    <w:rsid w:val="00685B6A"/>
    <w:rsid w:val="00685BD6"/>
    <w:rsid w:val="00685D1B"/>
    <w:rsid w:val="00685DB7"/>
    <w:rsid w:val="00686D81"/>
    <w:rsid w:val="00687134"/>
    <w:rsid w:val="00687256"/>
    <w:rsid w:val="006872E0"/>
    <w:rsid w:val="006872EE"/>
    <w:rsid w:val="00687370"/>
    <w:rsid w:val="006873E2"/>
    <w:rsid w:val="006876C0"/>
    <w:rsid w:val="0068796D"/>
    <w:rsid w:val="00687A07"/>
    <w:rsid w:val="00687BF3"/>
    <w:rsid w:val="00687FCA"/>
    <w:rsid w:val="00690272"/>
    <w:rsid w:val="006905C1"/>
    <w:rsid w:val="0069097D"/>
    <w:rsid w:val="00690C2B"/>
    <w:rsid w:val="00690C5D"/>
    <w:rsid w:val="00690E26"/>
    <w:rsid w:val="00691187"/>
    <w:rsid w:val="00691336"/>
    <w:rsid w:val="0069195A"/>
    <w:rsid w:val="00691ABF"/>
    <w:rsid w:val="00691E70"/>
    <w:rsid w:val="006925BA"/>
    <w:rsid w:val="00692824"/>
    <w:rsid w:val="00693128"/>
    <w:rsid w:val="00693170"/>
    <w:rsid w:val="00693282"/>
    <w:rsid w:val="00693BE7"/>
    <w:rsid w:val="00694B5C"/>
    <w:rsid w:val="0069516E"/>
    <w:rsid w:val="0069522E"/>
    <w:rsid w:val="006952D6"/>
    <w:rsid w:val="00695E8A"/>
    <w:rsid w:val="00695EA3"/>
    <w:rsid w:val="00696060"/>
    <w:rsid w:val="00696395"/>
    <w:rsid w:val="00696462"/>
    <w:rsid w:val="006964DF"/>
    <w:rsid w:val="00696519"/>
    <w:rsid w:val="00696691"/>
    <w:rsid w:val="006966A5"/>
    <w:rsid w:val="0069682C"/>
    <w:rsid w:val="00696A46"/>
    <w:rsid w:val="00696D34"/>
    <w:rsid w:val="00696D7B"/>
    <w:rsid w:val="00696DE0"/>
    <w:rsid w:val="006974C0"/>
    <w:rsid w:val="00697831"/>
    <w:rsid w:val="00697C11"/>
    <w:rsid w:val="00697FAD"/>
    <w:rsid w:val="006A0120"/>
    <w:rsid w:val="006A052C"/>
    <w:rsid w:val="006A0540"/>
    <w:rsid w:val="006A05C6"/>
    <w:rsid w:val="006A0743"/>
    <w:rsid w:val="006A07B6"/>
    <w:rsid w:val="006A0CE6"/>
    <w:rsid w:val="006A118A"/>
    <w:rsid w:val="006A1472"/>
    <w:rsid w:val="006A1F05"/>
    <w:rsid w:val="006A27DA"/>
    <w:rsid w:val="006A3097"/>
    <w:rsid w:val="006A3583"/>
    <w:rsid w:val="006A39B5"/>
    <w:rsid w:val="006A3A17"/>
    <w:rsid w:val="006A3B0E"/>
    <w:rsid w:val="006A3DAF"/>
    <w:rsid w:val="006A3E86"/>
    <w:rsid w:val="006A3F54"/>
    <w:rsid w:val="006A408D"/>
    <w:rsid w:val="006A45A3"/>
    <w:rsid w:val="006A4969"/>
    <w:rsid w:val="006A49EF"/>
    <w:rsid w:val="006A540D"/>
    <w:rsid w:val="006A56E3"/>
    <w:rsid w:val="006A5702"/>
    <w:rsid w:val="006A58FB"/>
    <w:rsid w:val="006A5948"/>
    <w:rsid w:val="006A5961"/>
    <w:rsid w:val="006A5CC2"/>
    <w:rsid w:val="006A5D36"/>
    <w:rsid w:val="006A61C5"/>
    <w:rsid w:val="006A623F"/>
    <w:rsid w:val="006A68CC"/>
    <w:rsid w:val="006A6998"/>
    <w:rsid w:val="006A6B01"/>
    <w:rsid w:val="006A6DE1"/>
    <w:rsid w:val="006A7728"/>
    <w:rsid w:val="006B0081"/>
    <w:rsid w:val="006B049F"/>
    <w:rsid w:val="006B0A47"/>
    <w:rsid w:val="006B0D7E"/>
    <w:rsid w:val="006B1081"/>
    <w:rsid w:val="006B1892"/>
    <w:rsid w:val="006B1B36"/>
    <w:rsid w:val="006B1E9F"/>
    <w:rsid w:val="006B1FAB"/>
    <w:rsid w:val="006B206E"/>
    <w:rsid w:val="006B20B7"/>
    <w:rsid w:val="006B229B"/>
    <w:rsid w:val="006B2C95"/>
    <w:rsid w:val="006B2D57"/>
    <w:rsid w:val="006B2D83"/>
    <w:rsid w:val="006B32F4"/>
    <w:rsid w:val="006B349E"/>
    <w:rsid w:val="006B3639"/>
    <w:rsid w:val="006B36F7"/>
    <w:rsid w:val="006B3C98"/>
    <w:rsid w:val="006B3D3D"/>
    <w:rsid w:val="006B40FB"/>
    <w:rsid w:val="006B41C7"/>
    <w:rsid w:val="006B4514"/>
    <w:rsid w:val="006B4E65"/>
    <w:rsid w:val="006B5315"/>
    <w:rsid w:val="006B574F"/>
    <w:rsid w:val="006B5B51"/>
    <w:rsid w:val="006B62C2"/>
    <w:rsid w:val="006B6449"/>
    <w:rsid w:val="006B6522"/>
    <w:rsid w:val="006B6575"/>
    <w:rsid w:val="006B684C"/>
    <w:rsid w:val="006B691B"/>
    <w:rsid w:val="006B69C2"/>
    <w:rsid w:val="006B69C9"/>
    <w:rsid w:val="006B6EAC"/>
    <w:rsid w:val="006B708F"/>
    <w:rsid w:val="006B7203"/>
    <w:rsid w:val="006B7931"/>
    <w:rsid w:val="006C020E"/>
    <w:rsid w:val="006C0685"/>
    <w:rsid w:val="006C1175"/>
    <w:rsid w:val="006C1268"/>
    <w:rsid w:val="006C148E"/>
    <w:rsid w:val="006C1792"/>
    <w:rsid w:val="006C19D8"/>
    <w:rsid w:val="006C22CC"/>
    <w:rsid w:val="006C2369"/>
    <w:rsid w:val="006C2B28"/>
    <w:rsid w:val="006C2DC2"/>
    <w:rsid w:val="006C2DE7"/>
    <w:rsid w:val="006C344F"/>
    <w:rsid w:val="006C36AC"/>
    <w:rsid w:val="006C4045"/>
    <w:rsid w:val="006C41A9"/>
    <w:rsid w:val="006C447C"/>
    <w:rsid w:val="006C477C"/>
    <w:rsid w:val="006C4AAD"/>
    <w:rsid w:val="006C4C28"/>
    <w:rsid w:val="006C4C7A"/>
    <w:rsid w:val="006C4CF9"/>
    <w:rsid w:val="006C4D4B"/>
    <w:rsid w:val="006C4DF5"/>
    <w:rsid w:val="006C4EDF"/>
    <w:rsid w:val="006C50ED"/>
    <w:rsid w:val="006C51B9"/>
    <w:rsid w:val="006C56C4"/>
    <w:rsid w:val="006C5903"/>
    <w:rsid w:val="006C5CAE"/>
    <w:rsid w:val="006C5DD5"/>
    <w:rsid w:val="006C5DE2"/>
    <w:rsid w:val="006C5F5A"/>
    <w:rsid w:val="006C6123"/>
    <w:rsid w:val="006C629F"/>
    <w:rsid w:val="006C6A7D"/>
    <w:rsid w:val="006C6E4E"/>
    <w:rsid w:val="006C707B"/>
    <w:rsid w:val="006C713D"/>
    <w:rsid w:val="006C71A4"/>
    <w:rsid w:val="006C79A2"/>
    <w:rsid w:val="006C7C38"/>
    <w:rsid w:val="006C7EDF"/>
    <w:rsid w:val="006D017D"/>
    <w:rsid w:val="006D0331"/>
    <w:rsid w:val="006D060B"/>
    <w:rsid w:val="006D0633"/>
    <w:rsid w:val="006D0A29"/>
    <w:rsid w:val="006D0C61"/>
    <w:rsid w:val="006D0DDF"/>
    <w:rsid w:val="006D0E8B"/>
    <w:rsid w:val="006D1072"/>
    <w:rsid w:val="006D13A2"/>
    <w:rsid w:val="006D164F"/>
    <w:rsid w:val="006D16C8"/>
    <w:rsid w:val="006D1702"/>
    <w:rsid w:val="006D1768"/>
    <w:rsid w:val="006D23CD"/>
    <w:rsid w:val="006D24ED"/>
    <w:rsid w:val="006D2C02"/>
    <w:rsid w:val="006D2F43"/>
    <w:rsid w:val="006D2F8C"/>
    <w:rsid w:val="006D2FDA"/>
    <w:rsid w:val="006D3174"/>
    <w:rsid w:val="006D32F9"/>
    <w:rsid w:val="006D3553"/>
    <w:rsid w:val="006D37E3"/>
    <w:rsid w:val="006D3D24"/>
    <w:rsid w:val="006D3D2C"/>
    <w:rsid w:val="006D3DF4"/>
    <w:rsid w:val="006D3F93"/>
    <w:rsid w:val="006D473A"/>
    <w:rsid w:val="006D56BA"/>
    <w:rsid w:val="006D586B"/>
    <w:rsid w:val="006D58CE"/>
    <w:rsid w:val="006D5986"/>
    <w:rsid w:val="006D5EC4"/>
    <w:rsid w:val="006D5ECA"/>
    <w:rsid w:val="006D5F9E"/>
    <w:rsid w:val="006D633E"/>
    <w:rsid w:val="006D6514"/>
    <w:rsid w:val="006D65D8"/>
    <w:rsid w:val="006D66A5"/>
    <w:rsid w:val="006D67E8"/>
    <w:rsid w:val="006D6B64"/>
    <w:rsid w:val="006D6DD9"/>
    <w:rsid w:val="006D7167"/>
    <w:rsid w:val="006D7181"/>
    <w:rsid w:val="006D779F"/>
    <w:rsid w:val="006D79AF"/>
    <w:rsid w:val="006D7E9A"/>
    <w:rsid w:val="006E06FA"/>
    <w:rsid w:val="006E071D"/>
    <w:rsid w:val="006E0A8D"/>
    <w:rsid w:val="006E0CA5"/>
    <w:rsid w:val="006E109C"/>
    <w:rsid w:val="006E1226"/>
    <w:rsid w:val="006E1389"/>
    <w:rsid w:val="006E142B"/>
    <w:rsid w:val="006E1946"/>
    <w:rsid w:val="006E1B5D"/>
    <w:rsid w:val="006E1B9B"/>
    <w:rsid w:val="006E1E7A"/>
    <w:rsid w:val="006E27A6"/>
    <w:rsid w:val="006E27B1"/>
    <w:rsid w:val="006E3083"/>
    <w:rsid w:val="006E33EB"/>
    <w:rsid w:val="006E3433"/>
    <w:rsid w:val="006E3B93"/>
    <w:rsid w:val="006E455D"/>
    <w:rsid w:val="006E4A72"/>
    <w:rsid w:val="006E4E4E"/>
    <w:rsid w:val="006E50F2"/>
    <w:rsid w:val="006E5162"/>
    <w:rsid w:val="006E5488"/>
    <w:rsid w:val="006E57CF"/>
    <w:rsid w:val="006E5F9C"/>
    <w:rsid w:val="006E637C"/>
    <w:rsid w:val="006E63B5"/>
    <w:rsid w:val="006E64C3"/>
    <w:rsid w:val="006E65D4"/>
    <w:rsid w:val="006E65EB"/>
    <w:rsid w:val="006E697C"/>
    <w:rsid w:val="006E6F7E"/>
    <w:rsid w:val="006E71C5"/>
    <w:rsid w:val="006E720B"/>
    <w:rsid w:val="006E75FC"/>
    <w:rsid w:val="006E770F"/>
    <w:rsid w:val="006E79CE"/>
    <w:rsid w:val="006E7ED1"/>
    <w:rsid w:val="006F00EB"/>
    <w:rsid w:val="006F012B"/>
    <w:rsid w:val="006F02A6"/>
    <w:rsid w:val="006F073A"/>
    <w:rsid w:val="006F07F4"/>
    <w:rsid w:val="006F088A"/>
    <w:rsid w:val="006F0ACD"/>
    <w:rsid w:val="006F0B2F"/>
    <w:rsid w:val="006F0C97"/>
    <w:rsid w:val="006F0DFA"/>
    <w:rsid w:val="006F102D"/>
    <w:rsid w:val="006F10E5"/>
    <w:rsid w:val="006F1155"/>
    <w:rsid w:val="006F11A3"/>
    <w:rsid w:val="006F13B3"/>
    <w:rsid w:val="006F13BD"/>
    <w:rsid w:val="006F1893"/>
    <w:rsid w:val="006F1B26"/>
    <w:rsid w:val="006F225F"/>
    <w:rsid w:val="006F237C"/>
    <w:rsid w:val="006F2848"/>
    <w:rsid w:val="006F28AC"/>
    <w:rsid w:val="006F2A2F"/>
    <w:rsid w:val="006F2A34"/>
    <w:rsid w:val="006F2BDB"/>
    <w:rsid w:val="006F2CA9"/>
    <w:rsid w:val="006F347D"/>
    <w:rsid w:val="006F38FC"/>
    <w:rsid w:val="006F391A"/>
    <w:rsid w:val="006F3943"/>
    <w:rsid w:val="006F48C5"/>
    <w:rsid w:val="006F4DC1"/>
    <w:rsid w:val="006F5100"/>
    <w:rsid w:val="006F561E"/>
    <w:rsid w:val="006F5E4F"/>
    <w:rsid w:val="006F604D"/>
    <w:rsid w:val="006F6AB4"/>
    <w:rsid w:val="006F75A5"/>
    <w:rsid w:val="006F7BD0"/>
    <w:rsid w:val="006F7BF1"/>
    <w:rsid w:val="006F7D81"/>
    <w:rsid w:val="006F7E7B"/>
    <w:rsid w:val="007001C9"/>
    <w:rsid w:val="00700375"/>
    <w:rsid w:val="007009DB"/>
    <w:rsid w:val="00701686"/>
    <w:rsid w:val="00701CA9"/>
    <w:rsid w:val="00701E28"/>
    <w:rsid w:val="00701F8E"/>
    <w:rsid w:val="00702571"/>
    <w:rsid w:val="00702625"/>
    <w:rsid w:val="00702639"/>
    <w:rsid w:val="00702A7B"/>
    <w:rsid w:val="007034BA"/>
    <w:rsid w:val="0070390F"/>
    <w:rsid w:val="00704227"/>
    <w:rsid w:val="007046C8"/>
    <w:rsid w:val="00704889"/>
    <w:rsid w:val="00704B3A"/>
    <w:rsid w:val="00704D4E"/>
    <w:rsid w:val="00705465"/>
    <w:rsid w:val="00705CBF"/>
    <w:rsid w:val="00705D7B"/>
    <w:rsid w:val="00705EB0"/>
    <w:rsid w:val="00705F04"/>
    <w:rsid w:val="00705F1F"/>
    <w:rsid w:val="0070638B"/>
    <w:rsid w:val="0070683E"/>
    <w:rsid w:val="00706B20"/>
    <w:rsid w:val="00706E58"/>
    <w:rsid w:val="00707388"/>
    <w:rsid w:val="00707638"/>
    <w:rsid w:val="00707683"/>
    <w:rsid w:val="00707689"/>
    <w:rsid w:val="007079C8"/>
    <w:rsid w:val="00707C9B"/>
    <w:rsid w:val="00707E64"/>
    <w:rsid w:val="00710259"/>
    <w:rsid w:val="0071037B"/>
    <w:rsid w:val="007103C1"/>
    <w:rsid w:val="0071062B"/>
    <w:rsid w:val="00710948"/>
    <w:rsid w:val="00710FA6"/>
    <w:rsid w:val="00710FA8"/>
    <w:rsid w:val="00711A1C"/>
    <w:rsid w:val="00712072"/>
    <w:rsid w:val="00712532"/>
    <w:rsid w:val="007126F6"/>
    <w:rsid w:val="00712877"/>
    <w:rsid w:val="00712926"/>
    <w:rsid w:val="00712CA8"/>
    <w:rsid w:val="00712D30"/>
    <w:rsid w:val="007135B0"/>
    <w:rsid w:val="007135F2"/>
    <w:rsid w:val="00713685"/>
    <w:rsid w:val="0071376E"/>
    <w:rsid w:val="00713FBB"/>
    <w:rsid w:val="00714094"/>
    <w:rsid w:val="007145BC"/>
    <w:rsid w:val="00714869"/>
    <w:rsid w:val="00714A2B"/>
    <w:rsid w:val="00714AE7"/>
    <w:rsid w:val="00714B1C"/>
    <w:rsid w:val="00714E56"/>
    <w:rsid w:val="0071594F"/>
    <w:rsid w:val="007161C1"/>
    <w:rsid w:val="00716531"/>
    <w:rsid w:val="00716AEA"/>
    <w:rsid w:val="00716BDA"/>
    <w:rsid w:val="0071701C"/>
    <w:rsid w:val="007170B7"/>
    <w:rsid w:val="00717477"/>
    <w:rsid w:val="007175D2"/>
    <w:rsid w:val="0071781D"/>
    <w:rsid w:val="00717A68"/>
    <w:rsid w:val="00717F5D"/>
    <w:rsid w:val="007200AA"/>
    <w:rsid w:val="007206C1"/>
    <w:rsid w:val="00720846"/>
    <w:rsid w:val="00720B8F"/>
    <w:rsid w:val="00721FE4"/>
    <w:rsid w:val="007220CB"/>
    <w:rsid w:val="00722141"/>
    <w:rsid w:val="00722D0F"/>
    <w:rsid w:val="00723171"/>
    <w:rsid w:val="007232CB"/>
    <w:rsid w:val="00723992"/>
    <w:rsid w:val="00723D57"/>
    <w:rsid w:val="007245E8"/>
    <w:rsid w:val="007246A5"/>
    <w:rsid w:val="007249E5"/>
    <w:rsid w:val="00724C4D"/>
    <w:rsid w:val="00724E5D"/>
    <w:rsid w:val="00724E87"/>
    <w:rsid w:val="007255F9"/>
    <w:rsid w:val="007255FA"/>
    <w:rsid w:val="00725B7E"/>
    <w:rsid w:val="00725BF1"/>
    <w:rsid w:val="00725F49"/>
    <w:rsid w:val="0072648E"/>
    <w:rsid w:val="00726B78"/>
    <w:rsid w:val="00726DFD"/>
    <w:rsid w:val="00727887"/>
    <w:rsid w:val="007278A2"/>
    <w:rsid w:val="00727AA5"/>
    <w:rsid w:val="00727BD0"/>
    <w:rsid w:val="00727E37"/>
    <w:rsid w:val="00730192"/>
    <w:rsid w:val="007301E4"/>
    <w:rsid w:val="007301FC"/>
    <w:rsid w:val="0073031C"/>
    <w:rsid w:val="007303A8"/>
    <w:rsid w:val="007306C4"/>
    <w:rsid w:val="00730D3C"/>
    <w:rsid w:val="00730DE0"/>
    <w:rsid w:val="007314E3"/>
    <w:rsid w:val="007316F2"/>
    <w:rsid w:val="00731738"/>
    <w:rsid w:val="00731BDC"/>
    <w:rsid w:val="00731DA5"/>
    <w:rsid w:val="00731DAB"/>
    <w:rsid w:val="007320E8"/>
    <w:rsid w:val="007322E9"/>
    <w:rsid w:val="00732555"/>
    <w:rsid w:val="0073266A"/>
    <w:rsid w:val="007326C7"/>
    <w:rsid w:val="00732B1C"/>
    <w:rsid w:val="00732C33"/>
    <w:rsid w:val="00732F33"/>
    <w:rsid w:val="00732F5D"/>
    <w:rsid w:val="007334EC"/>
    <w:rsid w:val="00733834"/>
    <w:rsid w:val="00733EB3"/>
    <w:rsid w:val="00734789"/>
    <w:rsid w:val="00734C8A"/>
    <w:rsid w:val="00734F45"/>
    <w:rsid w:val="00735782"/>
    <w:rsid w:val="00735793"/>
    <w:rsid w:val="007357F7"/>
    <w:rsid w:val="00735C15"/>
    <w:rsid w:val="00735C31"/>
    <w:rsid w:val="00735E2A"/>
    <w:rsid w:val="00736248"/>
    <w:rsid w:val="007369A1"/>
    <w:rsid w:val="00736B1D"/>
    <w:rsid w:val="00736E61"/>
    <w:rsid w:val="00737071"/>
    <w:rsid w:val="007372BA"/>
    <w:rsid w:val="0073768B"/>
    <w:rsid w:val="00737898"/>
    <w:rsid w:val="00737ADA"/>
    <w:rsid w:val="00737B36"/>
    <w:rsid w:val="00737C48"/>
    <w:rsid w:val="00740075"/>
    <w:rsid w:val="00740377"/>
    <w:rsid w:val="0074042D"/>
    <w:rsid w:val="00740441"/>
    <w:rsid w:val="00740903"/>
    <w:rsid w:val="007409B6"/>
    <w:rsid w:val="00740BB7"/>
    <w:rsid w:val="00740C8D"/>
    <w:rsid w:val="00740E82"/>
    <w:rsid w:val="00741208"/>
    <w:rsid w:val="0074146A"/>
    <w:rsid w:val="00741528"/>
    <w:rsid w:val="0074167D"/>
    <w:rsid w:val="007416AF"/>
    <w:rsid w:val="0074194D"/>
    <w:rsid w:val="00741D75"/>
    <w:rsid w:val="00741F36"/>
    <w:rsid w:val="00742412"/>
    <w:rsid w:val="00742450"/>
    <w:rsid w:val="00742812"/>
    <w:rsid w:val="00742E78"/>
    <w:rsid w:val="00743136"/>
    <w:rsid w:val="007432DF"/>
    <w:rsid w:val="00743549"/>
    <w:rsid w:val="0074361F"/>
    <w:rsid w:val="00743EF4"/>
    <w:rsid w:val="00743F29"/>
    <w:rsid w:val="00744025"/>
    <w:rsid w:val="00744089"/>
    <w:rsid w:val="007443EB"/>
    <w:rsid w:val="007445D1"/>
    <w:rsid w:val="00744883"/>
    <w:rsid w:val="00744E72"/>
    <w:rsid w:val="00745174"/>
    <w:rsid w:val="007454B0"/>
    <w:rsid w:val="0074560C"/>
    <w:rsid w:val="00745775"/>
    <w:rsid w:val="00745AB5"/>
    <w:rsid w:val="00745C82"/>
    <w:rsid w:val="00745F17"/>
    <w:rsid w:val="00746070"/>
    <w:rsid w:val="0074612E"/>
    <w:rsid w:val="007462F1"/>
    <w:rsid w:val="0074635E"/>
    <w:rsid w:val="00746CF2"/>
    <w:rsid w:val="00746ECB"/>
    <w:rsid w:val="00747262"/>
    <w:rsid w:val="00747515"/>
    <w:rsid w:val="007476CF"/>
    <w:rsid w:val="007478AA"/>
    <w:rsid w:val="007478E5"/>
    <w:rsid w:val="00747B44"/>
    <w:rsid w:val="00747BE5"/>
    <w:rsid w:val="007504E4"/>
    <w:rsid w:val="00750529"/>
    <w:rsid w:val="00750652"/>
    <w:rsid w:val="00750832"/>
    <w:rsid w:val="00750F77"/>
    <w:rsid w:val="007512EC"/>
    <w:rsid w:val="00751405"/>
    <w:rsid w:val="00751577"/>
    <w:rsid w:val="0075180B"/>
    <w:rsid w:val="00751940"/>
    <w:rsid w:val="0075194B"/>
    <w:rsid w:val="00751B4D"/>
    <w:rsid w:val="00751B5D"/>
    <w:rsid w:val="007524F3"/>
    <w:rsid w:val="007531F4"/>
    <w:rsid w:val="007532BE"/>
    <w:rsid w:val="00753353"/>
    <w:rsid w:val="007537E8"/>
    <w:rsid w:val="00753DBD"/>
    <w:rsid w:val="0075436D"/>
    <w:rsid w:val="0075471B"/>
    <w:rsid w:val="007547A3"/>
    <w:rsid w:val="00754B70"/>
    <w:rsid w:val="007551F5"/>
    <w:rsid w:val="007551F9"/>
    <w:rsid w:val="007552FB"/>
    <w:rsid w:val="007558FD"/>
    <w:rsid w:val="007559B7"/>
    <w:rsid w:val="00755DC4"/>
    <w:rsid w:val="00755F6B"/>
    <w:rsid w:val="007568BF"/>
    <w:rsid w:val="007569EC"/>
    <w:rsid w:val="00756FA5"/>
    <w:rsid w:val="00756FE9"/>
    <w:rsid w:val="00757490"/>
    <w:rsid w:val="00757943"/>
    <w:rsid w:val="00757B81"/>
    <w:rsid w:val="00757E35"/>
    <w:rsid w:val="007602DA"/>
    <w:rsid w:val="0076034F"/>
    <w:rsid w:val="007604E4"/>
    <w:rsid w:val="00760529"/>
    <w:rsid w:val="0076059B"/>
    <w:rsid w:val="00760958"/>
    <w:rsid w:val="00760BDF"/>
    <w:rsid w:val="00761725"/>
    <w:rsid w:val="0076195B"/>
    <w:rsid w:val="00761AF9"/>
    <w:rsid w:val="00761DD7"/>
    <w:rsid w:val="00762102"/>
    <w:rsid w:val="00762228"/>
    <w:rsid w:val="007622D0"/>
    <w:rsid w:val="00762464"/>
    <w:rsid w:val="00762863"/>
    <w:rsid w:val="00762BFA"/>
    <w:rsid w:val="00762DB8"/>
    <w:rsid w:val="00763345"/>
    <w:rsid w:val="007634F7"/>
    <w:rsid w:val="00763A42"/>
    <w:rsid w:val="00764038"/>
    <w:rsid w:val="00764068"/>
    <w:rsid w:val="007646C1"/>
    <w:rsid w:val="007647A8"/>
    <w:rsid w:val="007648BB"/>
    <w:rsid w:val="00764D29"/>
    <w:rsid w:val="00764D59"/>
    <w:rsid w:val="00764E48"/>
    <w:rsid w:val="00765770"/>
    <w:rsid w:val="00765939"/>
    <w:rsid w:val="00765D25"/>
    <w:rsid w:val="00765D2D"/>
    <w:rsid w:val="00765D3E"/>
    <w:rsid w:val="00765E57"/>
    <w:rsid w:val="00765F47"/>
    <w:rsid w:val="00765F50"/>
    <w:rsid w:val="0076678A"/>
    <w:rsid w:val="0076679A"/>
    <w:rsid w:val="0076686C"/>
    <w:rsid w:val="007668CD"/>
    <w:rsid w:val="00766A07"/>
    <w:rsid w:val="00766B0A"/>
    <w:rsid w:val="00766DD7"/>
    <w:rsid w:val="00766F1D"/>
    <w:rsid w:val="007671CE"/>
    <w:rsid w:val="00767424"/>
    <w:rsid w:val="007674A9"/>
    <w:rsid w:val="00767583"/>
    <w:rsid w:val="007675CB"/>
    <w:rsid w:val="00767997"/>
    <w:rsid w:val="00767F82"/>
    <w:rsid w:val="007700AC"/>
    <w:rsid w:val="007706BE"/>
    <w:rsid w:val="00770D46"/>
    <w:rsid w:val="00770F04"/>
    <w:rsid w:val="00771473"/>
    <w:rsid w:val="00771688"/>
    <w:rsid w:val="007717E9"/>
    <w:rsid w:val="007717EF"/>
    <w:rsid w:val="007717FA"/>
    <w:rsid w:val="00771AB7"/>
    <w:rsid w:val="00771AC6"/>
    <w:rsid w:val="00771C0C"/>
    <w:rsid w:val="00771CF8"/>
    <w:rsid w:val="00771DAA"/>
    <w:rsid w:val="00772267"/>
    <w:rsid w:val="007725F8"/>
    <w:rsid w:val="0077263C"/>
    <w:rsid w:val="0077269E"/>
    <w:rsid w:val="00772D5A"/>
    <w:rsid w:val="00772EF2"/>
    <w:rsid w:val="00772F09"/>
    <w:rsid w:val="0077330E"/>
    <w:rsid w:val="007733F6"/>
    <w:rsid w:val="00773459"/>
    <w:rsid w:val="00773646"/>
    <w:rsid w:val="00773933"/>
    <w:rsid w:val="00773993"/>
    <w:rsid w:val="00773A36"/>
    <w:rsid w:val="00773CD1"/>
    <w:rsid w:val="00773FAB"/>
    <w:rsid w:val="007742AC"/>
    <w:rsid w:val="007747B3"/>
    <w:rsid w:val="007749F6"/>
    <w:rsid w:val="00774FF3"/>
    <w:rsid w:val="00775050"/>
    <w:rsid w:val="007751E5"/>
    <w:rsid w:val="007752CB"/>
    <w:rsid w:val="00775903"/>
    <w:rsid w:val="00775AAD"/>
    <w:rsid w:val="00775CD7"/>
    <w:rsid w:val="00775FEB"/>
    <w:rsid w:val="00776995"/>
    <w:rsid w:val="00776EA4"/>
    <w:rsid w:val="00776F87"/>
    <w:rsid w:val="0077733E"/>
    <w:rsid w:val="0077744E"/>
    <w:rsid w:val="007774EF"/>
    <w:rsid w:val="00777584"/>
    <w:rsid w:val="00777839"/>
    <w:rsid w:val="00777C7D"/>
    <w:rsid w:val="007804CD"/>
    <w:rsid w:val="007805EC"/>
    <w:rsid w:val="00780C17"/>
    <w:rsid w:val="00780D02"/>
    <w:rsid w:val="00780E04"/>
    <w:rsid w:val="00781874"/>
    <w:rsid w:val="007818AC"/>
    <w:rsid w:val="007819B2"/>
    <w:rsid w:val="0078233D"/>
    <w:rsid w:val="007824E2"/>
    <w:rsid w:val="007829EF"/>
    <w:rsid w:val="00782CE4"/>
    <w:rsid w:val="00782FB8"/>
    <w:rsid w:val="00782FC4"/>
    <w:rsid w:val="007830CB"/>
    <w:rsid w:val="007832C4"/>
    <w:rsid w:val="00783460"/>
    <w:rsid w:val="007836D6"/>
    <w:rsid w:val="00783CBF"/>
    <w:rsid w:val="00783D2A"/>
    <w:rsid w:val="00783F16"/>
    <w:rsid w:val="00783FB6"/>
    <w:rsid w:val="0078435E"/>
    <w:rsid w:val="0078471B"/>
    <w:rsid w:val="007849E2"/>
    <w:rsid w:val="007850FA"/>
    <w:rsid w:val="00785326"/>
    <w:rsid w:val="00785376"/>
    <w:rsid w:val="00785969"/>
    <w:rsid w:val="00785A6A"/>
    <w:rsid w:val="007860AB"/>
    <w:rsid w:val="0078622E"/>
    <w:rsid w:val="007862BE"/>
    <w:rsid w:val="00786323"/>
    <w:rsid w:val="00786CEA"/>
    <w:rsid w:val="00786FFF"/>
    <w:rsid w:val="0078711F"/>
    <w:rsid w:val="00787133"/>
    <w:rsid w:val="007872E7"/>
    <w:rsid w:val="0078745E"/>
    <w:rsid w:val="0078790D"/>
    <w:rsid w:val="00787930"/>
    <w:rsid w:val="00790E53"/>
    <w:rsid w:val="0079100A"/>
    <w:rsid w:val="0079172B"/>
    <w:rsid w:val="00791858"/>
    <w:rsid w:val="00792325"/>
    <w:rsid w:val="0079239A"/>
    <w:rsid w:val="00792447"/>
    <w:rsid w:val="00792557"/>
    <w:rsid w:val="007926EE"/>
    <w:rsid w:val="00792AB1"/>
    <w:rsid w:val="0079303A"/>
    <w:rsid w:val="00793605"/>
    <w:rsid w:val="00793B16"/>
    <w:rsid w:val="00793CAB"/>
    <w:rsid w:val="00793E15"/>
    <w:rsid w:val="00794309"/>
    <w:rsid w:val="00794340"/>
    <w:rsid w:val="00794431"/>
    <w:rsid w:val="00794717"/>
    <w:rsid w:val="0079493F"/>
    <w:rsid w:val="007949FE"/>
    <w:rsid w:val="00794D64"/>
    <w:rsid w:val="00794FF5"/>
    <w:rsid w:val="00795092"/>
    <w:rsid w:val="007952C8"/>
    <w:rsid w:val="0079532C"/>
    <w:rsid w:val="007953B3"/>
    <w:rsid w:val="00795488"/>
    <w:rsid w:val="00795DFC"/>
    <w:rsid w:val="00795FE3"/>
    <w:rsid w:val="00795FFE"/>
    <w:rsid w:val="0079608D"/>
    <w:rsid w:val="007960AC"/>
    <w:rsid w:val="0079691F"/>
    <w:rsid w:val="007971BD"/>
    <w:rsid w:val="007972FC"/>
    <w:rsid w:val="007975EB"/>
    <w:rsid w:val="00797C36"/>
    <w:rsid w:val="00797EEB"/>
    <w:rsid w:val="007A00AB"/>
    <w:rsid w:val="007A030B"/>
    <w:rsid w:val="007A067B"/>
    <w:rsid w:val="007A0C80"/>
    <w:rsid w:val="007A0D1B"/>
    <w:rsid w:val="007A0DD4"/>
    <w:rsid w:val="007A1574"/>
    <w:rsid w:val="007A188A"/>
    <w:rsid w:val="007A1DDC"/>
    <w:rsid w:val="007A1ED8"/>
    <w:rsid w:val="007A1EF2"/>
    <w:rsid w:val="007A1FBC"/>
    <w:rsid w:val="007A2213"/>
    <w:rsid w:val="007A2A6D"/>
    <w:rsid w:val="007A3069"/>
    <w:rsid w:val="007A3244"/>
    <w:rsid w:val="007A326F"/>
    <w:rsid w:val="007A3349"/>
    <w:rsid w:val="007A3734"/>
    <w:rsid w:val="007A3E3E"/>
    <w:rsid w:val="007A3E4D"/>
    <w:rsid w:val="007A4D64"/>
    <w:rsid w:val="007A4FEE"/>
    <w:rsid w:val="007A5254"/>
    <w:rsid w:val="007A5EC8"/>
    <w:rsid w:val="007A5F6B"/>
    <w:rsid w:val="007A6644"/>
    <w:rsid w:val="007A7201"/>
    <w:rsid w:val="007A72BB"/>
    <w:rsid w:val="007A7577"/>
    <w:rsid w:val="007A79FC"/>
    <w:rsid w:val="007A7B09"/>
    <w:rsid w:val="007A7D73"/>
    <w:rsid w:val="007B01BF"/>
    <w:rsid w:val="007B033E"/>
    <w:rsid w:val="007B03DF"/>
    <w:rsid w:val="007B0B20"/>
    <w:rsid w:val="007B0C3B"/>
    <w:rsid w:val="007B0C52"/>
    <w:rsid w:val="007B0CDB"/>
    <w:rsid w:val="007B1194"/>
    <w:rsid w:val="007B1605"/>
    <w:rsid w:val="007B177E"/>
    <w:rsid w:val="007B1BE0"/>
    <w:rsid w:val="007B1BE8"/>
    <w:rsid w:val="007B1CB5"/>
    <w:rsid w:val="007B2128"/>
    <w:rsid w:val="007B234C"/>
    <w:rsid w:val="007B2542"/>
    <w:rsid w:val="007B2734"/>
    <w:rsid w:val="007B2814"/>
    <w:rsid w:val="007B2851"/>
    <w:rsid w:val="007B29B3"/>
    <w:rsid w:val="007B29E9"/>
    <w:rsid w:val="007B2B9A"/>
    <w:rsid w:val="007B30EF"/>
    <w:rsid w:val="007B312D"/>
    <w:rsid w:val="007B3CB3"/>
    <w:rsid w:val="007B3D48"/>
    <w:rsid w:val="007B3DB1"/>
    <w:rsid w:val="007B3F6D"/>
    <w:rsid w:val="007B422D"/>
    <w:rsid w:val="007B4246"/>
    <w:rsid w:val="007B441A"/>
    <w:rsid w:val="007B46FD"/>
    <w:rsid w:val="007B47FC"/>
    <w:rsid w:val="007B4B6B"/>
    <w:rsid w:val="007B4D05"/>
    <w:rsid w:val="007B50A5"/>
    <w:rsid w:val="007B5122"/>
    <w:rsid w:val="007B5185"/>
    <w:rsid w:val="007B51F3"/>
    <w:rsid w:val="007B522E"/>
    <w:rsid w:val="007B5361"/>
    <w:rsid w:val="007B5639"/>
    <w:rsid w:val="007B56CC"/>
    <w:rsid w:val="007B5821"/>
    <w:rsid w:val="007B5CB5"/>
    <w:rsid w:val="007B5D4F"/>
    <w:rsid w:val="007B6278"/>
    <w:rsid w:val="007B6551"/>
    <w:rsid w:val="007B6662"/>
    <w:rsid w:val="007B7288"/>
    <w:rsid w:val="007B758E"/>
    <w:rsid w:val="007B7610"/>
    <w:rsid w:val="007B7F1D"/>
    <w:rsid w:val="007C005B"/>
    <w:rsid w:val="007C0285"/>
    <w:rsid w:val="007C08A6"/>
    <w:rsid w:val="007C0A0D"/>
    <w:rsid w:val="007C1001"/>
    <w:rsid w:val="007C13A0"/>
    <w:rsid w:val="007C140F"/>
    <w:rsid w:val="007C201F"/>
    <w:rsid w:val="007C2395"/>
    <w:rsid w:val="007C25DE"/>
    <w:rsid w:val="007C2F1E"/>
    <w:rsid w:val="007C349D"/>
    <w:rsid w:val="007C3606"/>
    <w:rsid w:val="007C368B"/>
    <w:rsid w:val="007C4664"/>
    <w:rsid w:val="007C5205"/>
    <w:rsid w:val="007C5356"/>
    <w:rsid w:val="007C5512"/>
    <w:rsid w:val="007C5D5B"/>
    <w:rsid w:val="007C5F72"/>
    <w:rsid w:val="007C5FD3"/>
    <w:rsid w:val="007C64BA"/>
    <w:rsid w:val="007C6E63"/>
    <w:rsid w:val="007C6F1D"/>
    <w:rsid w:val="007C6F72"/>
    <w:rsid w:val="007C6FCF"/>
    <w:rsid w:val="007C7337"/>
    <w:rsid w:val="007C755C"/>
    <w:rsid w:val="007C764B"/>
    <w:rsid w:val="007C7657"/>
    <w:rsid w:val="007C7DA5"/>
    <w:rsid w:val="007C7E49"/>
    <w:rsid w:val="007C7FB5"/>
    <w:rsid w:val="007D01C4"/>
    <w:rsid w:val="007D030D"/>
    <w:rsid w:val="007D0361"/>
    <w:rsid w:val="007D0362"/>
    <w:rsid w:val="007D0602"/>
    <w:rsid w:val="007D0A0F"/>
    <w:rsid w:val="007D1314"/>
    <w:rsid w:val="007D1667"/>
    <w:rsid w:val="007D19E1"/>
    <w:rsid w:val="007D1CCC"/>
    <w:rsid w:val="007D1DE3"/>
    <w:rsid w:val="007D201D"/>
    <w:rsid w:val="007D248C"/>
    <w:rsid w:val="007D279A"/>
    <w:rsid w:val="007D2A0D"/>
    <w:rsid w:val="007D2AB5"/>
    <w:rsid w:val="007D2B59"/>
    <w:rsid w:val="007D2CE5"/>
    <w:rsid w:val="007D2EB3"/>
    <w:rsid w:val="007D32C7"/>
    <w:rsid w:val="007D3959"/>
    <w:rsid w:val="007D39B6"/>
    <w:rsid w:val="007D3B94"/>
    <w:rsid w:val="007D3BE9"/>
    <w:rsid w:val="007D3D61"/>
    <w:rsid w:val="007D4243"/>
    <w:rsid w:val="007D46AB"/>
    <w:rsid w:val="007D4909"/>
    <w:rsid w:val="007D4AAB"/>
    <w:rsid w:val="007D4FC1"/>
    <w:rsid w:val="007D53B8"/>
    <w:rsid w:val="007D5A05"/>
    <w:rsid w:val="007D6152"/>
    <w:rsid w:val="007D65D8"/>
    <w:rsid w:val="007D65E0"/>
    <w:rsid w:val="007D65ED"/>
    <w:rsid w:val="007D6712"/>
    <w:rsid w:val="007D6968"/>
    <w:rsid w:val="007D69D5"/>
    <w:rsid w:val="007D6B6C"/>
    <w:rsid w:val="007D6C35"/>
    <w:rsid w:val="007D7325"/>
    <w:rsid w:val="007D742E"/>
    <w:rsid w:val="007D7A1D"/>
    <w:rsid w:val="007D7ACC"/>
    <w:rsid w:val="007D7BF4"/>
    <w:rsid w:val="007D7E2C"/>
    <w:rsid w:val="007E05E1"/>
    <w:rsid w:val="007E1126"/>
    <w:rsid w:val="007E11E3"/>
    <w:rsid w:val="007E1830"/>
    <w:rsid w:val="007E1AA0"/>
    <w:rsid w:val="007E207B"/>
    <w:rsid w:val="007E2192"/>
    <w:rsid w:val="007E21C9"/>
    <w:rsid w:val="007E23A7"/>
    <w:rsid w:val="007E2BB4"/>
    <w:rsid w:val="007E2F13"/>
    <w:rsid w:val="007E31B1"/>
    <w:rsid w:val="007E3898"/>
    <w:rsid w:val="007E3E0E"/>
    <w:rsid w:val="007E3FD6"/>
    <w:rsid w:val="007E404B"/>
    <w:rsid w:val="007E406D"/>
    <w:rsid w:val="007E4287"/>
    <w:rsid w:val="007E432B"/>
    <w:rsid w:val="007E43F4"/>
    <w:rsid w:val="007E46D8"/>
    <w:rsid w:val="007E4BB2"/>
    <w:rsid w:val="007E4ECC"/>
    <w:rsid w:val="007E54D3"/>
    <w:rsid w:val="007E563E"/>
    <w:rsid w:val="007E568F"/>
    <w:rsid w:val="007E57CE"/>
    <w:rsid w:val="007E5A6C"/>
    <w:rsid w:val="007E5F2F"/>
    <w:rsid w:val="007E6171"/>
    <w:rsid w:val="007E67DF"/>
    <w:rsid w:val="007E6DFC"/>
    <w:rsid w:val="007E7107"/>
    <w:rsid w:val="007E718C"/>
    <w:rsid w:val="007E72F0"/>
    <w:rsid w:val="007E7492"/>
    <w:rsid w:val="007E79CF"/>
    <w:rsid w:val="007E7ADD"/>
    <w:rsid w:val="007E7F23"/>
    <w:rsid w:val="007F0EDC"/>
    <w:rsid w:val="007F1176"/>
    <w:rsid w:val="007F14A3"/>
    <w:rsid w:val="007F15E1"/>
    <w:rsid w:val="007F17CC"/>
    <w:rsid w:val="007F1F75"/>
    <w:rsid w:val="007F2D7A"/>
    <w:rsid w:val="007F3186"/>
    <w:rsid w:val="007F3C49"/>
    <w:rsid w:val="007F3EF6"/>
    <w:rsid w:val="007F3F0F"/>
    <w:rsid w:val="007F482B"/>
    <w:rsid w:val="007F4E69"/>
    <w:rsid w:val="007F51DB"/>
    <w:rsid w:val="007F59AB"/>
    <w:rsid w:val="007F5FC2"/>
    <w:rsid w:val="007F60E5"/>
    <w:rsid w:val="007F6233"/>
    <w:rsid w:val="007F628D"/>
    <w:rsid w:val="007F67C0"/>
    <w:rsid w:val="007F721A"/>
    <w:rsid w:val="007F7400"/>
    <w:rsid w:val="007F75E4"/>
    <w:rsid w:val="007F78DB"/>
    <w:rsid w:val="007F7C2B"/>
    <w:rsid w:val="007F7C56"/>
    <w:rsid w:val="007F7D2E"/>
    <w:rsid w:val="007F7D8C"/>
    <w:rsid w:val="008001BA"/>
    <w:rsid w:val="008006C7"/>
    <w:rsid w:val="008007CE"/>
    <w:rsid w:val="00800961"/>
    <w:rsid w:val="00800CBA"/>
    <w:rsid w:val="00800DCA"/>
    <w:rsid w:val="00801208"/>
    <w:rsid w:val="008014AE"/>
    <w:rsid w:val="00801580"/>
    <w:rsid w:val="0080177E"/>
    <w:rsid w:val="008018E3"/>
    <w:rsid w:val="008019CA"/>
    <w:rsid w:val="00801AB1"/>
    <w:rsid w:val="0080214F"/>
    <w:rsid w:val="008021D5"/>
    <w:rsid w:val="0080276E"/>
    <w:rsid w:val="00803413"/>
    <w:rsid w:val="0080370F"/>
    <w:rsid w:val="008038D9"/>
    <w:rsid w:val="0080399C"/>
    <w:rsid w:val="008040D8"/>
    <w:rsid w:val="0080476E"/>
    <w:rsid w:val="0080477F"/>
    <w:rsid w:val="00804D3E"/>
    <w:rsid w:val="008050EF"/>
    <w:rsid w:val="0080537C"/>
    <w:rsid w:val="00805674"/>
    <w:rsid w:val="00805836"/>
    <w:rsid w:val="00805B99"/>
    <w:rsid w:val="00805E5E"/>
    <w:rsid w:val="008063BE"/>
    <w:rsid w:val="0080688D"/>
    <w:rsid w:val="008069B9"/>
    <w:rsid w:val="00806BA3"/>
    <w:rsid w:val="00807063"/>
    <w:rsid w:val="008072A4"/>
    <w:rsid w:val="008077CC"/>
    <w:rsid w:val="00807D82"/>
    <w:rsid w:val="00807E20"/>
    <w:rsid w:val="00810092"/>
    <w:rsid w:val="008100E1"/>
    <w:rsid w:val="008103F9"/>
    <w:rsid w:val="0081089D"/>
    <w:rsid w:val="00810A6B"/>
    <w:rsid w:val="0081127C"/>
    <w:rsid w:val="00811A28"/>
    <w:rsid w:val="00811B9E"/>
    <w:rsid w:val="00812394"/>
    <w:rsid w:val="008123B1"/>
    <w:rsid w:val="008123D9"/>
    <w:rsid w:val="008124F4"/>
    <w:rsid w:val="0081290E"/>
    <w:rsid w:val="008129D2"/>
    <w:rsid w:val="00812B8D"/>
    <w:rsid w:val="00812E6A"/>
    <w:rsid w:val="00812E76"/>
    <w:rsid w:val="00812EA8"/>
    <w:rsid w:val="0081344D"/>
    <w:rsid w:val="008134EA"/>
    <w:rsid w:val="008136A7"/>
    <w:rsid w:val="00813825"/>
    <w:rsid w:val="00813A8F"/>
    <w:rsid w:val="00813BB0"/>
    <w:rsid w:val="0081430F"/>
    <w:rsid w:val="00814927"/>
    <w:rsid w:val="00814BBA"/>
    <w:rsid w:val="00814D7C"/>
    <w:rsid w:val="00814F40"/>
    <w:rsid w:val="00815072"/>
    <w:rsid w:val="00815304"/>
    <w:rsid w:val="00815380"/>
    <w:rsid w:val="008158B2"/>
    <w:rsid w:val="00815AFE"/>
    <w:rsid w:val="00815DF3"/>
    <w:rsid w:val="00815FC0"/>
    <w:rsid w:val="00816018"/>
    <w:rsid w:val="00816463"/>
    <w:rsid w:val="008165D5"/>
    <w:rsid w:val="008166E3"/>
    <w:rsid w:val="00816C8A"/>
    <w:rsid w:val="008171DB"/>
    <w:rsid w:val="00817326"/>
    <w:rsid w:val="008179C0"/>
    <w:rsid w:val="008201E4"/>
    <w:rsid w:val="00820701"/>
    <w:rsid w:val="0082070D"/>
    <w:rsid w:val="00820986"/>
    <w:rsid w:val="00820D31"/>
    <w:rsid w:val="008214B8"/>
    <w:rsid w:val="00821654"/>
    <w:rsid w:val="008218FF"/>
    <w:rsid w:val="00821D5E"/>
    <w:rsid w:val="00821F67"/>
    <w:rsid w:val="00821FEA"/>
    <w:rsid w:val="008227FF"/>
    <w:rsid w:val="0082299E"/>
    <w:rsid w:val="00822C1D"/>
    <w:rsid w:val="00822E7D"/>
    <w:rsid w:val="00822F1A"/>
    <w:rsid w:val="008230D5"/>
    <w:rsid w:val="00823231"/>
    <w:rsid w:val="00823595"/>
    <w:rsid w:val="00823A61"/>
    <w:rsid w:val="00823E13"/>
    <w:rsid w:val="00824443"/>
    <w:rsid w:val="008245E8"/>
    <w:rsid w:val="00824B58"/>
    <w:rsid w:val="00825546"/>
    <w:rsid w:val="008256A9"/>
    <w:rsid w:val="00825C49"/>
    <w:rsid w:val="0082654B"/>
    <w:rsid w:val="0082654D"/>
    <w:rsid w:val="008267B8"/>
    <w:rsid w:val="008268D8"/>
    <w:rsid w:val="008269C5"/>
    <w:rsid w:val="008269D0"/>
    <w:rsid w:val="00826AE5"/>
    <w:rsid w:val="008273AC"/>
    <w:rsid w:val="00827D5D"/>
    <w:rsid w:val="00827D64"/>
    <w:rsid w:val="008300DB"/>
    <w:rsid w:val="00830342"/>
    <w:rsid w:val="0083083B"/>
    <w:rsid w:val="008308ED"/>
    <w:rsid w:val="00830AEF"/>
    <w:rsid w:val="00830DAA"/>
    <w:rsid w:val="00831133"/>
    <w:rsid w:val="0083113A"/>
    <w:rsid w:val="0083131E"/>
    <w:rsid w:val="0083161A"/>
    <w:rsid w:val="00831889"/>
    <w:rsid w:val="008319C0"/>
    <w:rsid w:val="008322DF"/>
    <w:rsid w:val="00832A40"/>
    <w:rsid w:val="00832D41"/>
    <w:rsid w:val="00832EE5"/>
    <w:rsid w:val="008334B9"/>
    <w:rsid w:val="0083357E"/>
    <w:rsid w:val="00833778"/>
    <w:rsid w:val="00834768"/>
    <w:rsid w:val="00834815"/>
    <w:rsid w:val="00834B34"/>
    <w:rsid w:val="0083597C"/>
    <w:rsid w:val="00835BE0"/>
    <w:rsid w:val="00835C0D"/>
    <w:rsid w:val="00835F80"/>
    <w:rsid w:val="00836C59"/>
    <w:rsid w:val="00836DB8"/>
    <w:rsid w:val="00837245"/>
    <w:rsid w:val="0083764C"/>
    <w:rsid w:val="0083791C"/>
    <w:rsid w:val="008404A7"/>
    <w:rsid w:val="00840718"/>
    <w:rsid w:val="00841334"/>
    <w:rsid w:val="008419E3"/>
    <w:rsid w:val="00841EC5"/>
    <w:rsid w:val="00842066"/>
    <w:rsid w:val="008421C1"/>
    <w:rsid w:val="00842761"/>
    <w:rsid w:val="00842E8E"/>
    <w:rsid w:val="00842EA1"/>
    <w:rsid w:val="00842F71"/>
    <w:rsid w:val="00843210"/>
    <w:rsid w:val="008434A4"/>
    <w:rsid w:val="008436E4"/>
    <w:rsid w:val="00843938"/>
    <w:rsid w:val="008439CF"/>
    <w:rsid w:val="00843AD4"/>
    <w:rsid w:val="00843B42"/>
    <w:rsid w:val="00843E1D"/>
    <w:rsid w:val="0084432B"/>
    <w:rsid w:val="00844FFA"/>
    <w:rsid w:val="008450EA"/>
    <w:rsid w:val="00845342"/>
    <w:rsid w:val="00845597"/>
    <w:rsid w:val="00845C55"/>
    <w:rsid w:val="008461A3"/>
    <w:rsid w:val="0084674A"/>
    <w:rsid w:val="008471E2"/>
    <w:rsid w:val="0084756C"/>
    <w:rsid w:val="00847698"/>
    <w:rsid w:val="00847885"/>
    <w:rsid w:val="008478B0"/>
    <w:rsid w:val="00847932"/>
    <w:rsid w:val="00847DED"/>
    <w:rsid w:val="008501C9"/>
    <w:rsid w:val="0085081C"/>
    <w:rsid w:val="00850872"/>
    <w:rsid w:val="00850AF6"/>
    <w:rsid w:val="00850C4F"/>
    <w:rsid w:val="00850CE6"/>
    <w:rsid w:val="00850F70"/>
    <w:rsid w:val="008515CB"/>
    <w:rsid w:val="00851884"/>
    <w:rsid w:val="00852284"/>
    <w:rsid w:val="00852425"/>
    <w:rsid w:val="00852944"/>
    <w:rsid w:val="00852A02"/>
    <w:rsid w:val="0085313E"/>
    <w:rsid w:val="00853F2A"/>
    <w:rsid w:val="00853F2B"/>
    <w:rsid w:val="00854AEF"/>
    <w:rsid w:val="00854D44"/>
    <w:rsid w:val="008550E0"/>
    <w:rsid w:val="00855814"/>
    <w:rsid w:val="00855ABA"/>
    <w:rsid w:val="00855B28"/>
    <w:rsid w:val="00855DE5"/>
    <w:rsid w:val="00855F62"/>
    <w:rsid w:val="008560BA"/>
    <w:rsid w:val="00856858"/>
    <w:rsid w:val="00856901"/>
    <w:rsid w:val="0085719A"/>
    <w:rsid w:val="0085727A"/>
    <w:rsid w:val="0085785A"/>
    <w:rsid w:val="008578B4"/>
    <w:rsid w:val="00857D35"/>
    <w:rsid w:val="00857EA2"/>
    <w:rsid w:val="00857EAF"/>
    <w:rsid w:val="00857EDB"/>
    <w:rsid w:val="00860200"/>
    <w:rsid w:val="00860455"/>
    <w:rsid w:val="0086094F"/>
    <w:rsid w:val="00860AF3"/>
    <w:rsid w:val="00860FD6"/>
    <w:rsid w:val="00861147"/>
    <w:rsid w:val="00861AE0"/>
    <w:rsid w:val="00861B5B"/>
    <w:rsid w:val="0086250D"/>
    <w:rsid w:val="008627F5"/>
    <w:rsid w:val="00862BF3"/>
    <w:rsid w:val="00862C77"/>
    <w:rsid w:val="0086319E"/>
    <w:rsid w:val="00863284"/>
    <w:rsid w:val="008632FF"/>
    <w:rsid w:val="00863324"/>
    <w:rsid w:val="00863404"/>
    <w:rsid w:val="00863525"/>
    <w:rsid w:val="00863853"/>
    <w:rsid w:val="00863ACE"/>
    <w:rsid w:val="00863BA5"/>
    <w:rsid w:val="00863D21"/>
    <w:rsid w:val="0086425B"/>
    <w:rsid w:val="00864459"/>
    <w:rsid w:val="00864940"/>
    <w:rsid w:val="00864F49"/>
    <w:rsid w:val="008652CB"/>
    <w:rsid w:val="008652D2"/>
    <w:rsid w:val="00865691"/>
    <w:rsid w:val="0086578E"/>
    <w:rsid w:val="008657E1"/>
    <w:rsid w:val="00865805"/>
    <w:rsid w:val="00865B45"/>
    <w:rsid w:val="00865BAD"/>
    <w:rsid w:val="00865D6C"/>
    <w:rsid w:val="008660EC"/>
    <w:rsid w:val="00866332"/>
    <w:rsid w:val="008669DB"/>
    <w:rsid w:val="0086714B"/>
    <w:rsid w:val="00867787"/>
    <w:rsid w:val="00870032"/>
    <w:rsid w:val="00870589"/>
    <w:rsid w:val="0087085F"/>
    <w:rsid w:val="00870D9D"/>
    <w:rsid w:val="00871561"/>
    <w:rsid w:val="008717FB"/>
    <w:rsid w:val="00871839"/>
    <w:rsid w:val="00871E68"/>
    <w:rsid w:val="00872286"/>
    <w:rsid w:val="0087280C"/>
    <w:rsid w:val="008728AC"/>
    <w:rsid w:val="00872B09"/>
    <w:rsid w:val="00872C9D"/>
    <w:rsid w:val="00872F96"/>
    <w:rsid w:val="00872FDF"/>
    <w:rsid w:val="00873244"/>
    <w:rsid w:val="0087363F"/>
    <w:rsid w:val="008736C2"/>
    <w:rsid w:val="00873A02"/>
    <w:rsid w:val="0087420E"/>
    <w:rsid w:val="00874212"/>
    <w:rsid w:val="0087446D"/>
    <w:rsid w:val="00874797"/>
    <w:rsid w:val="00874AB9"/>
    <w:rsid w:val="00874BD4"/>
    <w:rsid w:val="008755EC"/>
    <w:rsid w:val="008756E3"/>
    <w:rsid w:val="00875860"/>
    <w:rsid w:val="00875B91"/>
    <w:rsid w:val="00875D56"/>
    <w:rsid w:val="008762A0"/>
    <w:rsid w:val="00876350"/>
    <w:rsid w:val="0087649E"/>
    <w:rsid w:val="0087654C"/>
    <w:rsid w:val="00876A9C"/>
    <w:rsid w:val="00876AC7"/>
    <w:rsid w:val="00876E3A"/>
    <w:rsid w:val="008770D5"/>
    <w:rsid w:val="008773CF"/>
    <w:rsid w:val="0087778E"/>
    <w:rsid w:val="00877B2B"/>
    <w:rsid w:val="00880205"/>
    <w:rsid w:val="008806E5"/>
    <w:rsid w:val="0088073C"/>
    <w:rsid w:val="0088093F"/>
    <w:rsid w:val="008809BC"/>
    <w:rsid w:val="00880C52"/>
    <w:rsid w:val="0088115C"/>
    <w:rsid w:val="00881292"/>
    <w:rsid w:val="008815CB"/>
    <w:rsid w:val="00881CC6"/>
    <w:rsid w:val="008826F0"/>
    <w:rsid w:val="00882A40"/>
    <w:rsid w:val="00882A56"/>
    <w:rsid w:val="00882AD4"/>
    <w:rsid w:val="00882E79"/>
    <w:rsid w:val="008830D3"/>
    <w:rsid w:val="008835EF"/>
    <w:rsid w:val="008837C3"/>
    <w:rsid w:val="008838E3"/>
    <w:rsid w:val="00884B89"/>
    <w:rsid w:val="00884CD4"/>
    <w:rsid w:val="00884EBD"/>
    <w:rsid w:val="00884F28"/>
    <w:rsid w:val="00884F73"/>
    <w:rsid w:val="00885191"/>
    <w:rsid w:val="0088614B"/>
    <w:rsid w:val="0088616A"/>
    <w:rsid w:val="008861ED"/>
    <w:rsid w:val="008867E5"/>
    <w:rsid w:val="00886994"/>
    <w:rsid w:val="00886CC4"/>
    <w:rsid w:val="00887129"/>
    <w:rsid w:val="008873F1"/>
    <w:rsid w:val="008878DF"/>
    <w:rsid w:val="00887DE1"/>
    <w:rsid w:val="00887F4D"/>
    <w:rsid w:val="00890E20"/>
    <w:rsid w:val="00890E23"/>
    <w:rsid w:val="008914F3"/>
    <w:rsid w:val="008915F8"/>
    <w:rsid w:val="00891642"/>
    <w:rsid w:val="0089179E"/>
    <w:rsid w:val="0089198E"/>
    <w:rsid w:val="00891AB1"/>
    <w:rsid w:val="00891B96"/>
    <w:rsid w:val="00891D9D"/>
    <w:rsid w:val="00892036"/>
    <w:rsid w:val="00892270"/>
    <w:rsid w:val="008927A7"/>
    <w:rsid w:val="008927B1"/>
    <w:rsid w:val="00892BDA"/>
    <w:rsid w:val="00892FA6"/>
    <w:rsid w:val="00893652"/>
    <w:rsid w:val="00893691"/>
    <w:rsid w:val="00893BF5"/>
    <w:rsid w:val="00893FA6"/>
    <w:rsid w:val="00893FF5"/>
    <w:rsid w:val="008945EF"/>
    <w:rsid w:val="00895502"/>
    <w:rsid w:val="008955E6"/>
    <w:rsid w:val="00895904"/>
    <w:rsid w:val="00895C91"/>
    <w:rsid w:val="00895E03"/>
    <w:rsid w:val="00895F18"/>
    <w:rsid w:val="00895FA0"/>
    <w:rsid w:val="00896131"/>
    <w:rsid w:val="008962E4"/>
    <w:rsid w:val="00896830"/>
    <w:rsid w:val="00896928"/>
    <w:rsid w:val="00896CFE"/>
    <w:rsid w:val="00896ED0"/>
    <w:rsid w:val="00896EDF"/>
    <w:rsid w:val="00897545"/>
    <w:rsid w:val="008979FA"/>
    <w:rsid w:val="00897DF4"/>
    <w:rsid w:val="008A02D6"/>
    <w:rsid w:val="008A075B"/>
    <w:rsid w:val="008A0AD5"/>
    <w:rsid w:val="008A0C36"/>
    <w:rsid w:val="008A0DCD"/>
    <w:rsid w:val="008A11A3"/>
    <w:rsid w:val="008A11B6"/>
    <w:rsid w:val="008A1447"/>
    <w:rsid w:val="008A15C2"/>
    <w:rsid w:val="008A176C"/>
    <w:rsid w:val="008A1936"/>
    <w:rsid w:val="008A19DA"/>
    <w:rsid w:val="008A1C6D"/>
    <w:rsid w:val="008A1DBE"/>
    <w:rsid w:val="008A23D6"/>
    <w:rsid w:val="008A240A"/>
    <w:rsid w:val="008A252A"/>
    <w:rsid w:val="008A27FC"/>
    <w:rsid w:val="008A2830"/>
    <w:rsid w:val="008A28B0"/>
    <w:rsid w:val="008A2CC6"/>
    <w:rsid w:val="008A3006"/>
    <w:rsid w:val="008A324F"/>
    <w:rsid w:val="008A3328"/>
    <w:rsid w:val="008A336E"/>
    <w:rsid w:val="008A3DEB"/>
    <w:rsid w:val="008A4002"/>
    <w:rsid w:val="008A4597"/>
    <w:rsid w:val="008A4613"/>
    <w:rsid w:val="008A46FA"/>
    <w:rsid w:val="008A47C0"/>
    <w:rsid w:val="008A4A3D"/>
    <w:rsid w:val="008A502F"/>
    <w:rsid w:val="008A50A7"/>
    <w:rsid w:val="008A53D9"/>
    <w:rsid w:val="008A54C8"/>
    <w:rsid w:val="008A5612"/>
    <w:rsid w:val="008A5A22"/>
    <w:rsid w:val="008A6149"/>
    <w:rsid w:val="008A615B"/>
    <w:rsid w:val="008A63EA"/>
    <w:rsid w:val="008A67D0"/>
    <w:rsid w:val="008A6A84"/>
    <w:rsid w:val="008A6ECB"/>
    <w:rsid w:val="008A6F65"/>
    <w:rsid w:val="008A7332"/>
    <w:rsid w:val="008A7660"/>
    <w:rsid w:val="008B0211"/>
    <w:rsid w:val="008B02BF"/>
    <w:rsid w:val="008B06CB"/>
    <w:rsid w:val="008B08F4"/>
    <w:rsid w:val="008B0AC3"/>
    <w:rsid w:val="008B1900"/>
    <w:rsid w:val="008B1B3A"/>
    <w:rsid w:val="008B1CBB"/>
    <w:rsid w:val="008B20E2"/>
    <w:rsid w:val="008B2154"/>
    <w:rsid w:val="008B235E"/>
    <w:rsid w:val="008B241F"/>
    <w:rsid w:val="008B2A03"/>
    <w:rsid w:val="008B2DCC"/>
    <w:rsid w:val="008B34D9"/>
    <w:rsid w:val="008B3520"/>
    <w:rsid w:val="008B3EA8"/>
    <w:rsid w:val="008B492C"/>
    <w:rsid w:val="008B49D0"/>
    <w:rsid w:val="008B56B8"/>
    <w:rsid w:val="008B5708"/>
    <w:rsid w:val="008B5E66"/>
    <w:rsid w:val="008B6093"/>
    <w:rsid w:val="008B6267"/>
    <w:rsid w:val="008B6537"/>
    <w:rsid w:val="008B6620"/>
    <w:rsid w:val="008B667F"/>
    <w:rsid w:val="008B6860"/>
    <w:rsid w:val="008B6A50"/>
    <w:rsid w:val="008B6C34"/>
    <w:rsid w:val="008B6D15"/>
    <w:rsid w:val="008B6DC2"/>
    <w:rsid w:val="008B6E3B"/>
    <w:rsid w:val="008B7577"/>
    <w:rsid w:val="008B7588"/>
    <w:rsid w:val="008B7A63"/>
    <w:rsid w:val="008B7BB5"/>
    <w:rsid w:val="008B7C4A"/>
    <w:rsid w:val="008B7CB9"/>
    <w:rsid w:val="008B7FF3"/>
    <w:rsid w:val="008C006D"/>
    <w:rsid w:val="008C02CB"/>
    <w:rsid w:val="008C0B64"/>
    <w:rsid w:val="008C0C30"/>
    <w:rsid w:val="008C0CA9"/>
    <w:rsid w:val="008C100A"/>
    <w:rsid w:val="008C184D"/>
    <w:rsid w:val="008C2543"/>
    <w:rsid w:val="008C25F5"/>
    <w:rsid w:val="008C2750"/>
    <w:rsid w:val="008C2AE9"/>
    <w:rsid w:val="008C2B3C"/>
    <w:rsid w:val="008C333B"/>
    <w:rsid w:val="008C333F"/>
    <w:rsid w:val="008C3830"/>
    <w:rsid w:val="008C40CE"/>
    <w:rsid w:val="008C423D"/>
    <w:rsid w:val="008C4572"/>
    <w:rsid w:val="008C474F"/>
    <w:rsid w:val="008C4935"/>
    <w:rsid w:val="008C4B54"/>
    <w:rsid w:val="008C4E85"/>
    <w:rsid w:val="008C4FEC"/>
    <w:rsid w:val="008C5442"/>
    <w:rsid w:val="008C57C4"/>
    <w:rsid w:val="008C5BC2"/>
    <w:rsid w:val="008C6074"/>
    <w:rsid w:val="008C67B5"/>
    <w:rsid w:val="008C6A0B"/>
    <w:rsid w:val="008C7754"/>
    <w:rsid w:val="008C78D8"/>
    <w:rsid w:val="008C7A50"/>
    <w:rsid w:val="008C7AD1"/>
    <w:rsid w:val="008C7C4F"/>
    <w:rsid w:val="008C7EF3"/>
    <w:rsid w:val="008D0812"/>
    <w:rsid w:val="008D0834"/>
    <w:rsid w:val="008D0860"/>
    <w:rsid w:val="008D08F7"/>
    <w:rsid w:val="008D0CF2"/>
    <w:rsid w:val="008D0F4A"/>
    <w:rsid w:val="008D113A"/>
    <w:rsid w:val="008D186A"/>
    <w:rsid w:val="008D19C6"/>
    <w:rsid w:val="008D1CB5"/>
    <w:rsid w:val="008D2023"/>
    <w:rsid w:val="008D22B1"/>
    <w:rsid w:val="008D2E02"/>
    <w:rsid w:val="008D2E71"/>
    <w:rsid w:val="008D3131"/>
    <w:rsid w:val="008D34CE"/>
    <w:rsid w:val="008D3523"/>
    <w:rsid w:val="008D3624"/>
    <w:rsid w:val="008D3916"/>
    <w:rsid w:val="008D3AE9"/>
    <w:rsid w:val="008D3C0D"/>
    <w:rsid w:val="008D409E"/>
    <w:rsid w:val="008D4271"/>
    <w:rsid w:val="008D4391"/>
    <w:rsid w:val="008D4437"/>
    <w:rsid w:val="008D4737"/>
    <w:rsid w:val="008D479F"/>
    <w:rsid w:val="008D492A"/>
    <w:rsid w:val="008D4995"/>
    <w:rsid w:val="008D4A60"/>
    <w:rsid w:val="008D4B33"/>
    <w:rsid w:val="008D4CA1"/>
    <w:rsid w:val="008D4D23"/>
    <w:rsid w:val="008D4DA0"/>
    <w:rsid w:val="008D4FA5"/>
    <w:rsid w:val="008D521D"/>
    <w:rsid w:val="008D522B"/>
    <w:rsid w:val="008D57FB"/>
    <w:rsid w:val="008D58FF"/>
    <w:rsid w:val="008D599B"/>
    <w:rsid w:val="008D5B82"/>
    <w:rsid w:val="008D5F73"/>
    <w:rsid w:val="008D619C"/>
    <w:rsid w:val="008D64A4"/>
    <w:rsid w:val="008D69C1"/>
    <w:rsid w:val="008D6A2A"/>
    <w:rsid w:val="008D6DD8"/>
    <w:rsid w:val="008D6E30"/>
    <w:rsid w:val="008D71BF"/>
    <w:rsid w:val="008D742C"/>
    <w:rsid w:val="008D769A"/>
    <w:rsid w:val="008D78D4"/>
    <w:rsid w:val="008E010C"/>
    <w:rsid w:val="008E0237"/>
    <w:rsid w:val="008E048D"/>
    <w:rsid w:val="008E0635"/>
    <w:rsid w:val="008E0887"/>
    <w:rsid w:val="008E1202"/>
    <w:rsid w:val="008E16D2"/>
    <w:rsid w:val="008E204F"/>
    <w:rsid w:val="008E2664"/>
    <w:rsid w:val="008E295C"/>
    <w:rsid w:val="008E29BA"/>
    <w:rsid w:val="008E32CE"/>
    <w:rsid w:val="008E3478"/>
    <w:rsid w:val="008E3870"/>
    <w:rsid w:val="008E3D57"/>
    <w:rsid w:val="008E445F"/>
    <w:rsid w:val="008E4A33"/>
    <w:rsid w:val="008E4A9E"/>
    <w:rsid w:val="008E4FB3"/>
    <w:rsid w:val="008E5209"/>
    <w:rsid w:val="008E538D"/>
    <w:rsid w:val="008E56E8"/>
    <w:rsid w:val="008E5A26"/>
    <w:rsid w:val="008E5C50"/>
    <w:rsid w:val="008E5CAA"/>
    <w:rsid w:val="008E5DDD"/>
    <w:rsid w:val="008E6195"/>
    <w:rsid w:val="008E6F65"/>
    <w:rsid w:val="008E725E"/>
    <w:rsid w:val="008E74A7"/>
    <w:rsid w:val="008E7A51"/>
    <w:rsid w:val="008E7A79"/>
    <w:rsid w:val="008E7B4D"/>
    <w:rsid w:val="008E7BF7"/>
    <w:rsid w:val="008F010A"/>
    <w:rsid w:val="008F04AF"/>
    <w:rsid w:val="008F05B6"/>
    <w:rsid w:val="008F0A0E"/>
    <w:rsid w:val="008F0B43"/>
    <w:rsid w:val="008F0DDA"/>
    <w:rsid w:val="008F1346"/>
    <w:rsid w:val="008F17A7"/>
    <w:rsid w:val="008F190D"/>
    <w:rsid w:val="008F1A8D"/>
    <w:rsid w:val="008F1EAE"/>
    <w:rsid w:val="008F1EEB"/>
    <w:rsid w:val="008F2C87"/>
    <w:rsid w:val="008F3643"/>
    <w:rsid w:val="008F3664"/>
    <w:rsid w:val="008F393C"/>
    <w:rsid w:val="008F3B9D"/>
    <w:rsid w:val="008F46D7"/>
    <w:rsid w:val="008F4B5F"/>
    <w:rsid w:val="008F4E07"/>
    <w:rsid w:val="008F4F1E"/>
    <w:rsid w:val="008F5346"/>
    <w:rsid w:val="008F573D"/>
    <w:rsid w:val="008F5910"/>
    <w:rsid w:val="008F638A"/>
    <w:rsid w:val="008F65B0"/>
    <w:rsid w:val="008F6766"/>
    <w:rsid w:val="008F6FF1"/>
    <w:rsid w:val="008F723A"/>
    <w:rsid w:val="008F73E7"/>
    <w:rsid w:val="008F7618"/>
    <w:rsid w:val="008F76BD"/>
    <w:rsid w:val="008F798C"/>
    <w:rsid w:val="008F79B7"/>
    <w:rsid w:val="008F7AFE"/>
    <w:rsid w:val="008F7C4B"/>
    <w:rsid w:val="00900134"/>
    <w:rsid w:val="009006AA"/>
    <w:rsid w:val="00901616"/>
    <w:rsid w:val="009017B1"/>
    <w:rsid w:val="00901993"/>
    <w:rsid w:val="00901A51"/>
    <w:rsid w:val="009023B9"/>
    <w:rsid w:val="00902904"/>
    <w:rsid w:val="00902C34"/>
    <w:rsid w:val="009036C1"/>
    <w:rsid w:val="0090440B"/>
    <w:rsid w:val="00904525"/>
    <w:rsid w:val="009046FB"/>
    <w:rsid w:val="00904765"/>
    <w:rsid w:val="00904E8D"/>
    <w:rsid w:val="00905013"/>
    <w:rsid w:val="00905B38"/>
    <w:rsid w:val="0090602B"/>
    <w:rsid w:val="00906551"/>
    <w:rsid w:val="00906553"/>
    <w:rsid w:val="009065D1"/>
    <w:rsid w:val="009066C9"/>
    <w:rsid w:val="00906837"/>
    <w:rsid w:val="00906998"/>
    <w:rsid w:val="00906BBB"/>
    <w:rsid w:val="00906EC3"/>
    <w:rsid w:val="00906EED"/>
    <w:rsid w:val="00907209"/>
    <w:rsid w:val="009072B5"/>
    <w:rsid w:val="009073D1"/>
    <w:rsid w:val="00907BE8"/>
    <w:rsid w:val="00910029"/>
    <w:rsid w:val="0091015F"/>
    <w:rsid w:val="0091032C"/>
    <w:rsid w:val="009106B1"/>
    <w:rsid w:val="00910C73"/>
    <w:rsid w:val="0091185C"/>
    <w:rsid w:val="00911A45"/>
    <w:rsid w:val="00911A7E"/>
    <w:rsid w:val="009124B1"/>
    <w:rsid w:val="00912574"/>
    <w:rsid w:val="009127C8"/>
    <w:rsid w:val="00912C67"/>
    <w:rsid w:val="00912EDB"/>
    <w:rsid w:val="0091313A"/>
    <w:rsid w:val="009135C0"/>
    <w:rsid w:val="00913A72"/>
    <w:rsid w:val="00913CB5"/>
    <w:rsid w:val="00913E11"/>
    <w:rsid w:val="00913F0C"/>
    <w:rsid w:val="00914243"/>
    <w:rsid w:val="00914340"/>
    <w:rsid w:val="00914596"/>
    <w:rsid w:val="0091515E"/>
    <w:rsid w:val="00915479"/>
    <w:rsid w:val="00915646"/>
    <w:rsid w:val="0091570F"/>
    <w:rsid w:val="00915A86"/>
    <w:rsid w:val="00915B4D"/>
    <w:rsid w:val="00915D28"/>
    <w:rsid w:val="00915DCA"/>
    <w:rsid w:val="009165D5"/>
    <w:rsid w:val="009167B0"/>
    <w:rsid w:val="00916A61"/>
    <w:rsid w:val="00916AEA"/>
    <w:rsid w:val="00916F2B"/>
    <w:rsid w:val="00916FB8"/>
    <w:rsid w:val="00916FEA"/>
    <w:rsid w:val="00917BE2"/>
    <w:rsid w:val="009201B1"/>
    <w:rsid w:val="00920263"/>
    <w:rsid w:val="0092046A"/>
    <w:rsid w:val="00920A34"/>
    <w:rsid w:val="00920EB8"/>
    <w:rsid w:val="00920EBA"/>
    <w:rsid w:val="009210A2"/>
    <w:rsid w:val="00921532"/>
    <w:rsid w:val="00921E89"/>
    <w:rsid w:val="00921FF4"/>
    <w:rsid w:val="0092217B"/>
    <w:rsid w:val="009223DA"/>
    <w:rsid w:val="0092280F"/>
    <w:rsid w:val="00922C35"/>
    <w:rsid w:val="00922C94"/>
    <w:rsid w:val="00922D53"/>
    <w:rsid w:val="009230E1"/>
    <w:rsid w:val="0092334C"/>
    <w:rsid w:val="009233C8"/>
    <w:rsid w:val="009233CD"/>
    <w:rsid w:val="0092346E"/>
    <w:rsid w:val="0092349B"/>
    <w:rsid w:val="00923B37"/>
    <w:rsid w:val="00923CC5"/>
    <w:rsid w:val="00923E59"/>
    <w:rsid w:val="00924039"/>
    <w:rsid w:val="009241ED"/>
    <w:rsid w:val="00924291"/>
    <w:rsid w:val="00924AAA"/>
    <w:rsid w:val="00924B13"/>
    <w:rsid w:val="00924E0E"/>
    <w:rsid w:val="00925189"/>
    <w:rsid w:val="0092529C"/>
    <w:rsid w:val="00925B06"/>
    <w:rsid w:val="00925CDF"/>
    <w:rsid w:val="00925CEE"/>
    <w:rsid w:val="0092606C"/>
    <w:rsid w:val="009266B7"/>
    <w:rsid w:val="0092679E"/>
    <w:rsid w:val="00926906"/>
    <w:rsid w:val="00926983"/>
    <w:rsid w:val="00926B1C"/>
    <w:rsid w:val="00926FEF"/>
    <w:rsid w:val="00927463"/>
    <w:rsid w:val="00927572"/>
    <w:rsid w:val="0092779B"/>
    <w:rsid w:val="00927BEE"/>
    <w:rsid w:val="0093011E"/>
    <w:rsid w:val="009302B1"/>
    <w:rsid w:val="009303D5"/>
    <w:rsid w:val="00930574"/>
    <w:rsid w:val="00930816"/>
    <w:rsid w:val="0093099A"/>
    <w:rsid w:val="00930D76"/>
    <w:rsid w:val="00930DF5"/>
    <w:rsid w:val="0093138B"/>
    <w:rsid w:val="0093159B"/>
    <w:rsid w:val="009318C6"/>
    <w:rsid w:val="00931A7A"/>
    <w:rsid w:val="00932169"/>
    <w:rsid w:val="009322B2"/>
    <w:rsid w:val="009325EE"/>
    <w:rsid w:val="00932697"/>
    <w:rsid w:val="009327AA"/>
    <w:rsid w:val="00933502"/>
    <w:rsid w:val="009335E6"/>
    <w:rsid w:val="00933640"/>
    <w:rsid w:val="00933AE0"/>
    <w:rsid w:val="00933DC4"/>
    <w:rsid w:val="00934095"/>
    <w:rsid w:val="0093412D"/>
    <w:rsid w:val="00934420"/>
    <w:rsid w:val="00934818"/>
    <w:rsid w:val="00934BDF"/>
    <w:rsid w:val="00934C09"/>
    <w:rsid w:val="00934C23"/>
    <w:rsid w:val="00934D06"/>
    <w:rsid w:val="0093590B"/>
    <w:rsid w:val="00935E4F"/>
    <w:rsid w:val="00935F83"/>
    <w:rsid w:val="00936282"/>
    <w:rsid w:val="00936954"/>
    <w:rsid w:val="00936A07"/>
    <w:rsid w:val="00936A4E"/>
    <w:rsid w:val="00936CF3"/>
    <w:rsid w:val="00936F73"/>
    <w:rsid w:val="00936F85"/>
    <w:rsid w:val="009372AB"/>
    <w:rsid w:val="009373A9"/>
    <w:rsid w:val="00937587"/>
    <w:rsid w:val="0093765E"/>
    <w:rsid w:val="00937C19"/>
    <w:rsid w:val="00937C3F"/>
    <w:rsid w:val="00937D1E"/>
    <w:rsid w:val="00940006"/>
    <w:rsid w:val="009401AB"/>
    <w:rsid w:val="009401BB"/>
    <w:rsid w:val="0094032F"/>
    <w:rsid w:val="00940595"/>
    <w:rsid w:val="009405A7"/>
    <w:rsid w:val="0094063D"/>
    <w:rsid w:val="00940AC9"/>
    <w:rsid w:val="00940E9B"/>
    <w:rsid w:val="0094116A"/>
    <w:rsid w:val="00941348"/>
    <w:rsid w:val="00941931"/>
    <w:rsid w:val="009419BC"/>
    <w:rsid w:val="00941B34"/>
    <w:rsid w:val="00941F14"/>
    <w:rsid w:val="009422FB"/>
    <w:rsid w:val="0094257B"/>
    <w:rsid w:val="009427F0"/>
    <w:rsid w:val="00942BBC"/>
    <w:rsid w:val="00942F66"/>
    <w:rsid w:val="00943104"/>
    <w:rsid w:val="0094392B"/>
    <w:rsid w:val="009439E7"/>
    <w:rsid w:val="009446CD"/>
    <w:rsid w:val="00944792"/>
    <w:rsid w:val="00944B87"/>
    <w:rsid w:val="00944F0E"/>
    <w:rsid w:val="00944FDC"/>
    <w:rsid w:val="009452CE"/>
    <w:rsid w:val="009452DD"/>
    <w:rsid w:val="00945402"/>
    <w:rsid w:val="0094560F"/>
    <w:rsid w:val="0094563D"/>
    <w:rsid w:val="00945B3D"/>
    <w:rsid w:val="00945BAC"/>
    <w:rsid w:val="00945E7A"/>
    <w:rsid w:val="00946207"/>
    <w:rsid w:val="009466CB"/>
    <w:rsid w:val="00946C4D"/>
    <w:rsid w:val="00946FEF"/>
    <w:rsid w:val="009506D5"/>
    <w:rsid w:val="009506FD"/>
    <w:rsid w:val="00950916"/>
    <w:rsid w:val="00950A0D"/>
    <w:rsid w:val="00950EFC"/>
    <w:rsid w:val="00951019"/>
    <w:rsid w:val="0095124F"/>
    <w:rsid w:val="00951985"/>
    <w:rsid w:val="009519DF"/>
    <w:rsid w:val="00951B9D"/>
    <w:rsid w:val="009523E2"/>
    <w:rsid w:val="0095253F"/>
    <w:rsid w:val="00952876"/>
    <w:rsid w:val="009528AD"/>
    <w:rsid w:val="00952B9B"/>
    <w:rsid w:val="00952EA9"/>
    <w:rsid w:val="009539F8"/>
    <w:rsid w:val="00953C10"/>
    <w:rsid w:val="00953E0B"/>
    <w:rsid w:val="00953EBB"/>
    <w:rsid w:val="00953F2E"/>
    <w:rsid w:val="00954542"/>
    <w:rsid w:val="009548D5"/>
    <w:rsid w:val="00954C89"/>
    <w:rsid w:val="009550CA"/>
    <w:rsid w:val="00955737"/>
    <w:rsid w:val="009557ED"/>
    <w:rsid w:val="00955AE0"/>
    <w:rsid w:val="00955D46"/>
    <w:rsid w:val="009563DE"/>
    <w:rsid w:val="00956BD1"/>
    <w:rsid w:val="00957668"/>
    <w:rsid w:val="00957C14"/>
    <w:rsid w:val="00957E71"/>
    <w:rsid w:val="00957F37"/>
    <w:rsid w:val="009606AA"/>
    <w:rsid w:val="009607B8"/>
    <w:rsid w:val="00960820"/>
    <w:rsid w:val="00960D4A"/>
    <w:rsid w:val="00960E0F"/>
    <w:rsid w:val="00960FB9"/>
    <w:rsid w:val="0096114B"/>
    <w:rsid w:val="009612A0"/>
    <w:rsid w:val="00961431"/>
    <w:rsid w:val="0096149F"/>
    <w:rsid w:val="009615AD"/>
    <w:rsid w:val="00961AD1"/>
    <w:rsid w:val="0096208F"/>
    <w:rsid w:val="00962148"/>
    <w:rsid w:val="00962643"/>
    <w:rsid w:val="00962F5D"/>
    <w:rsid w:val="009635DA"/>
    <w:rsid w:val="00963672"/>
    <w:rsid w:val="009637E6"/>
    <w:rsid w:val="00963885"/>
    <w:rsid w:val="00963AE7"/>
    <w:rsid w:val="0096421E"/>
    <w:rsid w:val="00964402"/>
    <w:rsid w:val="00964682"/>
    <w:rsid w:val="009647DA"/>
    <w:rsid w:val="00964967"/>
    <w:rsid w:val="009649AB"/>
    <w:rsid w:val="00964AC5"/>
    <w:rsid w:val="00964AD2"/>
    <w:rsid w:val="00964D3C"/>
    <w:rsid w:val="00965308"/>
    <w:rsid w:val="00965749"/>
    <w:rsid w:val="009659BC"/>
    <w:rsid w:val="00965C7B"/>
    <w:rsid w:val="00965DED"/>
    <w:rsid w:val="0096607B"/>
    <w:rsid w:val="00966209"/>
    <w:rsid w:val="009662AF"/>
    <w:rsid w:val="009667C8"/>
    <w:rsid w:val="009668D4"/>
    <w:rsid w:val="00966A27"/>
    <w:rsid w:val="0096737D"/>
    <w:rsid w:val="0096795A"/>
    <w:rsid w:val="009679A1"/>
    <w:rsid w:val="00967A9D"/>
    <w:rsid w:val="00967C0B"/>
    <w:rsid w:val="00967C8F"/>
    <w:rsid w:val="00967D29"/>
    <w:rsid w:val="009700B3"/>
    <w:rsid w:val="00970228"/>
    <w:rsid w:val="00970FDF"/>
    <w:rsid w:val="00971124"/>
    <w:rsid w:val="00971323"/>
    <w:rsid w:val="009716D3"/>
    <w:rsid w:val="00971A6E"/>
    <w:rsid w:val="00971B51"/>
    <w:rsid w:val="00971DBF"/>
    <w:rsid w:val="00971EED"/>
    <w:rsid w:val="0097203B"/>
    <w:rsid w:val="0097245C"/>
    <w:rsid w:val="00973064"/>
    <w:rsid w:val="009739C8"/>
    <w:rsid w:val="00973C41"/>
    <w:rsid w:val="00973C4D"/>
    <w:rsid w:val="00973D5F"/>
    <w:rsid w:val="00974509"/>
    <w:rsid w:val="00974C07"/>
    <w:rsid w:val="00974FA3"/>
    <w:rsid w:val="009755AA"/>
    <w:rsid w:val="0097560B"/>
    <w:rsid w:val="00975925"/>
    <w:rsid w:val="00975C2F"/>
    <w:rsid w:val="00975DDE"/>
    <w:rsid w:val="009762B8"/>
    <w:rsid w:val="009762CE"/>
    <w:rsid w:val="00976492"/>
    <w:rsid w:val="00977037"/>
    <w:rsid w:val="0097725D"/>
    <w:rsid w:val="009774D3"/>
    <w:rsid w:val="009776F2"/>
    <w:rsid w:val="00977C18"/>
    <w:rsid w:val="00980091"/>
    <w:rsid w:val="009806AA"/>
    <w:rsid w:val="009806D5"/>
    <w:rsid w:val="00980B8B"/>
    <w:rsid w:val="0098168C"/>
    <w:rsid w:val="00981731"/>
    <w:rsid w:val="00981C99"/>
    <w:rsid w:val="00981D16"/>
    <w:rsid w:val="00981D76"/>
    <w:rsid w:val="00981DD0"/>
    <w:rsid w:val="00982493"/>
    <w:rsid w:val="009824A3"/>
    <w:rsid w:val="009829D8"/>
    <w:rsid w:val="00982B5B"/>
    <w:rsid w:val="00982CC8"/>
    <w:rsid w:val="00982FF8"/>
    <w:rsid w:val="009833A7"/>
    <w:rsid w:val="0098355C"/>
    <w:rsid w:val="009835D1"/>
    <w:rsid w:val="00983BB7"/>
    <w:rsid w:val="0098427D"/>
    <w:rsid w:val="0098451B"/>
    <w:rsid w:val="00984EC3"/>
    <w:rsid w:val="00984F04"/>
    <w:rsid w:val="0098512D"/>
    <w:rsid w:val="009852FB"/>
    <w:rsid w:val="00985472"/>
    <w:rsid w:val="00985524"/>
    <w:rsid w:val="00985B27"/>
    <w:rsid w:val="00986383"/>
    <w:rsid w:val="00986439"/>
    <w:rsid w:val="009865AC"/>
    <w:rsid w:val="009865D7"/>
    <w:rsid w:val="00986A7E"/>
    <w:rsid w:val="00987357"/>
    <w:rsid w:val="00987F56"/>
    <w:rsid w:val="009901B4"/>
    <w:rsid w:val="0099053A"/>
    <w:rsid w:val="00990A21"/>
    <w:rsid w:val="00990D24"/>
    <w:rsid w:val="00990D90"/>
    <w:rsid w:val="00991709"/>
    <w:rsid w:val="00991A5E"/>
    <w:rsid w:val="00991D0C"/>
    <w:rsid w:val="00992496"/>
    <w:rsid w:val="009924A9"/>
    <w:rsid w:val="00992E8B"/>
    <w:rsid w:val="009937F4"/>
    <w:rsid w:val="0099385B"/>
    <w:rsid w:val="009938ED"/>
    <w:rsid w:val="00993954"/>
    <w:rsid w:val="00993B3A"/>
    <w:rsid w:val="00993B56"/>
    <w:rsid w:val="00993BAE"/>
    <w:rsid w:val="00993C55"/>
    <w:rsid w:val="0099494D"/>
    <w:rsid w:val="0099495E"/>
    <w:rsid w:val="00994DA1"/>
    <w:rsid w:val="00994DE4"/>
    <w:rsid w:val="0099598E"/>
    <w:rsid w:val="00995B6A"/>
    <w:rsid w:val="00995E47"/>
    <w:rsid w:val="009960FB"/>
    <w:rsid w:val="00996610"/>
    <w:rsid w:val="009968BB"/>
    <w:rsid w:val="00996932"/>
    <w:rsid w:val="00996A6D"/>
    <w:rsid w:val="0099744D"/>
    <w:rsid w:val="009976C8"/>
    <w:rsid w:val="009A0729"/>
    <w:rsid w:val="009A09C3"/>
    <w:rsid w:val="009A0ED7"/>
    <w:rsid w:val="009A107D"/>
    <w:rsid w:val="009A10B2"/>
    <w:rsid w:val="009A125F"/>
    <w:rsid w:val="009A128E"/>
    <w:rsid w:val="009A151F"/>
    <w:rsid w:val="009A1676"/>
    <w:rsid w:val="009A19F5"/>
    <w:rsid w:val="009A1B91"/>
    <w:rsid w:val="009A222E"/>
    <w:rsid w:val="009A24D0"/>
    <w:rsid w:val="009A261B"/>
    <w:rsid w:val="009A266F"/>
    <w:rsid w:val="009A27CC"/>
    <w:rsid w:val="009A324E"/>
    <w:rsid w:val="009A32A3"/>
    <w:rsid w:val="009A3C70"/>
    <w:rsid w:val="009A41FA"/>
    <w:rsid w:val="009A4221"/>
    <w:rsid w:val="009A4876"/>
    <w:rsid w:val="009A4DA4"/>
    <w:rsid w:val="009A4FF9"/>
    <w:rsid w:val="009A5601"/>
    <w:rsid w:val="009A596F"/>
    <w:rsid w:val="009A5ADF"/>
    <w:rsid w:val="009A5B57"/>
    <w:rsid w:val="009A60BA"/>
    <w:rsid w:val="009A635C"/>
    <w:rsid w:val="009A68C7"/>
    <w:rsid w:val="009A76B9"/>
    <w:rsid w:val="009A7876"/>
    <w:rsid w:val="009A79A8"/>
    <w:rsid w:val="009B0715"/>
    <w:rsid w:val="009B0719"/>
    <w:rsid w:val="009B08E1"/>
    <w:rsid w:val="009B0A2A"/>
    <w:rsid w:val="009B0B20"/>
    <w:rsid w:val="009B0C7E"/>
    <w:rsid w:val="009B0CA9"/>
    <w:rsid w:val="009B1031"/>
    <w:rsid w:val="009B1224"/>
    <w:rsid w:val="009B1340"/>
    <w:rsid w:val="009B13C1"/>
    <w:rsid w:val="009B148C"/>
    <w:rsid w:val="009B1754"/>
    <w:rsid w:val="009B19BF"/>
    <w:rsid w:val="009B1A2A"/>
    <w:rsid w:val="009B1A91"/>
    <w:rsid w:val="009B1C0F"/>
    <w:rsid w:val="009B1EF5"/>
    <w:rsid w:val="009B2589"/>
    <w:rsid w:val="009B2C3F"/>
    <w:rsid w:val="009B3924"/>
    <w:rsid w:val="009B3AAE"/>
    <w:rsid w:val="009B3EB7"/>
    <w:rsid w:val="009B40DD"/>
    <w:rsid w:val="009B4B31"/>
    <w:rsid w:val="009B4F31"/>
    <w:rsid w:val="009B5127"/>
    <w:rsid w:val="009B523F"/>
    <w:rsid w:val="009B55C2"/>
    <w:rsid w:val="009B56D5"/>
    <w:rsid w:val="009B5FC6"/>
    <w:rsid w:val="009B6313"/>
    <w:rsid w:val="009B6564"/>
    <w:rsid w:val="009B7242"/>
    <w:rsid w:val="009B7577"/>
    <w:rsid w:val="009C0372"/>
    <w:rsid w:val="009C060F"/>
    <w:rsid w:val="009C06F1"/>
    <w:rsid w:val="009C0CAE"/>
    <w:rsid w:val="009C0D1C"/>
    <w:rsid w:val="009C0E0F"/>
    <w:rsid w:val="009C15A9"/>
    <w:rsid w:val="009C1B0D"/>
    <w:rsid w:val="009C1BC8"/>
    <w:rsid w:val="009C1EC5"/>
    <w:rsid w:val="009C219C"/>
    <w:rsid w:val="009C2407"/>
    <w:rsid w:val="009C26D1"/>
    <w:rsid w:val="009C28FA"/>
    <w:rsid w:val="009C34A6"/>
    <w:rsid w:val="009C360F"/>
    <w:rsid w:val="009C36E0"/>
    <w:rsid w:val="009C407E"/>
    <w:rsid w:val="009C4333"/>
    <w:rsid w:val="009C45B2"/>
    <w:rsid w:val="009C479B"/>
    <w:rsid w:val="009C4ABE"/>
    <w:rsid w:val="009C4BDC"/>
    <w:rsid w:val="009C4DED"/>
    <w:rsid w:val="009C51CC"/>
    <w:rsid w:val="009C5683"/>
    <w:rsid w:val="009C57B1"/>
    <w:rsid w:val="009C57CF"/>
    <w:rsid w:val="009C586C"/>
    <w:rsid w:val="009C5BEF"/>
    <w:rsid w:val="009C5E3A"/>
    <w:rsid w:val="009C5F7C"/>
    <w:rsid w:val="009C6687"/>
    <w:rsid w:val="009C66A8"/>
    <w:rsid w:val="009C6EAC"/>
    <w:rsid w:val="009C70ED"/>
    <w:rsid w:val="009C72E5"/>
    <w:rsid w:val="009C78D5"/>
    <w:rsid w:val="009C7A47"/>
    <w:rsid w:val="009C7AE1"/>
    <w:rsid w:val="009C7EA8"/>
    <w:rsid w:val="009D01DD"/>
    <w:rsid w:val="009D0507"/>
    <w:rsid w:val="009D052A"/>
    <w:rsid w:val="009D062A"/>
    <w:rsid w:val="009D08C7"/>
    <w:rsid w:val="009D091B"/>
    <w:rsid w:val="009D09C2"/>
    <w:rsid w:val="009D1035"/>
    <w:rsid w:val="009D12FB"/>
    <w:rsid w:val="009D14FD"/>
    <w:rsid w:val="009D1631"/>
    <w:rsid w:val="009D16F8"/>
    <w:rsid w:val="009D20D3"/>
    <w:rsid w:val="009D2108"/>
    <w:rsid w:val="009D235D"/>
    <w:rsid w:val="009D2461"/>
    <w:rsid w:val="009D2B58"/>
    <w:rsid w:val="009D2EA2"/>
    <w:rsid w:val="009D3038"/>
    <w:rsid w:val="009D30FF"/>
    <w:rsid w:val="009D3106"/>
    <w:rsid w:val="009D31E4"/>
    <w:rsid w:val="009D3394"/>
    <w:rsid w:val="009D38C8"/>
    <w:rsid w:val="009D3931"/>
    <w:rsid w:val="009D3A96"/>
    <w:rsid w:val="009D3F18"/>
    <w:rsid w:val="009D40B3"/>
    <w:rsid w:val="009D40E7"/>
    <w:rsid w:val="009D4127"/>
    <w:rsid w:val="009D4280"/>
    <w:rsid w:val="009D4D3C"/>
    <w:rsid w:val="009D4F3F"/>
    <w:rsid w:val="009D5066"/>
    <w:rsid w:val="009D51C0"/>
    <w:rsid w:val="009D55FC"/>
    <w:rsid w:val="009D5819"/>
    <w:rsid w:val="009D5861"/>
    <w:rsid w:val="009D5A0A"/>
    <w:rsid w:val="009D60E8"/>
    <w:rsid w:val="009D6120"/>
    <w:rsid w:val="009D657B"/>
    <w:rsid w:val="009D6B92"/>
    <w:rsid w:val="009D6FA6"/>
    <w:rsid w:val="009D725A"/>
    <w:rsid w:val="009D7D5E"/>
    <w:rsid w:val="009E0A43"/>
    <w:rsid w:val="009E0D3F"/>
    <w:rsid w:val="009E14C8"/>
    <w:rsid w:val="009E1640"/>
    <w:rsid w:val="009E17DD"/>
    <w:rsid w:val="009E186D"/>
    <w:rsid w:val="009E18D5"/>
    <w:rsid w:val="009E23B9"/>
    <w:rsid w:val="009E2866"/>
    <w:rsid w:val="009E2AAF"/>
    <w:rsid w:val="009E2D3A"/>
    <w:rsid w:val="009E2D6A"/>
    <w:rsid w:val="009E34AD"/>
    <w:rsid w:val="009E36C2"/>
    <w:rsid w:val="009E37E8"/>
    <w:rsid w:val="009E3870"/>
    <w:rsid w:val="009E4B64"/>
    <w:rsid w:val="009E4E02"/>
    <w:rsid w:val="009E50C9"/>
    <w:rsid w:val="009E5935"/>
    <w:rsid w:val="009E5B95"/>
    <w:rsid w:val="009E64B0"/>
    <w:rsid w:val="009E6509"/>
    <w:rsid w:val="009E66A4"/>
    <w:rsid w:val="009E68C3"/>
    <w:rsid w:val="009E6FAD"/>
    <w:rsid w:val="009E707C"/>
    <w:rsid w:val="009E71B5"/>
    <w:rsid w:val="009E73E2"/>
    <w:rsid w:val="009E758A"/>
    <w:rsid w:val="009E79F6"/>
    <w:rsid w:val="009E7CD5"/>
    <w:rsid w:val="009E7CDF"/>
    <w:rsid w:val="009F028D"/>
    <w:rsid w:val="009F0430"/>
    <w:rsid w:val="009F0516"/>
    <w:rsid w:val="009F06F9"/>
    <w:rsid w:val="009F0B0C"/>
    <w:rsid w:val="009F0B41"/>
    <w:rsid w:val="009F1E14"/>
    <w:rsid w:val="009F22E4"/>
    <w:rsid w:val="009F2432"/>
    <w:rsid w:val="009F2A74"/>
    <w:rsid w:val="009F2FB2"/>
    <w:rsid w:val="009F365E"/>
    <w:rsid w:val="009F3A7E"/>
    <w:rsid w:val="009F3CD5"/>
    <w:rsid w:val="009F3F72"/>
    <w:rsid w:val="009F4E27"/>
    <w:rsid w:val="009F53D7"/>
    <w:rsid w:val="009F5D39"/>
    <w:rsid w:val="009F5D61"/>
    <w:rsid w:val="009F5F87"/>
    <w:rsid w:val="009F62AC"/>
    <w:rsid w:val="009F6492"/>
    <w:rsid w:val="009F6544"/>
    <w:rsid w:val="009F65B7"/>
    <w:rsid w:val="009F66E1"/>
    <w:rsid w:val="009F68E5"/>
    <w:rsid w:val="009F6A57"/>
    <w:rsid w:val="009F7106"/>
    <w:rsid w:val="009F745C"/>
    <w:rsid w:val="009F7589"/>
    <w:rsid w:val="009F7F66"/>
    <w:rsid w:val="00A0037F"/>
    <w:rsid w:val="00A00417"/>
    <w:rsid w:val="00A005BC"/>
    <w:rsid w:val="00A00619"/>
    <w:rsid w:val="00A00B9B"/>
    <w:rsid w:val="00A00C7A"/>
    <w:rsid w:val="00A00F6A"/>
    <w:rsid w:val="00A015B5"/>
    <w:rsid w:val="00A0170F"/>
    <w:rsid w:val="00A01A6C"/>
    <w:rsid w:val="00A01C21"/>
    <w:rsid w:val="00A01C56"/>
    <w:rsid w:val="00A01CB2"/>
    <w:rsid w:val="00A01EA4"/>
    <w:rsid w:val="00A0222D"/>
    <w:rsid w:val="00A02491"/>
    <w:rsid w:val="00A029DF"/>
    <w:rsid w:val="00A02B71"/>
    <w:rsid w:val="00A02B9A"/>
    <w:rsid w:val="00A02E91"/>
    <w:rsid w:val="00A02F71"/>
    <w:rsid w:val="00A02FE0"/>
    <w:rsid w:val="00A031B1"/>
    <w:rsid w:val="00A03204"/>
    <w:rsid w:val="00A0326A"/>
    <w:rsid w:val="00A0359B"/>
    <w:rsid w:val="00A03EC2"/>
    <w:rsid w:val="00A0413C"/>
    <w:rsid w:val="00A042BA"/>
    <w:rsid w:val="00A0444F"/>
    <w:rsid w:val="00A04B69"/>
    <w:rsid w:val="00A04C84"/>
    <w:rsid w:val="00A04DB8"/>
    <w:rsid w:val="00A05417"/>
    <w:rsid w:val="00A05A19"/>
    <w:rsid w:val="00A0633D"/>
    <w:rsid w:val="00A066B9"/>
    <w:rsid w:val="00A068B2"/>
    <w:rsid w:val="00A068BD"/>
    <w:rsid w:val="00A06A58"/>
    <w:rsid w:val="00A0736D"/>
    <w:rsid w:val="00A07F68"/>
    <w:rsid w:val="00A1003A"/>
    <w:rsid w:val="00A10346"/>
    <w:rsid w:val="00A10433"/>
    <w:rsid w:val="00A10745"/>
    <w:rsid w:val="00A10865"/>
    <w:rsid w:val="00A10C0D"/>
    <w:rsid w:val="00A10DBF"/>
    <w:rsid w:val="00A10E32"/>
    <w:rsid w:val="00A111CE"/>
    <w:rsid w:val="00A11846"/>
    <w:rsid w:val="00A11A8C"/>
    <w:rsid w:val="00A11EA8"/>
    <w:rsid w:val="00A11ED0"/>
    <w:rsid w:val="00A11FA2"/>
    <w:rsid w:val="00A12A7A"/>
    <w:rsid w:val="00A12C2E"/>
    <w:rsid w:val="00A12F6D"/>
    <w:rsid w:val="00A13078"/>
    <w:rsid w:val="00A13778"/>
    <w:rsid w:val="00A13B31"/>
    <w:rsid w:val="00A143F2"/>
    <w:rsid w:val="00A14A13"/>
    <w:rsid w:val="00A14B11"/>
    <w:rsid w:val="00A14FB1"/>
    <w:rsid w:val="00A1502F"/>
    <w:rsid w:val="00A15299"/>
    <w:rsid w:val="00A15447"/>
    <w:rsid w:val="00A155DF"/>
    <w:rsid w:val="00A156F8"/>
    <w:rsid w:val="00A15AFA"/>
    <w:rsid w:val="00A1697E"/>
    <w:rsid w:val="00A16AFF"/>
    <w:rsid w:val="00A170A3"/>
    <w:rsid w:val="00A1772E"/>
    <w:rsid w:val="00A1795F"/>
    <w:rsid w:val="00A203DE"/>
    <w:rsid w:val="00A20433"/>
    <w:rsid w:val="00A2044C"/>
    <w:rsid w:val="00A20821"/>
    <w:rsid w:val="00A208BA"/>
    <w:rsid w:val="00A20D43"/>
    <w:rsid w:val="00A21E53"/>
    <w:rsid w:val="00A21FD7"/>
    <w:rsid w:val="00A224A7"/>
    <w:rsid w:val="00A22856"/>
    <w:rsid w:val="00A22A25"/>
    <w:rsid w:val="00A22CF7"/>
    <w:rsid w:val="00A22D29"/>
    <w:rsid w:val="00A22FB7"/>
    <w:rsid w:val="00A230FD"/>
    <w:rsid w:val="00A23562"/>
    <w:rsid w:val="00A235DB"/>
    <w:rsid w:val="00A23E75"/>
    <w:rsid w:val="00A24056"/>
    <w:rsid w:val="00A2445B"/>
    <w:rsid w:val="00A2456A"/>
    <w:rsid w:val="00A24F85"/>
    <w:rsid w:val="00A25120"/>
    <w:rsid w:val="00A25606"/>
    <w:rsid w:val="00A2572F"/>
    <w:rsid w:val="00A2590F"/>
    <w:rsid w:val="00A2598D"/>
    <w:rsid w:val="00A25A66"/>
    <w:rsid w:val="00A2610E"/>
    <w:rsid w:val="00A2631F"/>
    <w:rsid w:val="00A2687E"/>
    <w:rsid w:val="00A26A66"/>
    <w:rsid w:val="00A26C01"/>
    <w:rsid w:val="00A26C0F"/>
    <w:rsid w:val="00A2706C"/>
    <w:rsid w:val="00A270A2"/>
    <w:rsid w:val="00A273FB"/>
    <w:rsid w:val="00A27493"/>
    <w:rsid w:val="00A27648"/>
    <w:rsid w:val="00A276CB"/>
    <w:rsid w:val="00A30AAE"/>
    <w:rsid w:val="00A30E8B"/>
    <w:rsid w:val="00A30F00"/>
    <w:rsid w:val="00A31369"/>
    <w:rsid w:val="00A31508"/>
    <w:rsid w:val="00A318CA"/>
    <w:rsid w:val="00A31E22"/>
    <w:rsid w:val="00A32180"/>
    <w:rsid w:val="00A323AF"/>
    <w:rsid w:val="00A3247E"/>
    <w:rsid w:val="00A32D22"/>
    <w:rsid w:val="00A32FF0"/>
    <w:rsid w:val="00A330C8"/>
    <w:rsid w:val="00A335FF"/>
    <w:rsid w:val="00A33983"/>
    <w:rsid w:val="00A33F37"/>
    <w:rsid w:val="00A33FF2"/>
    <w:rsid w:val="00A345D1"/>
    <w:rsid w:val="00A3496C"/>
    <w:rsid w:val="00A34BB7"/>
    <w:rsid w:val="00A34F01"/>
    <w:rsid w:val="00A353A2"/>
    <w:rsid w:val="00A353B6"/>
    <w:rsid w:val="00A357F4"/>
    <w:rsid w:val="00A358AB"/>
    <w:rsid w:val="00A35D96"/>
    <w:rsid w:val="00A364B5"/>
    <w:rsid w:val="00A364EA"/>
    <w:rsid w:val="00A36795"/>
    <w:rsid w:val="00A369A0"/>
    <w:rsid w:val="00A36D5D"/>
    <w:rsid w:val="00A36FCD"/>
    <w:rsid w:val="00A3742B"/>
    <w:rsid w:val="00A374E8"/>
    <w:rsid w:val="00A376BB"/>
    <w:rsid w:val="00A379B9"/>
    <w:rsid w:val="00A37E9E"/>
    <w:rsid w:val="00A4003A"/>
    <w:rsid w:val="00A401BA"/>
    <w:rsid w:val="00A4026A"/>
    <w:rsid w:val="00A402A5"/>
    <w:rsid w:val="00A40386"/>
    <w:rsid w:val="00A40710"/>
    <w:rsid w:val="00A40D1E"/>
    <w:rsid w:val="00A40F1F"/>
    <w:rsid w:val="00A41314"/>
    <w:rsid w:val="00A4151F"/>
    <w:rsid w:val="00A418BB"/>
    <w:rsid w:val="00A41A91"/>
    <w:rsid w:val="00A41FBD"/>
    <w:rsid w:val="00A420FC"/>
    <w:rsid w:val="00A42583"/>
    <w:rsid w:val="00A42A62"/>
    <w:rsid w:val="00A42FB8"/>
    <w:rsid w:val="00A4329B"/>
    <w:rsid w:val="00A433F4"/>
    <w:rsid w:val="00A43590"/>
    <w:rsid w:val="00A437B4"/>
    <w:rsid w:val="00A43BEF"/>
    <w:rsid w:val="00A43C24"/>
    <w:rsid w:val="00A441B4"/>
    <w:rsid w:val="00A442F4"/>
    <w:rsid w:val="00A44335"/>
    <w:rsid w:val="00A445EE"/>
    <w:rsid w:val="00A4470E"/>
    <w:rsid w:val="00A44BC4"/>
    <w:rsid w:val="00A4588C"/>
    <w:rsid w:val="00A45A05"/>
    <w:rsid w:val="00A45D0B"/>
    <w:rsid w:val="00A45F0F"/>
    <w:rsid w:val="00A4657B"/>
    <w:rsid w:val="00A46A8D"/>
    <w:rsid w:val="00A46FA6"/>
    <w:rsid w:val="00A47358"/>
    <w:rsid w:val="00A473F3"/>
    <w:rsid w:val="00A47848"/>
    <w:rsid w:val="00A479DE"/>
    <w:rsid w:val="00A47A54"/>
    <w:rsid w:val="00A47CD7"/>
    <w:rsid w:val="00A47D25"/>
    <w:rsid w:val="00A504BA"/>
    <w:rsid w:val="00A5072C"/>
    <w:rsid w:val="00A50A08"/>
    <w:rsid w:val="00A50D36"/>
    <w:rsid w:val="00A50FC9"/>
    <w:rsid w:val="00A51286"/>
    <w:rsid w:val="00A51506"/>
    <w:rsid w:val="00A51568"/>
    <w:rsid w:val="00A516B6"/>
    <w:rsid w:val="00A51A3D"/>
    <w:rsid w:val="00A51A69"/>
    <w:rsid w:val="00A51C94"/>
    <w:rsid w:val="00A51E8B"/>
    <w:rsid w:val="00A51FF8"/>
    <w:rsid w:val="00A52376"/>
    <w:rsid w:val="00A52430"/>
    <w:rsid w:val="00A52860"/>
    <w:rsid w:val="00A531E7"/>
    <w:rsid w:val="00A53A6D"/>
    <w:rsid w:val="00A53A83"/>
    <w:rsid w:val="00A53C29"/>
    <w:rsid w:val="00A54491"/>
    <w:rsid w:val="00A546E2"/>
    <w:rsid w:val="00A54880"/>
    <w:rsid w:val="00A549AE"/>
    <w:rsid w:val="00A54A07"/>
    <w:rsid w:val="00A54A68"/>
    <w:rsid w:val="00A54B14"/>
    <w:rsid w:val="00A5569D"/>
    <w:rsid w:val="00A558A3"/>
    <w:rsid w:val="00A561BD"/>
    <w:rsid w:val="00A563C3"/>
    <w:rsid w:val="00A56527"/>
    <w:rsid w:val="00A56CC1"/>
    <w:rsid w:val="00A57849"/>
    <w:rsid w:val="00A57F0F"/>
    <w:rsid w:val="00A57F5F"/>
    <w:rsid w:val="00A601F3"/>
    <w:rsid w:val="00A602B1"/>
    <w:rsid w:val="00A60342"/>
    <w:rsid w:val="00A6049C"/>
    <w:rsid w:val="00A60789"/>
    <w:rsid w:val="00A60869"/>
    <w:rsid w:val="00A60A45"/>
    <w:rsid w:val="00A60CD1"/>
    <w:rsid w:val="00A61181"/>
    <w:rsid w:val="00A6124C"/>
    <w:rsid w:val="00A612EC"/>
    <w:rsid w:val="00A614B6"/>
    <w:rsid w:val="00A617FB"/>
    <w:rsid w:val="00A61E58"/>
    <w:rsid w:val="00A62AE1"/>
    <w:rsid w:val="00A62BEF"/>
    <w:rsid w:val="00A62E27"/>
    <w:rsid w:val="00A62E55"/>
    <w:rsid w:val="00A62FBE"/>
    <w:rsid w:val="00A632FF"/>
    <w:rsid w:val="00A63325"/>
    <w:rsid w:val="00A63740"/>
    <w:rsid w:val="00A6377A"/>
    <w:rsid w:val="00A638AA"/>
    <w:rsid w:val="00A63BE5"/>
    <w:rsid w:val="00A63D01"/>
    <w:rsid w:val="00A64F83"/>
    <w:rsid w:val="00A6553F"/>
    <w:rsid w:val="00A65642"/>
    <w:rsid w:val="00A6571A"/>
    <w:rsid w:val="00A65904"/>
    <w:rsid w:val="00A66538"/>
    <w:rsid w:val="00A668F2"/>
    <w:rsid w:val="00A66C67"/>
    <w:rsid w:val="00A66CF4"/>
    <w:rsid w:val="00A670E1"/>
    <w:rsid w:val="00A67276"/>
    <w:rsid w:val="00A674C9"/>
    <w:rsid w:val="00A675E1"/>
    <w:rsid w:val="00A676A8"/>
    <w:rsid w:val="00A67799"/>
    <w:rsid w:val="00A67914"/>
    <w:rsid w:val="00A67BC9"/>
    <w:rsid w:val="00A67CB1"/>
    <w:rsid w:val="00A70CF2"/>
    <w:rsid w:val="00A7115F"/>
    <w:rsid w:val="00A7165C"/>
    <w:rsid w:val="00A7167B"/>
    <w:rsid w:val="00A71A37"/>
    <w:rsid w:val="00A720BC"/>
    <w:rsid w:val="00A72C0B"/>
    <w:rsid w:val="00A72C69"/>
    <w:rsid w:val="00A72E24"/>
    <w:rsid w:val="00A73226"/>
    <w:rsid w:val="00A7331D"/>
    <w:rsid w:val="00A7331E"/>
    <w:rsid w:val="00A733F8"/>
    <w:rsid w:val="00A733FE"/>
    <w:rsid w:val="00A7371F"/>
    <w:rsid w:val="00A73881"/>
    <w:rsid w:val="00A73952"/>
    <w:rsid w:val="00A73E5E"/>
    <w:rsid w:val="00A74335"/>
    <w:rsid w:val="00A74BDE"/>
    <w:rsid w:val="00A74C84"/>
    <w:rsid w:val="00A7506F"/>
    <w:rsid w:val="00A7507C"/>
    <w:rsid w:val="00A75285"/>
    <w:rsid w:val="00A753BE"/>
    <w:rsid w:val="00A75FDA"/>
    <w:rsid w:val="00A7629B"/>
    <w:rsid w:val="00A76452"/>
    <w:rsid w:val="00A76C71"/>
    <w:rsid w:val="00A76EF9"/>
    <w:rsid w:val="00A77612"/>
    <w:rsid w:val="00A8027E"/>
    <w:rsid w:val="00A80CAA"/>
    <w:rsid w:val="00A80E30"/>
    <w:rsid w:val="00A819F2"/>
    <w:rsid w:val="00A81A07"/>
    <w:rsid w:val="00A81B56"/>
    <w:rsid w:val="00A81FE2"/>
    <w:rsid w:val="00A827D8"/>
    <w:rsid w:val="00A82B20"/>
    <w:rsid w:val="00A82B68"/>
    <w:rsid w:val="00A82D1B"/>
    <w:rsid w:val="00A82E83"/>
    <w:rsid w:val="00A83099"/>
    <w:rsid w:val="00A8321D"/>
    <w:rsid w:val="00A83532"/>
    <w:rsid w:val="00A8369E"/>
    <w:rsid w:val="00A83C2D"/>
    <w:rsid w:val="00A83DD0"/>
    <w:rsid w:val="00A83E13"/>
    <w:rsid w:val="00A842B8"/>
    <w:rsid w:val="00A843FA"/>
    <w:rsid w:val="00A8452A"/>
    <w:rsid w:val="00A84765"/>
    <w:rsid w:val="00A847DF"/>
    <w:rsid w:val="00A84982"/>
    <w:rsid w:val="00A84A54"/>
    <w:rsid w:val="00A84B75"/>
    <w:rsid w:val="00A84CA1"/>
    <w:rsid w:val="00A85202"/>
    <w:rsid w:val="00A853DC"/>
    <w:rsid w:val="00A85630"/>
    <w:rsid w:val="00A85A2B"/>
    <w:rsid w:val="00A85AB4"/>
    <w:rsid w:val="00A85B4F"/>
    <w:rsid w:val="00A85E44"/>
    <w:rsid w:val="00A85E58"/>
    <w:rsid w:val="00A85E7B"/>
    <w:rsid w:val="00A8606D"/>
    <w:rsid w:val="00A867A7"/>
    <w:rsid w:val="00A86D66"/>
    <w:rsid w:val="00A86DAA"/>
    <w:rsid w:val="00A87516"/>
    <w:rsid w:val="00A87529"/>
    <w:rsid w:val="00A87547"/>
    <w:rsid w:val="00A87FF0"/>
    <w:rsid w:val="00A9008E"/>
    <w:rsid w:val="00A902EC"/>
    <w:rsid w:val="00A902F0"/>
    <w:rsid w:val="00A90EF8"/>
    <w:rsid w:val="00A90F68"/>
    <w:rsid w:val="00A91814"/>
    <w:rsid w:val="00A918C6"/>
    <w:rsid w:val="00A918DA"/>
    <w:rsid w:val="00A91AC1"/>
    <w:rsid w:val="00A9210E"/>
    <w:rsid w:val="00A922BB"/>
    <w:rsid w:val="00A92436"/>
    <w:rsid w:val="00A925D9"/>
    <w:rsid w:val="00A92CF0"/>
    <w:rsid w:val="00A92E0B"/>
    <w:rsid w:val="00A92EEE"/>
    <w:rsid w:val="00A93158"/>
    <w:rsid w:val="00A932BF"/>
    <w:rsid w:val="00A93520"/>
    <w:rsid w:val="00A93C8F"/>
    <w:rsid w:val="00A93C9D"/>
    <w:rsid w:val="00A93ED1"/>
    <w:rsid w:val="00A94152"/>
    <w:rsid w:val="00A94494"/>
    <w:rsid w:val="00A9467A"/>
    <w:rsid w:val="00A946B8"/>
    <w:rsid w:val="00A947D4"/>
    <w:rsid w:val="00A94939"/>
    <w:rsid w:val="00A94F57"/>
    <w:rsid w:val="00A954D0"/>
    <w:rsid w:val="00A95707"/>
    <w:rsid w:val="00A9584E"/>
    <w:rsid w:val="00A95903"/>
    <w:rsid w:val="00A961E3"/>
    <w:rsid w:val="00A964D6"/>
    <w:rsid w:val="00A9656B"/>
    <w:rsid w:val="00A968FF"/>
    <w:rsid w:val="00A96B38"/>
    <w:rsid w:val="00A96FE7"/>
    <w:rsid w:val="00A970DB"/>
    <w:rsid w:val="00A97360"/>
    <w:rsid w:val="00A974FE"/>
    <w:rsid w:val="00A975AD"/>
    <w:rsid w:val="00A97D82"/>
    <w:rsid w:val="00AA0134"/>
    <w:rsid w:val="00AA0408"/>
    <w:rsid w:val="00AA0CD8"/>
    <w:rsid w:val="00AA142B"/>
    <w:rsid w:val="00AA1B07"/>
    <w:rsid w:val="00AA1FB1"/>
    <w:rsid w:val="00AA24AB"/>
    <w:rsid w:val="00AA2642"/>
    <w:rsid w:val="00AA2B0E"/>
    <w:rsid w:val="00AA2B11"/>
    <w:rsid w:val="00AA2EF7"/>
    <w:rsid w:val="00AA3119"/>
    <w:rsid w:val="00AA32D3"/>
    <w:rsid w:val="00AA32DC"/>
    <w:rsid w:val="00AA3592"/>
    <w:rsid w:val="00AA3662"/>
    <w:rsid w:val="00AA36E2"/>
    <w:rsid w:val="00AA393D"/>
    <w:rsid w:val="00AA39AB"/>
    <w:rsid w:val="00AA3BFD"/>
    <w:rsid w:val="00AA3D14"/>
    <w:rsid w:val="00AA40A5"/>
    <w:rsid w:val="00AA4108"/>
    <w:rsid w:val="00AA412B"/>
    <w:rsid w:val="00AA4228"/>
    <w:rsid w:val="00AA429B"/>
    <w:rsid w:val="00AA479D"/>
    <w:rsid w:val="00AA47C8"/>
    <w:rsid w:val="00AA48AC"/>
    <w:rsid w:val="00AA49D3"/>
    <w:rsid w:val="00AA50C9"/>
    <w:rsid w:val="00AA52BE"/>
    <w:rsid w:val="00AA56B1"/>
    <w:rsid w:val="00AA5DB3"/>
    <w:rsid w:val="00AA6933"/>
    <w:rsid w:val="00AA6FFC"/>
    <w:rsid w:val="00AA7069"/>
    <w:rsid w:val="00AA7492"/>
    <w:rsid w:val="00AA751F"/>
    <w:rsid w:val="00AA75B2"/>
    <w:rsid w:val="00AA7A89"/>
    <w:rsid w:val="00AA7D66"/>
    <w:rsid w:val="00AA7DD4"/>
    <w:rsid w:val="00AB0292"/>
    <w:rsid w:val="00AB03F1"/>
    <w:rsid w:val="00AB0645"/>
    <w:rsid w:val="00AB0668"/>
    <w:rsid w:val="00AB0909"/>
    <w:rsid w:val="00AB0B42"/>
    <w:rsid w:val="00AB0EF7"/>
    <w:rsid w:val="00AB102C"/>
    <w:rsid w:val="00AB15AC"/>
    <w:rsid w:val="00AB1764"/>
    <w:rsid w:val="00AB1D68"/>
    <w:rsid w:val="00AB1E84"/>
    <w:rsid w:val="00AB1ED7"/>
    <w:rsid w:val="00AB2438"/>
    <w:rsid w:val="00AB24EE"/>
    <w:rsid w:val="00AB24F3"/>
    <w:rsid w:val="00AB2799"/>
    <w:rsid w:val="00AB2800"/>
    <w:rsid w:val="00AB29D1"/>
    <w:rsid w:val="00AB3082"/>
    <w:rsid w:val="00AB335C"/>
    <w:rsid w:val="00AB34B2"/>
    <w:rsid w:val="00AB3699"/>
    <w:rsid w:val="00AB38AF"/>
    <w:rsid w:val="00AB3DBB"/>
    <w:rsid w:val="00AB4192"/>
    <w:rsid w:val="00AB44D0"/>
    <w:rsid w:val="00AB4E7B"/>
    <w:rsid w:val="00AB511D"/>
    <w:rsid w:val="00AB553A"/>
    <w:rsid w:val="00AB5EBC"/>
    <w:rsid w:val="00AB6194"/>
    <w:rsid w:val="00AB6DFA"/>
    <w:rsid w:val="00AB6E96"/>
    <w:rsid w:val="00AB6F0C"/>
    <w:rsid w:val="00AB73EF"/>
    <w:rsid w:val="00AB761A"/>
    <w:rsid w:val="00AB7886"/>
    <w:rsid w:val="00AB79DF"/>
    <w:rsid w:val="00AB7E1B"/>
    <w:rsid w:val="00AB7E43"/>
    <w:rsid w:val="00AB7E58"/>
    <w:rsid w:val="00AC01D6"/>
    <w:rsid w:val="00AC0302"/>
    <w:rsid w:val="00AC0380"/>
    <w:rsid w:val="00AC0BA3"/>
    <w:rsid w:val="00AC0CC6"/>
    <w:rsid w:val="00AC0DF6"/>
    <w:rsid w:val="00AC1538"/>
    <w:rsid w:val="00AC1798"/>
    <w:rsid w:val="00AC1C6A"/>
    <w:rsid w:val="00AC1DFF"/>
    <w:rsid w:val="00AC1F3D"/>
    <w:rsid w:val="00AC1F77"/>
    <w:rsid w:val="00AC20E3"/>
    <w:rsid w:val="00AC23CF"/>
    <w:rsid w:val="00AC250E"/>
    <w:rsid w:val="00AC2645"/>
    <w:rsid w:val="00AC26C3"/>
    <w:rsid w:val="00AC277E"/>
    <w:rsid w:val="00AC2C3D"/>
    <w:rsid w:val="00AC2CBA"/>
    <w:rsid w:val="00AC2D4C"/>
    <w:rsid w:val="00AC2F95"/>
    <w:rsid w:val="00AC343B"/>
    <w:rsid w:val="00AC3446"/>
    <w:rsid w:val="00AC3A04"/>
    <w:rsid w:val="00AC3A1D"/>
    <w:rsid w:val="00AC3C0E"/>
    <w:rsid w:val="00AC440F"/>
    <w:rsid w:val="00AC45C4"/>
    <w:rsid w:val="00AC506F"/>
    <w:rsid w:val="00AC5259"/>
    <w:rsid w:val="00AC56E6"/>
    <w:rsid w:val="00AC5A7C"/>
    <w:rsid w:val="00AC5B6E"/>
    <w:rsid w:val="00AC5F41"/>
    <w:rsid w:val="00AC5FC2"/>
    <w:rsid w:val="00AC61D5"/>
    <w:rsid w:val="00AC6435"/>
    <w:rsid w:val="00AC64A5"/>
    <w:rsid w:val="00AC6525"/>
    <w:rsid w:val="00AC6DEA"/>
    <w:rsid w:val="00AC700F"/>
    <w:rsid w:val="00AC7263"/>
    <w:rsid w:val="00AC7D64"/>
    <w:rsid w:val="00AC7DEF"/>
    <w:rsid w:val="00AC7E2F"/>
    <w:rsid w:val="00AC7F64"/>
    <w:rsid w:val="00AD0145"/>
    <w:rsid w:val="00AD0274"/>
    <w:rsid w:val="00AD05BA"/>
    <w:rsid w:val="00AD05F2"/>
    <w:rsid w:val="00AD0B6C"/>
    <w:rsid w:val="00AD1057"/>
    <w:rsid w:val="00AD1481"/>
    <w:rsid w:val="00AD1B9A"/>
    <w:rsid w:val="00AD2002"/>
    <w:rsid w:val="00AD214D"/>
    <w:rsid w:val="00AD23E8"/>
    <w:rsid w:val="00AD2883"/>
    <w:rsid w:val="00AD292A"/>
    <w:rsid w:val="00AD2C06"/>
    <w:rsid w:val="00AD2C6A"/>
    <w:rsid w:val="00AD2C7F"/>
    <w:rsid w:val="00AD2F70"/>
    <w:rsid w:val="00AD2FA0"/>
    <w:rsid w:val="00AD2FAE"/>
    <w:rsid w:val="00AD2FD7"/>
    <w:rsid w:val="00AD3272"/>
    <w:rsid w:val="00AD33BE"/>
    <w:rsid w:val="00AD34FE"/>
    <w:rsid w:val="00AD3798"/>
    <w:rsid w:val="00AD3D96"/>
    <w:rsid w:val="00AD3FFD"/>
    <w:rsid w:val="00AD440A"/>
    <w:rsid w:val="00AD45DB"/>
    <w:rsid w:val="00AD4896"/>
    <w:rsid w:val="00AD5578"/>
    <w:rsid w:val="00AD5587"/>
    <w:rsid w:val="00AD586D"/>
    <w:rsid w:val="00AD5E72"/>
    <w:rsid w:val="00AD6E50"/>
    <w:rsid w:val="00AD6FB5"/>
    <w:rsid w:val="00AD7009"/>
    <w:rsid w:val="00AD700B"/>
    <w:rsid w:val="00AD7148"/>
    <w:rsid w:val="00AD749F"/>
    <w:rsid w:val="00AD74A6"/>
    <w:rsid w:val="00AD773E"/>
    <w:rsid w:val="00AD7DA1"/>
    <w:rsid w:val="00AD7ED4"/>
    <w:rsid w:val="00AE050F"/>
    <w:rsid w:val="00AE08F4"/>
    <w:rsid w:val="00AE0D1F"/>
    <w:rsid w:val="00AE0FF4"/>
    <w:rsid w:val="00AE137C"/>
    <w:rsid w:val="00AE180E"/>
    <w:rsid w:val="00AE188E"/>
    <w:rsid w:val="00AE1BF2"/>
    <w:rsid w:val="00AE1D5E"/>
    <w:rsid w:val="00AE20C5"/>
    <w:rsid w:val="00AE24B7"/>
    <w:rsid w:val="00AE264B"/>
    <w:rsid w:val="00AE33AF"/>
    <w:rsid w:val="00AE3428"/>
    <w:rsid w:val="00AE3437"/>
    <w:rsid w:val="00AE37AE"/>
    <w:rsid w:val="00AE37ED"/>
    <w:rsid w:val="00AE40E3"/>
    <w:rsid w:val="00AE432C"/>
    <w:rsid w:val="00AE4693"/>
    <w:rsid w:val="00AE485C"/>
    <w:rsid w:val="00AE4C9F"/>
    <w:rsid w:val="00AE4D55"/>
    <w:rsid w:val="00AE4F10"/>
    <w:rsid w:val="00AE507C"/>
    <w:rsid w:val="00AE5678"/>
    <w:rsid w:val="00AE5D77"/>
    <w:rsid w:val="00AE5ED0"/>
    <w:rsid w:val="00AE6151"/>
    <w:rsid w:val="00AE61DE"/>
    <w:rsid w:val="00AE636D"/>
    <w:rsid w:val="00AE64CE"/>
    <w:rsid w:val="00AE6CF1"/>
    <w:rsid w:val="00AE6FEB"/>
    <w:rsid w:val="00AE7142"/>
    <w:rsid w:val="00AE72D4"/>
    <w:rsid w:val="00AE7422"/>
    <w:rsid w:val="00AE79BA"/>
    <w:rsid w:val="00AE7E4B"/>
    <w:rsid w:val="00AF01FF"/>
    <w:rsid w:val="00AF0412"/>
    <w:rsid w:val="00AF0454"/>
    <w:rsid w:val="00AF0595"/>
    <w:rsid w:val="00AF0686"/>
    <w:rsid w:val="00AF06DD"/>
    <w:rsid w:val="00AF0AA5"/>
    <w:rsid w:val="00AF0B3B"/>
    <w:rsid w:val="00AF0F5D"/>
    <w:rsid w:val="00AF1155"/>
    <w:rsid w:val="00AF1449"/>
    <w:rsid w:val="00AF1847"/>
    <w:rsid w:val="00AF1A9A"/>
    <w:rsid w:val="00AF1E7A"/>
    <w:rsid w:val="00AF1EA0"/>
    <w:rsid w:val="00AF2A83"/>
    <w:rsid w:val="00AF2D46"/>
    <w:rsid w:val="00AF2E0A"/>
    <w:rsid w:val="00AF2E11"/>
    <w:rsid w:val="00AF3274"/>
    <w:rsid w:val="00AF35FB"/>
    <w:rsid w:val="00AF364B"/>
    <w:rsid w:val="00AF39F9"/>
    <w:rsid w:val="00AF3A6D"/>
    <w:rsid w:val="00AF3C16"/>
    <w:rsid w:val="00AF3D92"/>
    <w:rsid w:val="00AF3F6D"/>
    <w:rsid w:val="00AF43E9"/>
    <w:rsid w:val="00AF4539"/>
    <w:rsid w:val="00AF4734"/>
    <w:rsid w:val="00AF4DD2"/>
    <w:rsid w:val="00AF526A"/>
    <w:rsid w:val="00AF59C8"/>
    <w:rsid w:val="00AF5C30"/>
    <w:rsid w:val="00AF5C7C"/>
    <w:rsid w:val="00AF5C94"/>
    <w:rsid w:val="00AF60BB"/>
    <w:rsid w:val="00AF61B2"/>
    <w:rsid w:val="00AF65C8"/>
    <w:rsid w:val="00AF6ACD"/>
    <w:rsid w:val="00AF6BF1"/>
    <w:rsid w:val="00AF6E67"/>
    <w:rsid w:val="00AF72B4"/>
    <w:rsid w:val="00AF7371"/>
    <w:rsid w:val="00AF7475"/>
    <w:rsid w:val="00AF7570"/>
    <w:rsid w:val="00AF7AB9"/>
    <w:rsid w:val="00AF7F1C"/>
    <w:rsid w:val="00B0036D"/>
    <w:rsid w:val="00B005A6"/>
    <w:rsid w:val="00B00888"/>
    <w:rsid w:val="00B00A68"/>
    <w:rsid w:val="00B01180"/>
    <w:rsid w:val="00B014B9"/>
    <w:rsid w:val="00B0170E"/>
    <w:rsid w:val="00B01849"/>
    <w:rsid w:val="00B018E8"/>
    <w:rsid w:val="00B0191E"/>
    <w:rsid w:val="00B01D58"/>
    <w:rsid w:val="00B01FCD"/>
    <w:rsid w:val="00B01FE9"/>
    <w:rsid w:val="00B02470"/>
    <w:rsid w:val="00B02753"/>
    <w:rsid w:val="00B02936"/>
    <w:rsid w:val="00B02A46"/>
    <w:rsid w:val="00B02B96"/>
    <w:rsid w:val="00B02DD9"/>
    <w:rsid w:val="00B03180"/>
    <w:rsid w:val="00B033A8"/>
    <w:rsid w:val="00B03516"/>
    <w:rsid w:val="00B0402A"/>
    <w:rsid w:val="00B04ACE"/>
    <w:rsid w:val="00B05270"/>
    <w:rsid w:val="00B0567C"/>
    <w:rsid w:val="00B05BE2"/>
    <w:rsid w:val="00B0640A"/>
    <w:rsid w:val="00B06742"/>
    <w:rsid w:val="00B06820"/>
    <w:rsid w:val="00B06B37"/>
    <w:rsid w:val="00B07260"/>
    <w:rsid w:val="00B072F4"/>
    <w:rsid w:val="00B072FF"/>
    <w:rsid w:val="00B07411"/>
    <w:rsid w:val="00B07868"/>
    <w:rsid w:val="00B07ABC"/>
    <w:rsid w:val="00B07E7B"/>
    <w:rsid w:val="00B10045"/>
    <w:rsid w:val="00B10488"/>
    <w:rsid w:val="00B104B7"/>
    <w:rsid w:val="00B105C7"/>
    <w:rsid w:val="00B10C55"/>
    <w:rsid w:val="00B10CA1"/>
    <w:rsid w:val="00B11329"/>
    <w:rsid w:val="00B1150F"/>
    <w:rsid w:val="00B1166B"/>
    <w:rsid w:val="00B116A1"/>
    <w:rsid w:val="00B117E6"/>
    <w:rsid w:val="00B11AA9"/>
    <w:rsid w:val="00B11DB3"/>
    <w:rsid w:val="00B123C2"/>
    <w:rsid w:val="00B12655"/>
    <w:rsid w:val="00B12ED7"/>
    <w:rsid w:val="00B13208"/>
    <w:rsid w:val="00B13286"/>
    <w:rsid w:val="00B13F37"/>
    <w:rsid w:val="00B1402C"/>
    <w:rsid w:val="00B1409F"/>
    <w:rsid w:val="00B14101"/>
    <w:rsid w:val="00B1492E"/>
    <w:rsid w:val="00B14E3F"/>
    <w:rsid w:val="00B1529C"/>
    <w:rsid w:val="00B15568"/>
    <w:rsid w:val="00B157EB"/>
    <w:rsid w:val="00B15C4D"/>
    <w:rsid w:val="00B15FD5"/>
    <w:rsid w:val="00B15FEA"/>
    <w:rsid w:val="00B163E0"/>
    <w:rsid w:val="00B167EE"/>
    <w:rsid w:val="00B1694A"/>
    <w:rsid w:val="00B17187"/>
    <w:rsid w:val="00B17261"/>
    <w:rsid w:val="00B173AB"/>
    <w:rsid w:val="00B175A0"/>
    <w:rsid w:val="00B17640"/>
    <w:rsid w:val="00B17643"/>
    <w:rsid w:val="00B176D8"/>
    <w:rsid w:val="00B1779C"/>
    <w:rsid w:val="00B17C85"/>
    <w:rsid w:val="00B17D9D"/>
    <w:rsid w:val="00B202B2"/>
    <w:rsid w:val="00B20325"/>
    <w:rsid w:val="00B21372"/>
    <w:rsid w:val="00B214C8"/>
    <w:rsid w:val="00B2152F"/>
    <w:rsid w:val="00B21691"/>
    <w:rsid w:val="00B217F9"/>
    <w:rsid w:val="00B2193B"/>
    <w:rsid w:val="00B21ADC"/>
    <w:rsid w:val="00B21C70"/>
    <w:rsid w:val="00B22168"/>
    <w:rsid w:val="00B223D8"/>
    <w:rsid w:val="00B22644"/>
    <w:rsid w:val="00B227E3"/>
    <w:rsid w:val="00B22F7A"/>
    <w:rsid w:val="00B22F93"/>
    <w:rsid w:val="00B23103"/>
    <w:rsid w:val="00B23769"/>
    <w:rsid w:val="00B2385A"/>
    <w:rsid w:val="00B23DF3"/>
    <w:rsid w:val="00B23EA4"/>
    <w:rsid w:val="00B2412F"/>
    <w:rsid w:val="00B24977"/>
    <w:rsid w:val="00B2505A"/>
    <w:rsid w:val="00B251F7"/>
    <w:rsid w:val="00B25539"/>
    <w:rsid w:val="00B25661"/>
    <w:rsid w:val="00B258C0"/>
    <w:rsid w:val="00B25E55"/>
    <w:rsid w:val="00B26848"/>
    <w:rsid w:val="00B26C4E"/>
    <w:rsid w:val="00B271DB"/>
    <w:rsid w:val="00B278DA"/>
    <w:rsid w:val="00B30518"/>
    <w:rsid w:val="00B30826"/>
    <w:rsid w:val="00B31A40"/>
    <w:rsid w:val="00B31BCE"/>
    <w:rsid w:val="00B31D68"/>
    <w:rsid w:val="00B3222E"/>
    <w:rsid w:val="00B3249A"/>
    <w:rsid w:val="00B3254A"/>
    <w:rsid w:val="00B326CA"/>
    <w:rsid w:val="00B32AD8"/>
    <w:rsid w:val="00B32B40"/>
    <w:rsid w:val="00B32CD5"/>
    <w:rsid w:val="00B32E0D"/>
    <w:rsid w:val="00B33159"/>
    <w:rsid w:val="00B33554"/>
    <w:rsid w:val="00B335B8"/>
    <w:rsid w:val="00B336BA"/>
    <w:rsid w:val="00B3379F"/>
    <w:rsid w:val="00B3380F"/>
    <w:rsid w:val="00B33B69"/>
    <w:rsid w:val="00B33C52"/>
    <w:rsid w:val="00B33D2D"/>
    <w:rsid w:val="00B340AF"/>
    <w:rsid w:val="00B341CE"/>
    <w:rsid w:val="00B341FC"/>
    <w:rsid w:val="00B34946"/>
    <w:rsid w:val="00B34BEA"/>
    <w:rsid w:val="00B34D9E"/>
    <w:rsid w:val="00B352A2"/>
    <w:rsid w:val="00B3540B"/>
    <w:rsid w:val="00B35532"/>
    <w:rsid w:val="00B35F9A"/>
    <w:rsid w:val="00B361D4"/>
    <w:rsid w:val="00B361FE"/>
    <w:rsid w:val="00B36A35"/>
    <w:rsid w:val="00B371B8"/>
    <w:rsid w:val="00B37290"/>
    <w:rsid w:val="00B37F41"/>
    <w:rsid w:val="00B401F5"/>
    <w:rsid w:val="00B40227"/>
    <w:rsid w:val="00B40704"/>
    <w:rsid w:val="00B40A6A"/>
    <w:rsid w:val="00B40AD0"/>
    <w:rsid w:val="00B40ED4"/>
    <w:rsid w:val="00B40F7F"/>
    <w:rsid w:val="00B4169C"/>
    <w:rsid w:val="00B422AD"/>
    <w:rsid w:val="00B4233A"/>
    <w:rsid w:val="00B424BB"/>
    <w:rsid w:val="00B42E6B"/>
    <w:rsid w:val="00B43341"/>
    <w:rsid w:val="00B4347A"/>
    <w:rsid w:val="00B435ED"/>
    <w:rsid w:val="00B43741"/>
    <w:rsid w:val="00B44727"/>
    <w:rsid w:val="00B447EA"/>
    <w:rsid w:val="00B45090"/>
    <w:rsid w:val="00B45101"/>
    <w:rsid w:val="00B45DE8"/>
    <w:rsid w:val="00B45E7A"/>
    <w:rsid w:val="00B46249"/>
    <w:rsid w:val="00B46373"/>
    <w:rsid w:val="00B46712"/>
    <w:rsid w:val="00B46E77"/>
    <w:rsid w:val="00B4737C"/>
    <w:rsid w:val="00B475D8"/>
    <w:rsid w:val="00B47A9C"/>
    <w:rsid w:val="00B47B71"/>
    <w:rsid w:val="00B50087"/>
    <w:rsid w:val="00B500A2"/>
    <w:rsid w:val="00B50291"/>
    <w:rsid w:val="00B509C9"/>
    <w:rsid w:val="00B510D8"/>
    <w:rsid w:val="00B51514"/>
    <w:rsid w:val="00B51744"/>
    <w:rsid w:val="00B519D2"/>
    <w:rsid w:val="00B51A31"/>
    <w:rsid w:val="00B51A9E"/>
    <w:rsid w:val="00B51AA9"/>
    <w:rsid w:val="00B51BDD"/>
    <w:rsid w:val="00B51C96"/>
    <w:rsid w:val="00B51DEA"/>
    <w:rsid w:val="00B51F71"/>
    <w:rsid w:val="00B525ED"/>
    <w:rsid w:val="00B52601"/>
    <w:rsid w:val="00B527C4"/>
    <w:rsid w:val="00B5319C"/>
    <w:rsid w:val="00B53201"/>
    <w:rsid w:val="00B5358E"/>
    <w:rsid w:val="00B53735"/>
    <w:rsid w:val="00B53783"/>
    <w:rsid w:val="00B53F49"/>
    <w:rsid w:val="00B540AB"/>
    <w:rsid w:val="00B541B9"/>
    <w:rsid w:val="00B54592"/>
    <w:rsid w:val="00B54854"/>
    <w:rsid w:val="00B548C8"/>
    <w:rsid w:val="00B553B3"/>
    <w:rsid w:val="00B55532"/>
    <w:rsid w:val="00B55A4C"/>
    <w:rsid w:val="00B55B31"/>
    <w:rsid w:val="00B55B61"/>
    <w:rsid w:val="00B55B91"/>
    <w:rsid w:val="00B55CD7"/>
    <w:rsid w:val="00B55D71"/>
    <w:rsid w:val="00B56080"/>
    <w:rsid w:val="00B56176"/>
    <w:rsid w:val="00B56EDA"/>
    <w:rsid w:val="00B5707F"/>
    <w:rsid w:val="00B57196"/>
    <w:rsid w:val="00B575FB"/>
    <w:rsid w:val="00B5767D"/>
    <w:rsid w:val="00B576FF"/>
    <w:rsid w:val="00B579B9"/>
    <w:rsid w:val="00B57C2A"/>
    <w:rsid w:val="00B60080"/>
    <w:rsid w:val="00B60815"/>
    <w:rsid w:val="00B6082D"/>
    <w:rsid w:val="00B608A9"/>
    <w:rsid w:val="00B608D7"/>
    <w:rsid w:val="00B60C0C"/>
    <w:rsid w:val="00B60F1A"/>
    <w:rsid w:val="00B60F99"/>
    <w:rsid w:val="00B61146"/>
    <w:rsid w:val="00B61E70"/>
    <w:rsid w:val="00B62021"/>
    <w:rsid w:val="00B620F9"/>
    <w:rsid w:val="00B621A4"/>
    <w:rsid w:val="00B621E1"/>
    <w:rsid w:val="00B629B0"/>
    <w:rsid w:val="00B62A1C"/>
    <w:rsid w:val="00B62DB8"/>
    <w:rsid w:val="00B6311D"/>
    <w:rsid w:val="00B6313F"/>
    <w:rsid w:val="00B63998"/>
    <w:rsid w:val="00B64064"/>
    <w:rsid w:val="00B64092"/>
    <w:rsid w:val="00B643AE"/>
    <w:rsid w:val="00B64774"/>
    <w:rsid w:val="00B64849"/>
    <w:rsid w:val="00B64AFF"/>
    <w:rsid w:val="00B64E6B"/>
    <w:rsid w:val="00B6507E"/>
    <w:rsid w:val="00B657C8"/>
    <w:rsid w:val="00B65F8C"/>
    <w:rsid w:val="00B664CC"/>
    <w:rsid w:val="00B66520"/>
    <w:rsid w:val="00B66535"/>
    <w:rsid w:val="00B66635"/>
    <w:rsid w:val="00B66B37"/>
    <w:rsid w:val="00B66C1B"/>
    <w:rsid w:val="00B66C45"/>
    <w:rsid w:val="00B673BF"/>
    <w:rsid w:val="00B6796E"/>
    <w:rsid w:val="00B67D16"/>
    <w:rsid w:val="00B7016C"/>
    <w:rsid w:val="00B70345"/>
    <w:rsid w:val="00B70514"/>
    <w:rsid w:val="00B70548"/>
    <w:rsid w:val="00B705E7"/>
    <w:rsid w:val="00B70D4C"/>
    <w:rsid w:val="00B71358"/>
    <w:rsid w:val="00B71461"/>
    <w:rsid w:val="00B71639"/>
    <w:rsid w:val="00B71EA5"/>
    <w:rsid w:val="00B728FF"/>
    <w:rsid w:val="00B72CD0"/>
    <w:rsid w:val="00B72F04"/>
    <w:rsid w:val="00B73079"/>
    <w:rsid w:val="00B73081"/>
    <w:rsid w:val="00B731CE"/>
    <w:rsid w:val="00B73233"/>
    <w:rsid w:val="00B7344F"/>
    <w:rsid w:val="00B7379B"/>
    <w:rsid w:val="00B737B4"/>
    <w:rsid w:val="00B73B76"/>
    <w:rsid w:val="00B73FDA"/>
    <w:rsid w:val="00B74214"/>
    <w:rsid w:val="00B74428"/>
    <w:rsid w:val="00B7527B"/>
    <w:rsid w:val="00B75380"/>
    <w:rsid w:val="00B76790"/>
    <w:rsid w:val="00B767B4"/>
    <w:rsid w:val="00B76879"/>
    <w:rsid w:val="00B77203"/>
    <w:rsid w:val="00B775C9"/>
    <w:rsid w:val="00B77B23"/>
    <w:rsid w:val="00B77BC8"/>
    <w:rsid w:val="00B77C24"/>
    <w:rsid w:val="00B77F52"/>
    <w:rsid w:val="00B80148"/>
    <w:rsid w:val="00B80264"/>
    <w:rsid w:val="00B80280"/>
    <w:rsid w:val="00B803C8"/>
    <w:rsid w:val="00B80440"/>
    <w:rsid w:val="00B80958"/>
    <w:rsid w:val="00B809D2"/>
    <w:rsid w:val="00B80A39"/>
    <w:rsid w:val="00B8107F"/>
    <w:rsid w:val="00B81242"/>
    <w:rsid w:val="00B81536"/>
    <w:rsid w:val="00B815ED"/>
    <w:rsid w:val="00B8163D"/>
    <w:rsid w:val="00B8199D"/>
    <w:rsid w:val="00B81E21"/>
    <w:rsid w:val="00B82341"/>
    <w:rsid w:val="00B82541"/>
    <w:rsid w:val="00B82663"/>
    <w:rsid w:val="00B826BF"/>
    <w:rsid w:val="00B826EC"/>
    <w:rsid w:val="00B82DDA"/>
    <w:rsid w:val="00B837C7"/>
    <w:rsid w:val="00B837EA"/>
    <w:rsid w:val="00B83A24"/>
    <w:rsid w:val="00B83AA4"/>
    <w:rsid w:val="00B83CF7"/>
    <w:rsid w:val="00B83D5B"/>
    <w:rsid w:val="00B840E2"/>
    <w:rsid w:val="00B84365"/>
    <w:rsid w:val="00B84A17"/>
    <w:rsid w:val="00B853CD"/>
    <w:rsid w:val="00B8547B"/>
    <w:rsid w:val="00B8576B"/>
    <w:rsid w:val="00B8588E"/>
    <w:rsid w:val="00B85DEF"/>
    <w:rsid w:val="00B85F95"/>
    <w:rsid w:val="00B85FBE"/>
    <w:rsid w:val="00B8625B"/>
    <w:rsid w:val="00B86340"/>
    <w:rsid w:val="00B86A20"/>
    <w:rsid w:val="00B86A26"/>
    <w:rsid w:val="00B86A57"/>
    <w:rsid w:val="00B86B35"/>
    <w:rsid w:val="00B86B9D"/>
    <w:rsid w:val="00B877DA"/>
    <w:rsid w:val="00B87FBE"/>
    <w:rsid w:val="00B904C5"/>
    <w:rsid w:val="00B90553"/>
    <w:rsid w:val="00B90833"/>
    <w:rsid w:val="00B9107B"/>
    <w:rsid w:val="00B917F1"/>
    <w:rsid w:val="00B91B7E"/>
    <w:rsid w:val="00B91DE9"/>
    <w:rsid w:val="00B9222F"/>
    <w:rsid w:val="00B922A2"/>
    <w:rsid w:val="00B9236E"/>
    <w:rsid w:val="00B92477"/>
    <w:rsid w:val="00B92545"/>
    <w:rsid w:val="00B925DF"/>
    <w:rsid w:val="00B92A72"/>
    <w:rsid w:val="00B92DB8"/>
    <w:rsid w:val="00B92F86"/>
    <w:rsid w:val="00B93219"/>
    <w:rsid w:val="00B93725"/>
    <w:rsid w:val="00B941FE"/>
    <w:rsid w:val="00B942C4"/>
    <w:rsid w:val="00B953A8"/>
    <w:rsid w:val="00B95426"/>
    <w:rsid w:val="00B95805"/>
    <w:rsid w:val="00B958CE"/>
    <w:rsid w:val="00B9666C"/>
    <w:rsid w:val="00B9688F"/>
    <w:rsid w:val="00B96FAC"/>
    <w:rsid w:val="00B97077"/>
    <w:rsid w:val="00B970AE"/>
    <w:rsid w:val="00B97384"/>
    <w:rsid w:val="00B9752F"/>
    <w:rsid w:val="00B977E0"/>
    <w:rsid w:val="00B977E3"/>
    <w:rsid w:val="00B979DC"/>
    <w:rsid w:val="00B97C82"/>
    <w:rsid w:val="00B97D3F"/>
    <w:rsid w:val="00BA0297"/>
    <w:rsid w:val="00BA03FC"/>
    <w:rsid w:val="00BA050E"/>
    <w:rsid w:val="00BA08CE"/>
    <w:rsid w:val="00BA0B36"/>
    <w:rsid w:val="00BA0E58"/>
    <w:rsid w:val="00BA0F06"/>
    <w:rsid w:val="00BA13E4"/>
    <w:rsid w:val="00BA1728"/>
    <w:rsid w:val="00BA1CCF"/>
    <w:rsid w:val="00BA1E32"/>
    <w:rsid w:val="00BA22C3"/>
    <w:rsid w:val="00BA2438"/>
    <w:rsid w:val="00BA256C"/>
    <w:rsid w:val="00BA2798"/>
    <w:rsid w:val="00BA2DF1"/>
    <w:rsid w:val="00BA2E0F"/>
    <w:rsid w:val="00BA324F"/>
    <w:rsid w:val="00BA3409"/>
    <w:rsid w:val="00BA354C"/>
    <w:rsid w:val="00BA3B39"/>
    <w:rsid w:val="00BA3D92"/>
    <w:rsid w:val="00BA3EB5"/>
    <w:rsid w:val="00BA3ED7"/>
    <w:rsid w:val="00BA3FBF"/>
    <w:rsid w:val="00BA419B"/>
    <w:rsid w:val="00BA433D"/>
    <w:rsid w:val="00BA438D"/>
    <w:rsid w:val="00BA43F7"/>
    <w:rsid w:val="00BA449C"/>
    <w:rsid w:val="00BA462B"/>
    <w:rsid w:val="00BA4683"/>
    <w:rsid w:val="00BA47E7"/>
    <w:rsid w:val="00BA4CDE"/>
    <w:rsid w:val="00BA4F24"/>
    <w:rsid w:val="00BA536C"/>
    <w:rsid w:val="00BA551F"/>
    <w:rsid w:val="00BA555A"/>
    <w:rsid w:val="00BA5689"/>
    <w:rsid w:val="00BA5AF2"/>
    <w:rsid w:val="00BA5E05"/>
    <w:rsid w:val="00BA62EC"/>
    <w:rsid w:val="00BA6347"/>
    <w:rsid w:val="00BA6524"/>
    <w:rsid w:val="00BA693A"/>
    <w:rsid w:val="00BA6A0A"/>
    <w:rsid w:val="00BA6B04"/>
    <w:rsid w:val="00BA6C5A"/>
    <w:rsid w:val="00BA6E3F"/>
    <w:rsid w:val="00BA6E6F"/>
    <w:rsid w:val="00BA6F88"/>
    <w:rsid w:val="00BA6FDA"/>
    <w:rsid w:val="00BA70F4"/>
    <w:rsid w:val="00BA710C"/>
    <w:rsid w:val="00BA727F"/>
    <w:rsid w:val="00BA739B"/>
    <w:rsid w:val="00BA73A7"/>
    <w:rsid w:val="00BA7E7D"/>
    <w:rsid w:val="00BB002C"/>
    <w:rsid w:val="00BB04EC"/>
    <w:rsid w:val="00BB0791"/>
    <w:rsid w:val="00BB0AA9"/>
    <w:rsid w:val="00BB0CCC"/>
    <w:rsid w:val="00BB0EA6"/>
    <w:rsid w:val="00BB13B9"/>
    <w:rsid w:val="00BB1EFB"/>
    <w:rsid w:val="00BB295B"/>
    <w:rsid w:val="00BB3334"/>
    <w:rsid w:val="00BB38BE"/>
    <w:rsid w:val="00BB3A32"/>
    <w:rsid w:val="00BB3B4F"/>
    <w:rsid w:val="00BB3F00"/>
    <w:rsid w:val="00BB3FC5"/>
    <w:rsid w:val="00BB4075"/>
    <w:rsid w:val="00BB43F4"/>
    <w:rsid w:val="00BB4AA8"/>
    <w:rsid w:val="00BB4D88"/>
    <w:rsid w:val="00BB5563"/>
    <w:rsid w:val="00BB5726"/>
    <w:rsid w:val="00BB5EB9"/>
    <w:rsid w:val="00BB5FD1"/>
    <w:rsid w:val="00BB6337"/>
    <w:rsid w:val="00BB669A"/>
    <w:rsid w:val="00BB6BF0"/>
    <w:rsid w:val="00BB6F63"/>
    <w:rsid w:val="00BB713B"/>
    <w:rsid w:val="00BC0368"/>
    <w:rsid w:val="00BC0AA2"/>
    <w:rsid w:val="00BC0AB1"/>
    <w:rsid w:val="00BC0CF6"/>
    <w:rsid w:val="00BC0D3D"/>
    <w:rsid w:val="00BC0DA9"/>
    <w:rsid w:val="00BC1197"/>
    <w:rsid w:val="00BC149F"/>
    <w:rsid w:val="00BC1675"/>
    <w:rsid w:val="00BC16AB"/>
    <w:rsid w:val="00BC186D"/>
    <w:rsid w:val="00BC1F21"/>
    <w:rsid w:val="00BC25CD"/>
    <w:rsid w:val="00BC273A"/>
    <w:rsid w:val="00BC292E"/>
    <w:rsid w:val="00BC2F94"/>
    <w:rsid w:val="00BC3011"/>
    <w:rsid w:val="00BC3101"/>
    <w:rsid w:val="00BC3741"/>
    <w:rsid w:val="00BC3AC0"/>
    <w:rsid w:val="00BC3E1C"/>
    <w:rsid w:val="00BC4278"/>
    <w:rsid w:val="00BC4391"/>
    <w:rsid w:val="00BC4622"/>
    <w:rsid w:val="00BC4836"/>
    <w:rsid w:val="00BC4EC0"/>
    <w:rsid w:val="00BC50BE"/>
    <w:rsid w:val="00BC50F4"/>
    <w:rsid w:val="00BC51B1"/>
    <w:rsid w:val="00BC5695"/>
    <w:rsid w:val="00BC5952"/>
    <w:rsid w:val="00BC5C76"/>
    <w:rsid w:val="00BC5D54"/>
    <w:rsid w:val="00BC6013"/>
    <w:rsid w:val="00BC65F9"/>
    <w:rsid w:val="00BC6651"/>
    <w:rsid w:val="00BC6691"/>
    <w:rsid w:val="00BC6726"/>
    <w:rsid w:val="00BC699D"/>
    <w:rsid w:val="00BC7107"/>
    <w:rsid w:val="00BC7330"/>
    <w:rsid w:val="00BC756B"/>
    <w:rsid w:val="00BC76BF"/>
    <w:rsid w:val="00BC77F7"/>
    <w:rsid w:val="00BC7963"/>
    <w:rsid w:val="00BD00D1"/>
    <w:rsid w:val="00BD0455"/>
    <w:rsid w:val="00BD075A"/>
    <w:rsid w:val="00BD0975"/>
    <w:rsid w:val="00BD0AF9"/>
    <w:rsid w:val="00BD0CDB"/>
    <w:rsid w:val="00BD0D81"/>
    <w:rsid w:val="00BD0FF6"/>
    <w:rsid w:val="00BD1254"/>
    <w:rsid w:val="00BD14D3"/>
    <w:rsid w:val="00BD1A33"/>
    <w:rsid w:val="00BD1BDF"/>
    <w:rsid w:val="00BD1C84"/>
    <w:rsid w:val="00BD298B"/>
    <w:rsid w:val="00BD2B2D"/>
    <w:rsid w:val="00BD2D07"/>
    <w:rsid w:val="00BD3019"/>
    <w:rsid w:val="00BD32AF"/>
    <w:rsid w:val="00BD37DE"/>
    <w:rsid w:val="00BD3B6A"/>
    <w:rsid w:val="00BD3F3C"/>
    <w:rsid w:val="00BD4AFA"/>
    <w:rsid w:val="00BD4D5A"/>
    <w:rsid w:val="00BD509B"/>
    <w:rsid w:val="00BD5742"/>
    <w:rsid w:val="00BD59AB"/>
    <w:rsid w:val="00BD59FE"/>
    <w:rsid w:val="00BD5BA8"/>
    <w:rsid w:val="00BD60D3"/>
    <w:rsid w:val="00BD6202"/>
    <w:rsid w:val="00BD6B16"/>
    <w:rsid w:val="00BD6BDF"/>
    <w:rsid w:val="00BD6FFA"/>
    <w:rsid w:val="00BD702B"/>
    <w:rsid w:val="00BD7A65"/>
    <w:rsid w:val="00BD7C5D"/>
    <w:rsid w:val="00BD7CBC"/>
    <w:rsid w:val="00BD7DE4"/>
    <w:rsid w:val="00BD7E39"/>
    <w:rsid w:val="00BD7E9F"/>
    <w:rsid w:val="00BE0583"/>
    <w:rsid w:val="00BE05AC"/>
    <w:rsid w:val="00BE065A"/>
    <w:rsid w:val="00BE0705"/>
    <w:rsid w:val="00BE0DAF"/>
    <w:rsid w:val="00BE169B"/>
    <w:rsid w:val="00BE17FE"/>
    <w:rsid w:val="00BE2253"/>
    <w:rsid w:val="00BE23C0"/>
    <w:rsid w:val="00BE24B8"/>
    <w:rsid w:val="00BE2BF6"/>
    <w:rsid w:val="00BE3216"/>
    <w:rsid w:val="00BE3A14"/>
    <w:rsid w:val="00BE3B25"/>
    <w:rsid w:val="00BE3B69"/>
    <w:rsid w:val="00BE3CCA"/>
    <w:rsid w:val="00BE3D7F"/>
    <w:rsid w:val="00BE4085"/>
    <w:rsid w:val="00BE4184"/>
    <w:rsid w:val="00BE4326"/>
    <w:rsid w:val="00BE43A7"/>
    <w:rsid w:val="00BE4511"/>
    <w:rsid w:val="00BE464E"/>
    <w:rsid w:val="00BE46BA"/>
    <w:rsid w:val="00BE480B"/>
    <w:rsid w:val="00BE480E"/>
    <w:rsid w:val="00BE4F96"/>
    <w:rsid w:val="00BE55E0"/>
    <w:rsid w:val="00BE578A"/>
    <w:rsid w:val="00BE58F1"/>
    <w:rsid w:val="00BE59AD"/>
    <w:rsid w:val="00BE5A27"/>
    <w:rsid w:val="00BE5A6D"/>
    <w:rsid w:val="00BE5CAD"/>
    <w:rsid w:val="00BE60B8"/>
    <w:rsid w:val="00BE6233"/>
    <w:rsid w:val="00BE650A"/>
    <w:rsid w:val="00BE6887"/>
    <w:rsid w:val="00BE68A9"/>
    <w:rsid w:val="00BE6E50"/>
    <w:rsid w:val="00BE6FE8"/>
    <w:rsid w:val="00BE71D6"/>
    <w:rsid w:val="00BE7406"/>
    <w:rsid w:val="00BE7645"/>
    <w:rsid w:val="00BE7A22"/>
    <w:rsid w:val="00BE7AAB"/>
    <w:rsid w:val="00BF0156"/>
    <w:rsid w:val="00BF018F"/>
    <w:rsid w:val="00BF0B16"/>
    <w:rsid w:val="00BF0F09"/>
    <w:rsid w:val="00BF1894"/>
    <w:rsid w:val="00BF1B92"/>
    <w:rsid w:val="00BF1C3C"/>
    <w:rsid w:val="00BF1E89"/>
    <w:rsid w:val="00BF2142"/>
    <w:rsid w:val="00BF223A"/>
    <w:rsid w:val="00BF2356"/>
    <w:rsid w:val="00BF281E"/>
    <w:rsid w:val="00BF2DE8"/>
    <w:rsid w:val="00BF2F30"/>
    <w:rsid w:val="00BF2F40"/>
    <w:rsid w:val="00BF2F47"/>
    <w:rsid w:val="00BF3508"/>
    <w:rsid w:val="00BF4193"/>
    <w:rsid w:val="00BF4329"/>
    <w:rsid w:val="00BF458A"/>
    <w:rsid w:val="00BF45E6"/>
    <w:rsid w:val="00BF463F"/>
    <w:rsid w:val="00BF479F"/>
    <w:rsid w:val="00BF4EE6"/>
    <w:rsid w:val="00BF583E"/>
    <w:rsid w:val="00BF5D82"/>
    <w:rsid w:val="00BF6113"/>
    <w:rsid w:val="00BF62F1"/>
    <w:rsid w:val="00BF6D1F"/>
    <w:rsid w:val="00BF7136"/>
    <w:rsid w:val="00BF72B5"/>
    <w:rsid w:val="00BF760B"/>
    <w:rsid w:val="00BF7872"/>
    <w:rsid w:val="00BF7BA2"/>
    <w:rsid w:val="00C00267"/>
    <w:rsid w:val="00C006DE"/>
    <w:rsid w:val="00C00C1A"/>
    <w:rsid w:val="00C010E9"/>
    <w:rsid w:val="00C0126E"/>
    <w:rsid w:val="00C013DD"/>
    <w:rsid w:val="00C01624"/>
    <w:rsid w:val="00C01E4B"/>
    <w:rsid w:val="00C021FD"/>
    <w:rsid w:val="00C022AB"/>
    <w:rsid w:val="00C0234A"/>
    <w:rsid w:val="00C02526"/>
    <w:rsid w:val="00C026B0"/>
    <w:rsid w:val="00C0296A"/>
    <w:rsid w:val="00C030D7"/>
    <w:rsid w:val="00C03716"/>
    <w:rsid w:val="00C03796"/>
    <w:rsid w:val="00C0452E"/>
    <w:rsid w:val="00C050BE"/>
    <w:rsid w:val="00C055DB"/>
    <w:rsid w:val="00C0589A"/>
    <w:rsid w:val="00C058F6"/>
    <w:rsid w:val="00C05A21"/>
    <w:rsid w:val="00C068DD"/>
    <w:rsid w:val="00C06E3D"/>
    <w:rsid w:val="00C079E7"/>
    <w:rsid w:val="00C07A9B"/>
    <w:rsid w:val="00C07E1B"/>
    <w:rsid w:val="00C10A1A"/>
    <w:rsid w:val="00C10F01"/>
    <w:rsid w:val="00C110E1"/>
    <w:rsid w:val="00C1128B"/>
    <w:rsid w:val="00C117E0"/>
    <w:rsid w:val="00C12266"/>
    <w:rsid w:val="00C1272E"/>
    <w:rsid w:val="00C128DB"/>
    <w:rsid w:val="00C12A60"/>
    <w:rsid w:val="00C12A86"/>
    <w:rsid w:val="00C12E4F"/>
    <w:rsid w:val="00C1356F"/>
    <w:rsid w:val="00C1371A"/>
    <w:rsid w:val="00C13AEE"/>
    <w:rsid w:val="00C13B78"/>
    <w:rsid w:val="00C13F6D"/>
    <w:rsid w:val="00C1416B"/>
    <w:rsid w:val="00C145D8"/>
    <w:rsid w:val="00C14953"/>
    <w:rsid w:val="00C14F04"/>
    <w:rsid w:val="00C15025"/>
    <w:rsid w:val="00C15406"/>
    <w:rsid w:val="00C155C8"/>
    <w:rsid w:val="00C155F2"/>
    <w:rsid w:val="00C15AED"/>
    <w:rsid w:val="00C15E6C"/>
    <w:rsid w:val="00C15F2E"/>
    <w:rsid w:val="00C16133"/>
    <w:rsid w:val="00C162CC"/>
    <w:rsid w:val="00C16333"/>
    <w:rsid w:val="00C1664F"/>
    <w:rsid w:val="00C1696D"/>
    <w:rsid w:val="00C169D4"/>
    <w:rsid w:val="00C16AD9"/>
    <w:rsid w:val="00C1701D"/>
    <w:rsid w:val="00C17659"/>
    <w:rsid w:val="00C17667"/>
    <w:rsid w:val="00C179AE"/>
    <w:rsid w:val="00C17BC1"/>
    <w:rsid w:val="00C17C51"/>
    <w:rsid w:val="00C17D18"/>
    <w:rsid w:val="00C2005E"/>
    <w:rsid w:val="00C200A3"/>
    <w:rsid w:val="00C203B4"/>
    <w:rsid w:val="00C20878"/>
    <w:rsid w:val="00C20916"/>
    <w:rsid w:val="00C20C40"/>
    <w:rsid w:val="00C211B9"/>
    <w:rsid w:val="00C213A3"/>
    <w:rsid w:val="00C215A0"/>
    <w:rsid w:val="00C21792"/>
    <w:rsid w:val="00C2186A"/>
    <w:rsid w:val="00C21981"/>
    <w:rsid w:val="00C21A3D"/>
    <w:rsid w:val="00C21B21"/>
    <w:rsid w:val="00C21DE4"/>
    <w:rsid w:val="00C22A04"/>
    <w:rsid w:val="00C22E6A"/>
    <w:rsid w:val="00C22EAB"/>
    <w:rsid w:val="00C22F5C"/>
    <w:rsid w:val="00C22F6E"/>
    <w:rsid w:val="00C23381"/>
    <w:rsid w:val="00C233B6"/>
    <w:rsid w:val="00C233FE"/>
    <w:rsid w:val="00C23BB9"/>
    <w:rsid w:val="00C23EE7"/>
    <w:rsid w:val="00C24380"/>
    <w:rsid w:val="00C2458C"/>
    <w:rsid w:val="00C24946"/>
    <w:rsid w:val="00C249C5"/>
    <w:rsid w:val="00C24BC4"/>
    <w:rsid w:val="00C24D40"/>
    <w:rsid w:val="00C24EAB"/>
    <w:rsid w:val="00C250A4"/>
    <w:rsid w:val="00C250F0"/>
    <w:rsid w:val="00C259CC"/>
    <w:rsid w:val="00C25C63"/>
    <w:rsid w:val="00C26339"/>
    <w:rsid w:val="00C263BF"/>
    <w:rsid w:val="00C268C5"/>
    <w:rsid w:val="00C268FE"/>
    <w:rsid w:val="00C27675"/>
    <w:rsid w:val="00C27B60"/>
    <w:rsid w:val="00C27FBC"/>
    <w:rsid w:val="00C303B9"/>
    <w:rsid w:val="00C30816"/>
    <w:rsid w:val="00C30C9C"/>
    <w:rsid w:val="00C314D8"/>
    <w:rsid w:val="00C31695"/>
    <w:rsid w:val="00C31BB9"/>
    <w:rsid w:val="00C31CFB"/>
    <w:rsid w:val="00C31D87"/>
    <w:rsid w:val="00C32360"/>
    <w:rsid w:val="00C32875"/>
    <w:rsid w:val="00C32AE1"/>
    <w:rsid w:val="00C32CD1"/>
    <w:rsid w:val="00C32F71"/>
    <w:rsid w:val="00C32F9C"/>
    <w:rsid w:val="00C339B3"/>
    <w:rsid w:val="00C33A39"/>
    <w:rsid w:val="00C33A7C"/>
    <w:rsid w:val="00C33C51"/>
    <w:rsid w:val="00C33D2B"/>
    <w:rsid w:val="00C33D71"/>
    <w:rsid w:val="00C33DC9"/>
    <w:rsid w:val="00C3418E"/>
    <w:rsid w:val="00C341D8"/>
    <w:rsid w:val="00C343C5"/>
    <w:rsid w:val="00C343F4"/>
    <w:rsid w:val="00C344B3"/>
    <w:rsid w:val="00C346EC"/>
    <w:rsid w:val="00C34D15"/>
    <w:rsid w:val="00C3510A"/>
    <w:rsid w:val="00C355E6"/>
    <w:rsid w:val="00C35667"/>
    <w:rsid w:val="00C357E5"/>
    <w:rsid w:val="00C359B3"/>
    <w:rsid w:val="00C36160"/>
    <w:rsid w:val="00C3633A"/>
    <w:rsid w:val="00C368B7"/>
    <w:rsid w:val="00C36A4A"/>
    <w:rsid w:val="00C36BAD"/>
    <w:rsid w:val="00C36F85"/>
    <w:rsid w:val="00C36FD0"/>
    <w:rsid w:val="00C36FF8"/>
    <w:rsid w:val="00C373FF"/>
    <w:rsid w:val="00C3778A"/>
    <w:rsid w:val="00C37839"/>
    <w:rsid w:val="00C37E61"/>
    <w:rsid w:val="00C4018D"/>
    <w:rsid w:val="00C403FD"/>
    <w:rsid w:val="00C408DE"/>
    <w:rsid w:val="00C40BD3"/>
    <w:rsid w:val="00C40E89"/>
    <w:rsid w:val="00C4133E"/>
    <w:rsid w:val="00C41640"/>
    <w:rsid w:val="00C416BA"/>
    <w:rsid w:val="00C416C6"/>
    <w:rsid w:val="00C41779"/>
    <w:rsid w:val="00C41BB3"/>
    <w:rsid w:val="00C41BFC"/>
    <w:rsid w:val="00C423C8"/>
    <w:rsid w:val="00C425D8"/>
    <w:rsid w:val="00C42613"/>
    <w:rsid w:val="00C42747"/>
    <w:rsid w:val="00C427F5"/>
    <w:rsid w:val="00C42A23"/>
    <w:rsid w:val="00C42B8D"/>
    <w:rsid w:val="00C42D1E"/>
    <w:rsid w:val="00C43022"/>
    <w:rsid w:val="00C43369"/>
    <w:rsid w:val="00C43551"/>
    <w:rsid w:val="00C437AA"/>
    <w:rsid w:val="00C43C3A"/>
    <w:rsid w:val="00C43E99"/>
    <w:rsid w:val="00C43FCE"/>
    <w:rsid w:val="00C44A5E"/>
    <w:rsid w:val="00C44F0C"/>
    <w:rsid w:val="00C4505E"/>
    <w:rsid w:val="00C4527B"/>
    <w:rsid w:val="00C45323"/>
    <w:rsid w:val="00C454D8"/>
    <w:rsid w:val="00C454DF"/>
    <w:rsid w:val="00C457AF"/>
    <w:rsid w:val="00C45A21"/>
    <w:rsid w:val="00C45FDC"/>
    <w:rsid w:val="00C46924"/>
    <w:rsid w:val="00C46B4C"/>
    <w:rsid w:val="00C46EDF"/>
    <w:rsid w:val="00C46FEA"/>
    <w:rsid w:val="00C46FEC"/>
    <w:rsid w:val="00C47587"/>
    <w:rsid w:val="00C4781C"/>
    <w:rsid w:val="00C47862"/>
    <w:rsid w:val="00C47E25"/>
    <w:rsid w:val="00C5056B"/>
    <w:rsid w:val="00C505A0"/>
    <w:rsid w:val="00C505A1"/>
    <w:rsid w:val="00C506B5"/>
    <w:rsid w:val="00C50A60"/>
    <w:rsid w:val="00C50F1A"/>
    <w:rsid w:val="00C51019"/>
    <w:rsid w:val="00C512BA"/>
    <w:rsid w:val="00C512D2"/>
    <w:rsid w:val="00C51318"/>
    <w:rsid w:val="00C516AE"/>
    <w:rsid w:val="00C521F5"/>
    <w:rsid w:val="00C5231A"/>
    <w:rsid w:val="00C523FE"/>
    <w:rsid w:val="00C527E1"/>
    <w:rsid w:val="00C52882"/>
    <w:rsid w:val="00C52CB2"/>
    <w:rsid w:val="00C52E43"/>
    <w:rsid w:val="00C53057"/>
    <w:rsid w:val="00C53267"/>
    <w:rsid w:val="00C53295"/>
    <w:rsid w:val="00C535E4"/>
    <w:rsid w:val="00C535E9"/>
    <w:rsid w:val="00C53780"/>
    <w:rsid w:val="00C53918"/>
    <w:rsid w:val="00C53BAB"/>
    <w:rsid w:val="00C53BB8"/>
    <w:rsid w:val="00C54048"/>
    <w:rsid w:val="00C54242"/>
    <w:rsid w:val="00C544F4"/>
    <w:rsid w:val="00C54C55"/>
    <w:rsid w:val="00C54E85"/>
    <w:rsid w:val="00C54EF9"/>
    <w:rsid w:val="00C5552F"/>
    <w:rsid w:val="00C55E0D"/>
    <w:rsid w:val="00C56025"/>
    <w:rsid w:val="00C56328"/>
    <w:rsid w:val="00C567AE"/>
    <w:rsid w:val="00C569E8"/>
    <w:rsid w:val="00C56BFE"/>
    <w:rsid w:val="00C56CEA"/>
    <w:rsid w:val="00C56FEF"/>
    <w:rsid w:val="00C5772F"/>
    <w:rsid w:val="00C57B9C"/>
    <w:rsid w:val="00C60335"/>
    <w:rsid w:val="00C6091C"/>
    <w:rsid w:val="00C60CC4"/>
    <w:rsid w:val="00C613D9"/>
    <w:rsid w:val="00C6197F"/>
    <w:rsid w:val="00C619EC"/>
    <w:rsid w:val="00C622F8"/>
    <w:rsid w:val="00C6248E"/>
    <w:rsid w:val="00C625D3"/>
    <w:rsid w:val="00C6295A"/>
    <w:rsid w:val="00C62C62"/>
    <w:rsid w:val="00C62FF5"/>
    <w:rsid w:val="00C630B2"/>
    <w:rsid w:val="00C63227"/>
    <w:rsid w:val="00C6322C"/>
    <w:rsid w:val="00C63459"/>
    <w:rsid w:val="00C63743"/>
    <w:rsid w:val="00C63DFB"/>
    <w:rsid w:val="00C6449F"/>
    <w:rsid w:val="00C645AF"/>
    <w:rsid w:val="00C649EC"/>
    <w:rsid w:val="00C64C0C"/>
    <w:rsid w:val="00C64F20"/>
    <w:rsid w:val="00C6539E"/>
    <w:rsid w:val="00C6563A"/>
    <w:rsid w:val="00C65652"/>
    <w:rsid w:val="00C65667"/>
    <w:rsid w:val="00C656AE"/>
    <w:rsid w:val="00C65724"/>
    <w:rsid w:val="00C657EC"/>
    <w:rsid w:val="00C659E4"/>
    <w:rsid w:val="00C65A4B"/>
    <w:rsid w:val="00C65AAC"/>
    <w:rsid w:val="00C6694F"/>
    <w:rsid w:val="00C66C81"/>
    <w:rsid w:val="00C66DE8"/>
    <w:rsid w:val="00C66E91"/>
    <w:rsid w:val="00C67167"/>
    <w:rsid w:val="00C67273"/>
    <w:rsid w:val="00C674C8"/>
    <w:rsid w:val="00C6757F"/>
    <w:rsid w:val="00C67652"/>
    <w:rsid w:val="00C67A41"/>
    <w:rsid w:val="00C701E8"/>
    <w:rsid w:val="00C70273"/>
    <w:rsid w:val="00C70BBB"/>
    <w:rsid w:val="00C710FF"/>
    <w:rsid w:val="00C7112B"/>
    <w:rsid w:val="00C71210"/>
    <w:rsid w:val="00C71343"/>
    <w:rsid w:val="00C71499"/>
    <w:rsid w:val="00C718AF"/>
    <w:rsid w:val="00C7248B"/>
    <w:rsid w:val="00C727EE"/>
    <w:rsid w:val="00C72ABA"/>
    <w:rsid w:val="00C72C67"/>
    <w:rsid w:val="00C72DB4"/>
    <w:rsid w:val="00C736AC"/>
    <w:rsid w:val="00C73852"/>
    <w:rsid w:val="00C739D3"/>
    <w:rsid w:val="00C7415A"/>
    <w:rsid w:val="00C74362"/>
    <w:rsid w:val="00C74969"/>
    <w:rsid w:val="00C74A1D"/>
    <w:rsid w:val="00C74D54"/>
    <w:rsid w:val="00C74F08"/>
    <w:rsid w:val="00C753C7"/>
    <w:rsid w:val="00C754D3"/>
    <w:rsid w:val="00C75973"/>
    <w:rsid w:val="00C759D5"/>
    <w:rsid w:val="00C75A0C"/>
    <w:rsid w:val="00C75BB3"/>
    <w:rsid w:val="00C75F52"/>
    <w:rsid w:val="00C7607E"/>
    <w:rsid w:val="00C76217"/>
    <w:rsid w:val="00C765BE"/>
    <w:rsid w:val="00C76947"/>
    <w:rsid w:val="00C76AA9"/>
    <w:rsid w:val="00C76E2A"/>
    <w:rsid w:val="00C77353"/>
    <w:rsid w:val="00C773E0"/>
    <w:rsid w:val="00C773E6"/>
    <w:rsid w:val="00C77504"/>
    <w:rsid w:val="00C776D8"/>
    <w:rsid w:val="00C77876"/>
    <w:rsid w:val="00C7791F"/>
    <w:rsid w:val="00C77AB0"/>
    <w:rsid w:val="00C77AEA"/>
    <w:rsid w:val="00C80330"/>
    <w:rsid w:val="00C80CA3"/>
    <w:rsid w:val="00C80E7E"/>
    <w:rsid w:val="00C810C5"/>
    <w:rsid w:val="00C813A9"/>
    <w:rsid w:val="00C81702"/>
    <w:rsid w:val="00C81754"/>
    <w:rsid w:val="00C81858"/>
    <w:rsid w:val="00C81984"/>
    <w:rsid w:val="00C81EA4"/>
    <w:rsid w:val="00C829D7"/>
    <w:rsid w:val="00C82A33"/>
    <w:rsid w:val="00C8368B"/>
    <w:rsid w:val="00C83A62"/>
    <w:rsid w:val="00C83D63"/>
    <w:rsid w:val="00C8429C"/>
    <w:rsid w:val="00C8487D"/>
    <w:rsid w:val="00C8494E"/>
    <w:rsid w:val="00C84E57"/>
    <w:rsid w:val="00C8529C"/>
    <w:rsid w:val="00C852E0"/>
    <w:rsid w:val="00C856BB"/>
    <w:rsid w:val="00C859D4"/>
    <w:rsid w:val="00C85B3E"/>
    <w:rsid w:val="00C85E73"/>
    <w:rsid w:val="00C8630E"/>
    <w:rsid w:val="00C86729"/>
    <w:rsid w:val="00C868D5"/>
    <w:rsid w:val="00C86D14"/>
    <w:rsid w:val="00C86D41"/>
    <w:rsid w:val="00C86DBC"/>
    <w:rsid w:val="00C86F7D"/>
    <w:rsid w:val="00C871D6"/>
    <w:rsid w:val="00C87655"/>
    <w:rsid w:val="00C877C2"/>
    <w:rsid w:val="00C878F5"/>
    <w:rsid w:val="00C90506"/>
    <w:rsid w:val="00C90768"/>
    <w:rsid w:val="00C910AA"/>
    <w:rsid w:val="00C912E4"/>
    <w:rsid w:val="00C91824"/>
    <w:rsid w:val="00C91876"/>
    <w:rsid w:val="00C91BAD"/>
    <w:rsid w:val="00C921D1"/>
    <w:rsid w:val="00C9298A"/>
    <w:rsid w:val="00C92A71"/>
    <w:rsid w:val="00C92B10"/>
    <w:rsid w:val="00C92E37"/>
    <w:rsid w:val="00C93D33"/>
    <w:rsid w:val="00C93D5E"/>
    <w:rsid w:val="00C9456A"/>
    <w:rsid w:val="00C94651"/>
    <w:rsid w:val="00C9466E"/>
    <w:rsid w:val="00C94B5B"/>
    <w:rsid w:val="00C94EAD"/>
    <w:rsid w:val="00C95484"/>
    <w:rsid w:val="00C95A28"/>
    <w:rsid w:val="00C95B45"/>
    <w:rsid w:val="00C95C01"/>
    <w:rsid w:val="00C95D32"/>
    <w:rsid w:val="00C960CB"/>
    <w:rsid w:val="00C96196"/>
    <w:rsid w:val="00C96BB3"/>
    <w:rsid w:val="00C96DC9"/>
    <w:rsid w:val="00C96E16"/>
    <w:rsid w:val="00C96E59"/>
    <w:rsid w:val="00C97160"/>
    <w:rsid w:val="00C97780"/>
    <w:rsid w:val="00C97B7E"/>
    <w:rsid w:val="00CA054E"/>
    <w:rsid w:val="00CA05A7"/>
    <w:rsid w:val="00CA10F0"/>
    <w:rsid w:val="00CA11E8"/>
    <w:rsid w:val="00CA1336"/>
    <w:rsid w:val="00CA145B"/>
    <w:rsid w:val="00CA18FD"/>
    <w:rsid w:val="00CA1B7D"/>
    <w:rsid w:val="00CA27C2"/>
    <w:rsid w:val="00CA2B26"/>
    <w:rsid w:val="00CA2B7B"/>
    <w:rsid w:val="00CA2C1E"/>
    <w:rsid w:val="00CA2D0E"/>
    <w:rsid w:val="00CA337B"/>
    <w:rsid w:val="00CA3452"/>
    <w:rsid w:val="00CA34DD"/>
    <w:rsid w:val="00CA392E"/>
    <w:rsid w:val="00CA3FEB"/>
    <w:rsid w:val="00CA4347"/>
    <w:rsid w:val="00CA496A"/>
    <w:rsid w:val="00CA4B21"/>
    <w:rsid w:val="00CA50EF"/>
    <w:rsid w:val="00CA512A"/>
    <w:rsid w:val="00CA515E"/>
    <w:rsid w:val="00CA5196"/>
    <w:rsid w:val="00CA59C0"/>
    <w:rsid w:val="00CA5A9E"/>
    <w:rsid w:val="00CA5AB1"/>
    <w:rsid w:val="00CA6637"/>
    <w:rsid w:val="00CA6D96"/>
    <w:rsid w:val="00CA6E8C"/>
    <w:rsid w:val="00CA6ED8"/>
    <w:rsid w:val="00CA6F79"/>
    <w:rsid w:val="00CA70FA"/>
    <w:rsid w:val="00CA75A5"/>
    <w:rsid w:val="00CA79FA"/>
    <w:rsid w:val="00CA7A83"/>
    <w:rsid w:val="00CA7BE3"/>
    <w:rsid w:val="00CA7F47"/>
    <w:rsid w:val="00CB0000"/>
    <w:rsid w:val="00CB0135"/>
    <w:rsid w:val="00CB038F"/>
    <w:rsid w:val="00CB05D1"/>
    <w:rsid w:val="00CB0926"/>
    <w:rsid w:val="00CB0A0E"/>
    <w:rsid w:val="00CB0A38"/>
    <w:rsid w:val="00CB12FF"/>
    <w:rsid w:val="00CB139A"/>
    <w:rsid w:val="00CB25EC"/>
    <w:rsid w:val="00CB27C3"/>
    <w:rsid w:val="00CB28C0"/>
    <w:rsid w:val="00CB28CF"/>
    <w:rsid w:val="00CB2C90"/>
    <w:rsid w:val="00CB2EE5"/>
    <w:rsid w:val="00CB3206"/>
    <w:rsid w:val="00CB36B9"/>
    <w:rsid w:val="00CB3F12"/>
    <w:rsid w:val="00CB401B"/>
    <w:rsid w:val="00CB412A"/>
    <w:rsid w:val="00CB4214"/>
    <w:rsid w:val="00CB455D"/>
    <w:rsid w:val="00CB48AA"/>
    <w:rsid w:val="00CB4B01"/>
    <w:rsid w:val="00CB4BEC"/>
    <w:rsid w:val="00CB4D34"/>
    <w:rsid w:val="00CB4EBF"/>
    <w:rsid w:val="00CB5247"/>
    <w:rsid w:val="00CB542B"/>
    <w:rsid w:val="00CB54F9"/>
    <w:rsid w:val="00CB5610"/>
    <w:rsid w:val="00CB5A49"/>
    <w:rsid w:val="00CB5BAB"/>
    <w:rsid w:val="00CB5C8A"/>
    <w:rsid w:val="00CB5F51"/>
    <w:rsid w:val="00CB5FC5"/>
    <w:rsid w:val="00CB6543"/>
    <w:rsid w:val="00CB6905"/>
    <w:rsid w:val="00CB7041"/>
    <w:rsid w:val="00CB7383"/>
    <w:rsid w:val="00CB7529"/>
    <w:rsid w:val="00CB7B1E"/>
    <w:rsid w:val="00CB7C06"/>
    <w:rsid w:val="00CC017F"/>
    <w:rsid w:val="00CC03C9"/>
    <w:rsid w:val="00CC0557"/>
    <w:rsid w:val="00CC06DC"/>
    <w:rsid w:val="00CC0BD1"/>
    <w:rsid w:val="00CC101B"/>
    <w:rsid w:val="00CC150E"/>
    <w:rsid w:val="00CC153F"/>
    <w:rsid w:val="00CC154D"/>
    <w:rsid w:val="00CC175E"/>
    <w:rsid w:val="00CC1A22"/>
    <w:rsid w:val="00CC1D8D"/>
    <w:rsid w:val="00CC1DCD"/>
    <w:rsid w:val="00CC1E6B"/>
    <w:rsid w:val="00CC21CA"/>
    <w:rsid w:val="00CC27B0"/>
    <w:rsid w:val="00CC29A4"/>
    <w:rsid w:val="00CC2C2D"/>
    <w:rsid w:val="00CC2D58"/>
    <w:rsid w:val="00CC3186"/>
    <w:rsid w:val="00CC362B"/>
    <w:rsid w:val="00CC365B"/>
    <w:rsid w:val="00CC39DC"/>
    <w:rsid w:val="00CC3C2D"/>
    <w:rsid w:val="00CC3E40"/>
    <w:rsid w:val="00CC41D5"/>
    <w:rsid w:val="00CC48EF"/>
    <w:rsid w:val="00CC4ACE"/>
    <w:rsid w:val="00CC4FE3"/>
    <w:rsid w:val="00CC51CA"/>
    <w:rsid w:val="00CC5430"/>
    <w:rsid w:val="00CC554C"/>
    <w:rsid w:val="00CC55FA"/>
    <w:rsid w:val="00CC5AB2"/>
    <w:rsid w:val="00CC6198"/>
    <w:rsid w:val="00CC683B"/>
    <w:rsid w:val="00CC6A38"/>
    <w:rsid w:val="00CC6D1F"/>
    <w:rsid w:val="00CC6D6D"/>
    <w:rsid w:val="00CC6F5E"/>
    <w:rsid w:val="00CC762A"/>
    <w:rsid w:val="00CC7DB7"/>
    <w:rsid w:val="00CC7E91"/>
    <w:rsid w:val="00CD013A"/>
    <w:rsid w:val="00CD0C60"/>
    <w:rsid w:val="00CD0CE8"/>
    <w:rsid w:val="00CD0EB7"/>
    <w:rsid w:val="00CD11BA"/>
    <w:rsid w:val="00CD11FD"/>
    <w:rsid w:val="00CD1253"/>
    <w:rsid w:val="00CD16E0"/>
    <w:rsid w:val="00CD18A3"/>
    <w:rsid w:val="00CD1C80"/>
    <w:rsid w:val="00CD2581"/>
    <w:rsid w:val="00CD2666"/>
    <w:rsid w:val="00CD2A4D"/>
    <w:rsid w:val="00CD2AAE"/>
    <w:rsid w:val="00CD34AD"/>
    <w:rsid w:val="00CD355F"/>
    <w:rsid w:val="00CD3706"/>
    <w:rsid w:val="00CD3CCB"/>
    <w:rsid w:val="00CD429A"/>
    <w:rsid w:val="00CD4344"/>
    <w:rsid w:val="00CD49CB"/>
    <w:rsid w:val="00CD4BBE"/>
    <w:rsid w:val="00CD4D85"/>
    <w:rsid w:val="00CD4DC5"/>
    <w:rsid w:val="00CD4F83"/>
    <w:rsid w:val="00CD5256"/>
    <w:rsid w:val="00CD5410"/>
    <w:rsid w:val="00CD5808"/>
    <w:rsid w:val="00CD5A59"/>
    <w:rsid w:val="00CD61C7"/>
    <w:rsid w:val="00CD6AE2"/>
    <w:rsid w:val="00CD6DA5"/>
    <w:rsid w:val="00CD7006"/>
    <w:rsid w:val="00CD72EF"/>
    <w:rsid w:val="00CD77A8"/>
    <w:rsid w:val="00CD7C24"/>
    <w:rsid w:val="00CD7C74"/>
    <w:rsid w:val="00CD7D28"/>
    <w:rsid w:val="00CE0376"/>
    <w:rsid w:val="00CE03BA"/>
    <w:rsid w:val="00CE07B8"/>
    <w:rsid w:val="00CE0CCE"/>
    <w:rsid w:val="00CE0D9A"/>
    <w:rsid w:val="00CE118D"/>
    <w:rsid w:val="00CE156B"/>
    <w:rsid w:val="00CE15D1"/>
    <w:rsid w:val="00CE177D"/>
    <w:rsid w:val="00CE17AD"/>
    <w:rsid w:val="00CE1995"/>
    <w:rsid w:val="00CE1AD8"/>
    <w:rsid w:val="00CE1F63"/>
    <w:rsid w:val="00CE2D76"/>
    <w:rsid w:val="00CE3215"/>
    <w:rsid w:val="00CE33C4"/>
    <w:rsid w:val="00CE3A2B"/>
    <w:rsid w:val="00CE3BF5"/>
    <w:rsid w:val="00CE4ABB"/>
    <w:rsid w:val="00CE5548"/>
    <w:rsid w:val="00CE5BCE"/>
    <w:rsid w:val="00CE5FED"/>
    <w:rsid w:val="00CE6206"/>
    <w:rsid w:val="00CE64B3"/>
    <w:rsid w:val="00CE6628"/>
    <w:rsid w:val="00CE667E"/>
    <w:rsid w:val="00CE6856"/>
    <w:rsid w:val="00CE685C"/>
    <w:rsid w:val="00CE6907"/>
    <w:rsid w:val="00CE6D89"/>
    <w:rsid w:val="00CE6DC8"/>
    <w:rsid w:val="00CE6FC3"/>
    <w:rsid w:val="00CE70CC"/>
    <w:rsid w:val="00CE7106"/>
    <w:rsid w:val="00CE725E"/>
    <w:rsid w:val="00CE7261"/>
    <w:rsid w:val="00CE73DD"/>
    <w:rsid w:val="00CE7526"/>
    <w:rsid w:val="00CE772F"/>
    <w:rsid w:val="00CE7A97"/>
    <w:rsid w:val="00CE7D65"/>
    <w:rsid w:val="00CE7DC2"/>
    <w:rsid w:val="00CF01F8"/>
    <w:rsid w:val="00CF05E9"/>
    <w:rsid w:val="00CF0B6A"/>
    <w:rsid w:val="00CF0E15"/>
    <w:rsid w:val="00CF147E"/>
    <w:rsid w:val="00CF172D"/>
    <w:rsid w:val="00CF1B47"/>
    <w:rsid w:val="00CF201A"/>
    <w:rsid w:val="00CF20A0"/>
    <w:rsid w:val="00CF2175"/>
    <w:rsid w:val="00CF3143"/>
    <w:rsid w:val="00CF32FF"/>
    <w:rsid w:val="00CF34A4"/>
    <w:rsid w:val="00CF3515"/>
    <w:rsid w:val="00CF352C"/>
    <w:rsid w:val="00CF35D6"/>
    <w:rsid w:val="00CF35EF"/>
    <w:rsid w:val="00CF4324"/>
    <w:rsid w:val="00CF46A1"/>
    <w:rsid w:val="00CF46AB"/>
    <w:rsid w:val="00CF49CD"/>
    <w:rsid w:val="00CF52DA"/>
    <w:rsid w:val="00CF53CD"/>
    <w:rsid w:val="00CF5905"/>
    <w:rsid w:val="00CF5C18"/>
    <w:rsid w:val="00CF5DF9"/>
    <w:rsid w:val="00CF5E1F"/>
    <w:rsid w:val="00CF5FD6"/>
    <w:rsid w:val="00CF61B3"/>
    <w:rsid w:val="00CF6207"/>
    <w:rsid w:val="00CF6997"/>
    <w:rsid w:val="00CF70FE"/>
    <w:rsid w:val="00CF744B"/>
    <w:rsid w:val="00CF749C"/>
    <w:rsid w:val="00CF7A0A"/>
    <w:rsid w:val="00CF7C18"/>
    <w:rsid w:val="00D0081C"/>
    <w:rsid w:val="00D00867"/>
    <w:rsid w:val="00D00B27"/>
    <w:rsid w:val="00D00DF3"/>
    <w:rsid w:val="00D010EF"/>
    <w:rsid w:val="00D011D4"/>
    <w:rsid w:val="00D0155F"/>
    <w:rsid w:val="00D01619"/>
    <w:rsid w:val="00D0166C"/>
    <w:rsid w:val="00D01A3C"/>
    <w:rsid w:val="00D01D0D"/>
    <w:rsid w:val="00D02204"/>
    <w:rsid w:val="00D022FD"/>
    <w:rsid w:val="00D027E8"/>
    <w:rsid w:val="00D02849"/>
    <w:rsid w:val="00D029C8"/>
    <w:rsid w:val="00D02B6F"/>
    <w:rsid w:val="00D02D88"/>
    <w:rsid w:val="00D02F59"/>
    <w:rsid w:val="00D037A9"/>
    <w:rsid w:val="00D03A81"/>
    <w:rsid w:val="00D03C15"/>
    <w:rsid w:val="00D03F32"/>
    <w:rsid w:val="00D040B9"/>
    <w:rsid w:val="00D0422C"/>
    <w:rsid w:val="00D04323"/>
    <w:rsid w:val="00D04D46"/>
    <w:rsid w:val="00D04E44"/>
    <w:rsid w:val="00D04EB6"/>
    <w:rsid w:val="00D05A8C"/>
    <w:rsid w:val="00D05FBC"/>
    <w:rsid w:val="00D05FD8"/>
    <w:rsid w:val="00D05FD9"/>
    <w:rsid w:val="00D061A7"/>
    <w:rsid w:val="00D066AB"/>
    <w:rsid w:val="00D06AE8"/>
    <w:rsid w:val="00D06B6D"/>
    <w:rsid w:val="00D1043B"/>
    <w:rsid w:val="00D10468"/>
    <w:rsid w:val="00D109CF"/>
    <w:rsid w:val="00D10FCF"/>
    <w:rsid w:val="00D11102"/>
    <w:rsid w:val="00D11111"/>
    <w:rsid w:val="00D11349"/>
    <w:rsid w:val="00D11384"/>
    <w:rsid w:val="00D113C4"/>
    <w:rsid w:val="00D114C1"/>
    <w:rsid w:val="00D11722"/>
    <w:rsid w:val="00D11785"/>
    <w:rsid w:val="00D11C56"/>
    <w:rsid w:val="00D12076"/>
    <w:rsid w:val="00D1209F"/>
    <w:rsid w:val="00D1226E"/>
    <w:rsid w:val="00D127A9"/>
    <w:rsid w:val="00D1288C"/>
    <w:rsid w:val="00D12A4D"/>
    <w:rsid w:val="00D12BDF"/>
    <w:rsid w:val="00D13539"/>
    <w:rsid w:val="00D13614"/>
    <w:rsid w:val="00D137E1"/>
    <w:rsid w:val="00D13B1D"/>
    <w:rsid w:val="00D13B53"/>
    <w:rsid w:val="00D13DB4"/>
    <w:rsid w:val="00D13FCF"/>
    <w:rsid w:val="00D1401D"/>
    <w:rsid w:val="00D141BC"/>
    <w:rsid w:val="00D144FB"/>
    <w:rsid w:val="00D14528"/>
    <w:rsid w:val="00D14640"/>
    <w:rsid w:val="00D14709"/>
    <w:rsid w:val="00D14807"/>
    <w:rsid w:val="00D14C23"/>
    <w:rsid w:val="00D14DF5"/>
    <w:rsid w:val="00D14F6E"/>
    <w:rsid w:val="00D1507E"/>
    <w:rsid w:val="00D15134"/>
    <w:rsid w:val="00D152FA"/>
    <w:rsid w:val="00D1534E"/>
    <w:rsid w:val="00D1567A"/>
    <w:rsid w:val="00D15C45"/>
    <w:rsid w:val="00D15EC7"/>
    <w:rsid w:val="00D1643A"/>
    <w:rsid w:val="00D1676D"/>
    <w:rsid w:val="00D16844"/>
    <w:rsid w:val="00D1694B"/>
    <w:rsid w:val="00D1709C"/>
    <w:rsid w:val="00D170EB"/>
    <w:rsid w:val="00D172D4"/>
    <w:rsid w:val="00D174FD"/>
    <w:rsid w:val="00D17563"/>
    <w:rsid w:val="00D1765C"/>
    <w:rsid w:val="00D1779F"/>
    <w:rsid w:val="00D17993"/>
    <w:rsid w:val="00D20220"/>
    <w:rsid w:val="00D202EE"/>
    <w:rsid w:val="00D203B0"/>
    <w:rsid w:val="00D206CC"/>
    <w:rsid w:val="00D206CF"/>
    <w:rsid w:val="00D209E3"/>
    <w:rsid w:val="00D20D06"/>
    <w:rsid w:val="00D2117D"/>
    <w:rsid w:val="00D21488"/>
    <w:rsid w:val="00D21686"/>
    <w:rsid w:val="00D2173E"/>
    <w:rsid w:val="00D21B8B"/>
    <w:rsid w:val="00D21C5F"/>
    <w:rsid w:val="00D21CC7"/>
    <w:rsid w:val="00D21D4D"/>
    <w:rsid w:val="00D21F33"/>
    <w:rsid w:val="00D21FA6"/>
    <w:rsid w:val="00D222B6"/>
    <w:rsid w:val="00D22416"/>
    <w:rsid w:val="00D22D5F"/>
    <w:rsid w:val="00D22D6C"/>
    <w:rsid w:val="00D22E3C"/>
    <w:rsid w:val="00D22E97"/>
    <w:rsid w:val="00D230DC"/>
    <w:rsid w:val="00D2311B"/>
    <w:rsid w:val="00D23CD7"/>
    <w:rsid w:val="00D23D69"/>
    <w:rsid w:val="00D242EE"/>
    <w:rsid w:val="00D2489F"/>
    <w:rsid w:val="00D2499E"/>
    <w:rsid w:val="00D24F73"/>
    <w:rsid w:val="00D252F6"/>
    <w:rsid w:val="00D25687"/>
    <w:rsid w:val="00D257C9"/>
    <w:rsid w:val="00D259F8"/>
    <w:rsid w:val="00D25F4D"/>
    <w:rsid w:val="00D261A2"/>
    <w:rsid w:val="00D26574"/>
    <w:rsid w:val="00D26B15"/>
    <w:rsid w:val="00D26CD8"/>
    <w:rsid w:val="00D26DEE"/>
    <w:rsid w:val="00D26FF5"/>
    <w:rsid w:val="00D27058"/>
    <w:rsid w:val="00D27685"/>
    <w:rsid w:val="00D27E5A"/>
    <w:rsid w:val="00D3000C"/>
    <w:rsid w:val="00D30397"/>
    <w:rsid w:val="00D3060C"/>
    <w:rsid w:val="00D30865"/>
    <w:rsid w:val="00D30CA5"/>
    <w:rsid w:val="00D31290"/>
    <w:rsid w:val="00D312AB"/>
    <w:rsid w:val="00D3152D"/>
    <w:rsid w:val="00D318C2"/>
    <w:rsid w:val="00D319D0"/>
    <w:rsid w:val="00D31B2C"/>
    <w:rsid w:val="00D31C46"/>
    <w:rsid w:val="00D31C91"/>
    <w:rsid w:val="00D31E4D"/>
    <w:rsid w:val="00D31EFC"/>
    <w:rsid w:val="00D32530"/>
    <w:rsid w:val="00D3255F"/>
    <w:rsid w:val="00D32B34"/>
    <w:rsid w:val="00D32BC6"/>
    <w:rsid w:val="00D32D10"/>
    <w:rsid w:val="00D32D3C"/>
    <w:rsid w:val="00D32EB0"/>
    <w:rsid w:val="00D3337B"/>
    <w:rsid w:val="00D33B43"/>
    <w:rsid w:val="00D35190"/>
    <w:rsid w:val="00D3544A"/>
    <w:rsid w:val="00D35566"/>
    <w:rsid w:val="00D356A7"/>
    <w:rsid w:val="00D35C63"/>
    <w:rsid w:val="00D35CF0"/>
    <w:rsid w:val="00D3616F"/>
    <w:rsid w:val="00D36C48"/>
    <w:rsid w:val="00D36FF2"/>
    <w:rsid w:val="00D3768A"/>
    <w:rsid w:val="00D37A00"/>
    <w:rsid w:val="00D37D7F"/>
    <w:rsid w:val="00D40590"/>
    <w:rsid w:val="00D40772"/>
    <w:rsid w:val="00D40889"/>
    <w:rsid w:val="00D4094D"/>
    <w:rsid w:val="00D40C01"/>
    <w:rsid w:val="00D412A6"/>
    <w:rsid w:val="00D4173E"/>
    <w:rsid w:val="00D41A77"/>
    <w:rsid w:val="00D41AA8"/>
    <w:rsid w:val="00D41E0D"/>
    <w:rsid w:val="00D41E55"/>
    <w:rsid w:val="00D421C4"/>
    <w:rsid w:val="00D421FE"/>
    <w:rsid w:val="00D42221"/>
    <w:rsid w:val="00D42824"/>
    <w:rsid w:val="00D4291B"/>
    <w:rsid w:val="00D42C34"/>
    <w:rsid w:val="00D42D6E"/>
    <w:rsid w:val="00D43292"/>
    <w:rsid w:val="00D43694"/>
    <w:rsid w:val="00D4379F"/>
    <w:rsid w:val="00D4423E"/>
    <w:rsid w:val="00D444F5"/>
    <w:rsid w:val="00D4452F"/>
    <w:rsid w:val="00D44590"/>
    <w:rsid w:val="00D44BA7"/>
    <w:rsid w:val="00D451DC"/>
    <w:rsid w:val="00D45809"/>
    <w:rsid w:val="00D45910"/>
    <w:rsid w:val="00D45990"/>
    <w:rsid w:val="00D45AA1"/>
    <w:rsid w:val="00D45AFA"/>
    <w:rsid w:val="00D45B66"/>
    <w:rsid w:val="00D461AA"/>
    <w:rsid w:val="00D46432"/>
    <w:rsid w:val="00D466DC"/>
    <w:rsid w:val="00D46BBE"/>
    <w:rsid w:val="00D47897"/>
    <w:rsid w:val="00D479C5"/>
    <w:rsid w:val="00D47D67"/>
    <w:rsid w:val="00D47E19"/>
    <w:rsid w:val="00D47EC6"/>
    <w:rsid w:val="00D47F62"/>
    <w:rsid w:val="00D50181"/>
    <w:rsid w:val="00D506B7"/>
    <w:rsid w:val="00D50BC0"/>
    <w:rsid w:val="00D50D3C"/>
    <w:rsid w:val="00D50E20"/>
    <w:rsid w:val="00D51220"/>
    <w:rsid w:val="00D51393"/>
    <w:rsid w:val="00D5179C"/>
    <w:rsid w:val="00D51A3C"/>
    <w:rsid w:val="00D51DC7"/>
    <w:rsid w:val="00D51DD1"/>
    <w:rsid w:val="00D5234C"/>
    <w:rsid w:val="00D52446"/>
    <w:rsid w:val="00D52BC6"/>
    <w:rsid w:val="00D52DFD"/>
    <w:rsid w:val="00D52E31"/>
    <w:rsid w:val="00D52F7F"/>
    <w:rsid w:val="00D5358E"/>
    <w:rsid w:val="00D5399E"/>
    <w:rsid w:val="00D53BE1"/>
    <w:rsid w:val="00D53BFF"/>
    <w:rsid w:val="00D53C0A"/>
    <w:rsid w:val="00D541A6"/>
    <w:rsid w:val="00D5485C"/>
    <w:rsid w:val="00D54CD2"/>
    <w:rsid w:val="00D54DC6"/>
    <w:rsid w:val="00D54FCC"/>
    <w:rsid w:val="00D551CE"/>
    <w:rsid w:val="00D55391"/>
    <w:rsid w:val="00D553C5"/>
    <w:rsid w:val="00D55B04"/>
    <w:rsid w:val="00D56029"/>
    <w:rsid w:val="00D563BE"/>
    <w:rsid w:val="00D569DD"/>
    <w:rsid w:val="00D56BF3"/>
    <w:rsid w:val="00D56C02"/>
    <w:rsid w:val="00D56E4E"/>
    <w:rsid w:val="00D56F32"/>
    <w:rsid w:val="00D57079"/>
    <w:rsid w:val="00D57212"/>
    <w:rsid w:val="00D57594"/>
    <w:rsid w:val="00D576D7"/>
    <w:rsid w:val="00D57A90"/>
    <w:rsid w:val="00D57DA2"/>
    <w:rsid w:val="00D60B85"/>
    <w:rsid w:val="00D60C83"/>
    <w:rsid w:val="00D60ECD"/>
    <w:rsid w:val="00D614E6"/>
    <w:rsid w:val="00D620D8"/>
    <w:rsid w:val="00D62142"/>
    <w:rsid w:val="00D629DA"/>
    <w:rsid w:val="00D63484"/>
    <w:rsid w:val="00D6370B"/>
    <w:rsid w:val="00D63920"/>
    <w:rsid w:val="00D63A41"/>
    <w:rsid w:val="00D63B3B"/>
    <w:rsid w:val="00D63B9C"/>
    <w:rsid w:val="00D64817"/>
    <w:rsid w:val="00D64D78"/>
    <w:rsid w:val="00D64FB6"/>
    <w:rsid w:val="00D65435"/>
    <w:rsid w:val="00D65468"/>
    <w:rsid w:val="00D65953"/>
    <w:rsid w:val="00D65B9D"/>
    <w:rsid w:val="00D65E11"/>
    <w:rsid w:val="00D6614D"/>
    <w:rsid w:val="00D661B8"/>
    <w:rsid w:val="00D6687A"/>
    <w:rsid w:val="00D66B42"/>
    <w:rsid w:val="00D6729E"/>
    <w:rsid w:val="00D67F9B"/>
    <w:rsid w:val="00D70446"/>
    <w:rsid w:val="00D705F9"/>
    <w:rsid w:val="00D706AC"/>
    <w:rsid w:val="00D70E63"/>
    <w:rsid w:val="00D711D4"/>
    <w:rsid w:val="00D71300"/>
    <w:rsid w:val="00D71377"/>
    <w:rsid w:val="00D71741"/>
    <w:rsid w:val="00D71802"/>
    <w:rsid w:val="00D71E33"/>
    <w:rsid w:val="00D71FF8"/>
    <w:rsid w:val="00D720ED"/>
    <w:rsid w:val="00D72888"/>
    <w:rsid w:val="00D72A34"/>
    <w:rsid w:val="00D72E0B"/>
    <w:rsid w:val="00D72F51"/>
    <w:rsid w:val="00D73039"/>
    <w:rsid w:val="00D73360"/>
    <w:rsid w:val="00D739F4"/>
    <w:rsid w:val="00D73AED"/>
    <w:rsid w:val="00D74C23"/>
    <w:rsid w:val="00D75170"/>
    <w:rsid w:val="00D7556D"/>
    <w:rsid w:val="00D75747"/>
    <w:rsid w:val="00D759BC"/>
    <w:rsid w:val="00D75B4B"/>
    <w:rsid w:val="00D75C85"/>
    <w:rsid w:val="00D75F0D"/>
    <w:rsid w:val="00D75FF7"/>
    <w:rsid w:val="00D7644D"/>
    <w:rsid w:val="00D76495"/>
    <w:rsid w:val="00D76541"/>
    <w:rsid w:val="00D76579"/>
    <w:rsid w:val="00D76978"/>
    <w:rsid w:val="00D769E6"/>
    <w:rsid w:val="00D76BC5"/>
    <w:rsid w:val="00D7713D"/>
    <w:rsid w:val="00D77437"/>
    <w:rsid w:val="00D77440"/>
    <w:rsid w:val="00D77C3A"/>
    <w:rsid w:val="00D8004D"/>
    <w:rsid w:val="00D8089C"/>
    <w:rsid w:val="00D80A98"/>
    <w:rsid w:val="00D80AD8"/>
    <w:rsid w:val="00D810B6"/>
    <w:rsid w:val="00D81292"/>
    <w:rsid w:val="00D8177D"/>
    <w:rsid w:val="00D81AE7"/>
    <w:rsid w:val="00D81B9F"/>
    <w:rsid w:val="00D81BBB"/>
    <w:rsid w:val="00D81EB6"/>
    <w:rsid w:val="00D82176"/>
    <w:rsid w:val="00D82294"/>
    <w:rsid w:val="00D82659"/>
    <w:rsid w:val="00D82A3E"/>
    <w:rsid w:val="00D83010"/>
    <w:rsid w:val="00D8309E"/>
    <w:rsid w:val="00D833EB"/>
    <w:rsid w:val="00D83686"/>
    <w:rsid w:val="00D83956"/>
    <w:rsid w:val="00D83A75"/>
    <w:rsid w:val="00D83DC6"/>
    <w:rsid w:val="00D8490C"/>
    <w:rsid w:val="00D85422"/>
    <w:rsid w:val="00D85676"/>
    <w:rsid w:val="00D857A9"/>
    <w:rsid w:val="00D85907"/>
    <w:rsid w:val="00D85D80"/>
    <w:rsid w:val="00D85EBA"/>
    <w:rsid w:val="00D86146"/>
    <w:rsid w:val="00D866C9"/>
    <w:rsid w:val="00D86A4F"/>
    <w:rsid w:val="00D86A68"/>
    <w:rsid w:val="00D86E7A"/>
    <w:rsid w:val="00D86FF5"/>
    <w:rsid w:val="00D872EE"/>
    <w:rsid w:val="00D9003D"/>
    <w:rsid w:val="00D900F3"/>
    <w:rsid w:val="00D9014E"/>
    <w:rsid w:val="00D90312"/>
    <w:rsid w:val="00D9031F"/>
    <w:rsid w:val="00D90A58"/>
    <w:rsid w:val="00D90C92"/>
    <w:rsid w:val="00D910A5"/>
    <w:rsid w:val="00D91145"/>
    <w:rsid w:val="00D91157"/>
    <w:rsid w:val="00D911CB"/>
    <w:rsid w:val="00D91342"/>
    <w:rsid w:val="00D91491"/>
    <w:rsid w:val="00D916C8"/>
    <w:rsid w:val="00D9191B"/>
    <w:rsid w:val="00D91BCA"/>
    <w:rsid w:val="00D91D6E"/>
    <w:rsid w:val="00D91FCC"/>
    <w:rsid w:val="00D92237"/>
    <w:rsid w:val="00D9287D"/>
    <w:rsid w:val="00D93204"/>
    <w:rsid w:val="00D93294"/>
    <w:rsid w:val="00D935E9"/>
    <w:rsid w:val="00D93670"/>
    <w:rsid w:val="00D93794"/>
    <w:rsid w:val="00D938A8"/>
    <w:rsid w:val="00D93960"/>
    <w:rsid w:val="00D93BC4"/>
    <w:rsid w:val="00D93DA5"/>
    <w:rsid w:val="00D9462A"/>
    <w:rsid w:val="00D94872"/>
    <w:rsid w:val="00D94B58"/>
    <w:rsid w:val="00D953E5"/>
    <w:rsid w:val="00D9578C"/>
    <w:rsid w:val="00D95FB8"/>
    <w:rsid w:val="00D96A4D"/>
    <w:rsid w:val="00D96BB7"/>
    <w:rsid w:val="00D96BF5"/>
    <w:rsid w:val="00D96D92"/>
    <w:rsid w:val="00D96DE6"/>
    <w:rsid w:val="00D96E42"/>
    <w:rsid w:val="00D96EAC"/>
    <w:rsid w:val="00D96F91"/>
    <w:rsid w:val="00D97AD6"/>
    <w:rsid w:val="00D97C00"/>
    <w:rsid w:val="00D97FCC"/>
    <w:rsid w:val="00DA05F7"/>
    <w:rsid w:val="00DA0CD6"/>
    <w:rsid w:val="00DA0CFB"/>
    <w:rsid w:val="00DA0F24"/>
    <w:rsid w:val="00DA1489"/>
    <w:rsid w:val="00DA16DB"/>
    <w:rsid w:val="00DA1CDE"/>
    <w:rsid w:val="00DA1E38"/>
    <w:rsid w:val="00DA21CC"/>
    <w:rsid w:val="00DA230B"/>
    <w:rsid w:val="00DA2672"/>
    <w:rsid w:val="00DA2809"/>
    <w:rsid w:val="00DA2D71"/>
    <w:rsid w:val="00DA2EF3"/>
    <w:rsid w:val="00DA30A3"/>
    <w:rsid w:val="00DA33A9"/>
    <w:rsid w:val="00DA39F9"/>
    <w:rsid w:val="00DA3AE9"/>
    <w:rsid w:val="00DA3DEC"/>
    <w:rsid w:val="00DA3EC3"/>
    <w:rsid w:val="00DA3F9E"/>
    <w:rsid w:val="00DA406F"/>
    <w:rsid w:val="00DA4081"/>
    <w:rsid w:val="00DA41C6"/>
    <w:rsid w:val="00DA4360"/>
    <w:rsid w:val="00DA439B"/>
    <w:rsid w:val="00DA4477"/>
    <w:rsid w:val="00DA4515"/>
    <w:rsid w:val="00DA455A"/>
    <w:rsid w:val="00DA4BF6"/>
    <w:rsid w:val="00DA4CAA"/>
    <w:rsid w:val="00DA4E18"/>
    <w:rsid w:val="00DA4E46"/>
    <w:rsid w:val="00DA5213"/>
    <w:rsid w:val="00DA534C"/>
    <w:rsid w:val="00DA549D"/>
    <w:rsid w:val="00DA59A8"/>
    <w:rsid w:val="00DA5A92"/>
    <w:rsid w:val="00DA5D67"/>
    <w:rsid w:val="00DA5E56"/>
    <w:rsid w:val="00DA5FB1"/>
    <w:rsid w:val="00DA699D"/>
    <w:rsid w:val="00DA7116"/>
    <w:rsid w:val="00DA71C6"/>
    <w:rsid w:val="00DA7425"/>
    <w:rsid w:val="00DA765E"/>
    <w:rsid w:val="00DA798F"/>
    <w:rsid w:val="00DA7C1A"/>
    <w:rsid w:val="00DA7D26"/>
    <w:rsid w:val="00DA7E8E"/>
    <w:rsid w:val="00DB019F"/>
    <w:rsid w:val="00DB01CD"/>
    <w:rsid w:val="00DB0321"/>
    <w:rsid w:val="00DB0734"/>
    <w:rsid w:val="00DB14B5"/>
    <w:rsid w:val="00DB1999"/>
    <w:rsid w:val="00DB1D81"/>
    <w:rsid w:val="00DB1D95"/>
    <w:rsid w:val="00DB1E0E"/>
    <w:rsid w:val="00DB1E34"/>
    <w:rsid w:val="00DB2027"/>
    <w:rsid w:val="00DB2042"/>
    <w:rsid w:val="00DB2292"/>
    <w:rsid w:val="00DB245B"/>
    <w:rsid w:val="00DB2659"/>
    <w:rsid w:val="00DB277B"/>
    <w:rsid w:val="00DB2A7A"/>
    <w:rsid w:val="00DB2E12"/>
    <w:rsid w:val="00DB2FA7"/>
    <w:rsid w:val="00DB3664"/>
    <w:rsid w:val="00DB3923"/>
    <w:rsid w:val="00DB3A7E"/>
    <w:rsid w:val="00DB3B2F"/>
    <w:rsid w:val="00DB3E90"/>
    <w:rsid w:val="00DB40D4"/>
    <w:rsid w:val="00DB4670"/>
    <w:rsid w:val="00DB484F"/>
    <w:rsid w:val="00DB4DA2"/>
    <w:rsid w:val="00DB5100"/>
    <w:rsid w:val="00DB5832"/>
    <w:rsid w:val="00DB5CA6"/>
    <w:rsid w:val="00DB6163"/>
    <w:rsid w:val="00DB686C"/>
    <w:rsid w:val="00DB6930"/>
    <w:rsid w:val="00DB6993"/>
    <w:rsid w:val="00DB6C4F"/>
    <w:rsid w:val="00DB6DFC"/>
    <w:rsid w:val="00DB71DE"/>
    <w:rsid w:val="00DB79A3"/>
    <w:rsid w:val="00DB7C42"/>
    <w:rsid w:val="00DC04C6"/>
    <w:rsid w:val="00DC0559"/>
    <w:rsid w:val="00DC0AFB"/>
    <w:rsid w:val="00DC118C"/>
    <w:rsid w:val="00DC1709"/>
    <w:rsid w:val="00DC175E"/>
    <w:rsid w:val="00DC1C9F"/>
    <w:rsid w:val="00DC1F5C"/>
    <w:rsid w:val="00DC2317"/>
    <w:rsid w:val="00DC299C"/>
    <w:rsid w:val="00DC2A58"/>
    <w:rsid w:val="00DC2D02"/>
    <w:rsid w:val="00DC2D1E"/>
    <w:rsid w:val="00DC30C1"/>
    <w:rsid w:val="00DC34E3"/>
    <w:rsid w:val="00DC3909"/>
    <w:rsid w:val="00DC3A7E"/>
    <w:rsid w:val="00DC3F08"/>
    <w:rsid w:val="00DC4299"/>
    <w:rsid w:val="00DC45E4"/>
    <w:rsid w:val="00DC4651"/>
    <w:rsid w:val="00DC47E6"/>
    <w:rsid w:val="00DC4BB3"/>
    <w:rsid w:val="00DC4DF2"/>
    <w:rsid w:val="00DC544E"/>
    <w:rsid w:val="00DC56DC"/>
    <w:rsid w:val="00DC57F6"/>
    <w:rsid w:val="00DC598B"/>
    <w:rsid w:val="00DC5ED6"/>
    <w:rsid w:val="00DC5F6D"/>
    <w:rsid w:val="00DC60B5"/>
    <w:rsid w:val="00DC6212"/>
    <w:rsid w:val="00DC62BF"/>
    <w:rsid w:val="00DC66F5"/>
    <w:rsid w:val="00DC6755"/>
    <w:rsid w:val="00DC679C"/>
    <w:rsid w:val="00DC6A04"/>
    <w:rsid w:val="00DC6C04"/>
    <w:rsid w:val="00DC6E06"/>
    <w:rsid w:val="00DC727A"/>
    <w:rsid w:val="00DC7A87"/>
    <w:rsid w:val="00DC7DBB"/>
    <w:rsid w:val="00DD00FB"/>
    <w:rsid w:val="00DD026B"/>
    <w:rsid w:val="00DD02B3"/>
    <w:rsid w:val="00DD0C7A"/>
    <w:rsid w:val="00DD1847"/>
    <w:rsid w:val="00DD194B"/>
    <w:rsid w:val="00DD2061"/>
    <w:rsid w:val="00DD2A4F"/>
    <w:rsid w:val="00DD2A5D"/>
    <w:rsid w:val="00DD2C97"/>
    <w:rsid w:val="00DD30A8"/>
    <w:rsid w:val="00DD32B5"/>
    <w:rsid w:val="00DD36F6"/>
    <w:rsid w:val="00DD393B"/>
    <w:rsid w:val="00DD3B86"/>
    <w:rsid w:val="00DD4260"/>
    <w:rsid w:val="00DD43DA"/>
    <w:rsid w:val="00DD488B"/>
    <w:rsid w:val="00DD4C2A"/>
    <w:rsid w:val="00DD4C48"/>
    <w:rsid w:val="00DD5235"/>
    <w:rsid w:val="00DD56DB"/>
    <w:rsid w:val="00DD57AA"/>
    <w:rsid w:val="00DD5806"/>
    <w:rsid w:val="00DD5956"/>
    <w:rsid w:val="00DD5976"/>
    <w:rsid w:val="00DD5AC5"/>
    <w:rsid w:val="00DD5EB2"/>
    <w:rsid w:val="00DD6617"/>
    <w:rsid w:val="00DD6698"/>
    <w:rsid w:val="00DD747C"/>
    <w:rsid w:val="00DD74B0"/>
    <w:rsid w:val="00DD799D"/>
    <w:rsid w:val="00DD79A1"/>
    <w:rsid w:val="00DD7BA4"/>
    <w:rsid w:val="00DE03DA"/>
    <w:rsid w:val="00DE06A0"/>
    <w:rsid w:val="00DE08E2"/>
    <w:rsid w:val="00DE0996"/>
    <w:rsid w:val="00DE09A0"/>
    <w:rsid w:val="00DE0D8B"/>
    <w:rsid w:val="00DE176C"/>
    <w:rsid w:val="00DE1898"/>
    <w:rsid w:val="00DE1955"/>
    <w:rsid w:val="00DE1B2D"/>
    <w:rsid w:val="00DE2022"/>
    <w:rsid w:val="00DE2064"/>
    <w:rsid w:val="00DE210D"/>
    <w:rsid w:val="00DE2475"/>
    <w:rsid w:val="00DE2A9C"/>
    <w:rsid w:val="00DE2D09"/>
    <w:rsid w:val="00DE31BD"/>
    <w:rsid w:val="00DE354E"/>
    <w:rsid w:val="00DE3A8B"/>
    <w:rsid w:val="00DE3C86"/>
    <w:rsid w:val="00DE44B4"/>
    <w:rsid w:val="00DE45A5"/>
    <w:rsid w:val="00DE4D18"/>
    <w:rsid w:val="00DE5003"/>
    <w:rsid w:val="00DE5A44"/>
    <w:rsid w:val="00DE5B04"/>
    <w:rsid w:val="00DE5BFD"/>
    <w:rsid w:val="00DE5C9D"/>
    <w:rsid w:val="00DE5F93"/>
    <w:rsid w:val="00DE60AA"/>
    <w:rsid w:val="00DE65C2"/>
    <w:rsid w:val="00DE66F5"/>
    <w:rsid w:val="00DE6A49"/>
    <w:rsid w:val="00DE6D14"/>
    <w:rsid w:val="00DE6FC7"/>
    <w:rsid w:val="00DE7379"/>
    <w:rsid w:val="00DE770C"/>
    <w:rsid w:val="00DE7E23"/>
    <w:rsid w:val="00DE7F6F"/>
    <w:rsid w:val="00DF002A"/>
    <w:rsid w:val="00DF00E5"/>
    <w:rsid w:val="00DF095A"/>
    <w:rsid w:val="00DF096C"/>
    <w:rsid w:val="00DF0BCF"/>
    <w:rsid w:val="00DF0C38"/>
    <w:rsid w:val="00DF0E2F"/>
    <w:rsid w:val="00DF11E7"/>
    <w:rsid w:val="00DF146F"/>
    <w:rsid w:val="00DF14C6"/>
    <w:rsid w:val="00DF1518"/>
    <w:rsid w:val="00DF1883"/>
    <w:rsid w:val="00DF1B02"/>
    <w:rsid w:val="00DF2146"/>
    <w:rsid w:val="00DF2190"/>
    <w:rsid w:val="00DF23B2"/>
    <w:rsid w:val="00DF23B7"/>
    <w:rsid w:val="00DF2753"/>
    <w:rsid w:val="00DF2AFB"/>
    <w:rsid w:val="00DF2C9C"/>
    <w:rsid w:val="00DF2DF7"/>
    <w:rsid w:val="00DF3054"/>
    <w:rsid w:val="00DF307F"/>
    <w:rsid w:val="00DF3265"/>
    <w:rsid w:val="00DF32DF"/>
    <w:rsid w:val="00DF36A1"/>
    <w:rsid w:val="00DF393B"/>
    <w:rsid w:val="00DF3B41"/>
    <w:rsid w:val="00DF3D11"/>
    <w:rsid w:val="00DF400D"/>
    <w:rsid w:val="00DF4AEB"/>
    <w:rsid w:val="00DF4F24"/>
    <w:rsid w:val="00DF516E"/>
    <w:rsid w:val="00DF52E5"/>
    <w:rsid w:val="00DF5369"/>
    <w:rsid w:val="00DF55B8"/>
    <w:rsid w:val="00DF5805"/>
    <w:rsid w:val="00DF5A07"/>
    <w:rsid w:val="00DF5CA1"/>
    <w:rsid w:val="00DF60AD"/>
    <w:rsid w:val="00DF6647"/>
    <w:rsid w:val="00DF6B29"/>
    <w:rsid w:val="00DF6B9D"/>
    <w:rsid w:val="00DF6D4A"/>
    <w:rsid w:val="00DF708F"/>
    <w:rsid w:val="00DF7137"/>
    <w:rsid w:val="00DF717E"/>
    <w:rsid w:val="00DF71AF"/>
    <w:rsid w:val="00DF73B9"/>
    <w:rsid w:val="00DF7455"/>
    <w:rsid w:val="00E000AD"/>
    <w:rsid w:val="00E000C3"/>
    <w:rsid w:val="00E001D1"/>
    <w:rsid w:val="00E00E01"/>
    <w:rsid w:val="00E00EFA"/>
    <w:rsid w:val="00E01023"/>
    <w:rsid w:val="00E012E7"/>
    <w:rsid w:val="00E01684"/>
    <w:rsid w:val="00E017E9"/>
    <w:rsid w:val="00E0182C"/>
    <w:rsid w:val="00E01A8B"/>
    <w:rsid w:val="00E01D37"/>
    <w:rsid w:val="00E01DC4"/>
    <w:rsid w:val="00E01FAF"/>
    <w:rsid w:val="00E020FD"/>
    <w:rsid w:val="00E02406"/>
    <w:rsid w:val="00E02AD2"/>
    <w:rsid w:val="00E02DBB"/>
    <w:rsid w:val="00E02DDF"/>
    <w:rsid w:val="00E02FF4"/>
    <w:rsid w:val="00E0323D"/>
    <w:rsid w:val="00E03390"/>
    <w:rsid w:val="00E03400"/>
    <w:rsid w:val="00E034C3"/>
    <w:rsid w:val="00E037BB"/>
    <w:rsid w:val="00E03A7B"/>
    <w:rsid w:val="00E03CD3"/>
    <w:rsid w:val="00E03FD6"/>
    <w:rsid w:val="00E040A5"/>
    <w:rsid w:val="00E040E7"/>
    <w:rsid w:val="00E04338"/>
    <w:rsid w:val="00E04AD1"/>
    <w:rsid w:val="00E04AEA"/>
    <w:rsid w:val="00E04EA0"/>
    <w:rsid w:val="00E054B9"/>
    <w:rsid w:val="00E057F0"/>
    <w:rsid w:val="00E05812"/>
    <w:rsid w:val="00E058B9"/>
    <w:rsid w:val="00E06086"/>
    <w:rsid w:val="00E0612E"/>
    <w:rsid w:val="00E067B9"/>
    <w:rsid w:val="00E06CEA"/>
    <w:rsid w:val="00E07157"/>
    <w:rsid w:val="00E07475"/>
    <w:rsid w:val="00E075E7"/>
    <w:rsid w:val="00E0760E"/>
    <w:rsid w:val="00E07EF6"/>
    <w:rsid w:val="00E1002A"/>
    <w:rsid w:val="00E10094"/>
    <w:rsid w:val="00E10332"/>
    <w:rsid w:val="00E10492"/>
    <w:rsid w:val="00E105A0"/>
    <w:rsid w:val="00E11218"/>
    <w:rsid w:val="00E11521"/>
    <w:rsid w:val="00E115D8"/>
    <w:rsid w:val="00E116F3"/>
    <w:rsid w:val="00E11F71"/>
    <w:rsid w:val="00E121B4"/>
    <w:rsid w:val="00E12435"/>
    <w:rsid w:val="00E12654"/>
    <w:rsid w:val="00E127A0"/>
    <w:rsid w:val="00E12A6D"/>
    <w:rsid w:val="00E12ECF"/>
    <w:rsid w:val="00E135D1"/>
    <w:rsid w:val="00E13C97"/>
    <w:rsid w:val="00E13CCE"/>
    <w:rsid w:val="00E13E31"/>
    <w:rsid w:val="00E14563"/>
    <w:rsid w:val="00E14DEA"/>
    <w:rsid w:val="00E1552D"/>
    <w:rsid w:val="00E15605"/>
    <w:rsid w:val="00E164EB"/>
    <w:rsid w:val="00E166CA"/>
    <w:rsid w:val="00E169AC"/>
    <w:rsid w:val="00E16A0B"/>
    <w:rsid w:val="00E16A11"/>
    <w:rsid w:val="00E16EC6"/>
    <w:rsid w:val="00E16FC9"/>
    <w:rsid w:val="00E17397"/>
    <w:rsid w:val="00E176A2"/>
    <w:rsid w:val="00E17CAC"/>
    <w:rsid w:val="00E17CD7"/>
    <w:rsid w:val="00E202EE"/>
    <w:rsid w:val="00E2045A"/>
    <w:rsid w:val="00E20867"/>
    <w:rsid w:val="00E208AA"/>
    <w:rsid w:val="00E21981"/>
    <w:rsid w:val="00E21AC3"/>
    <w:rsid w:val="00E21BB8"/>
    <w:rsid w:val="00E21F37"/>
    <w:rsid w:val="00E21F4B"/>
    <w:rsid w:val="00E221DA"/>
    <w:rsid w:val="00E22370"/>
    <w:rsid w:val="00E223B3"/>
    <w:rsid w:val="00E226CD"/>
    <w:rsid w:val="00E228AD"/>
    <w:rsid w:val="00E22922"/>
    <w:rsid w:val="00E22AD2"/>
    <w:rsid w:val="00E22E9A"/>
    <w:rsid w:val="00E230D7"/>
    <w:rsid w:val="00E23327"/>
    <w:rsid w:val="00E236B1"/>
    <w:rsid w:val="00E2370E"/>
    <w:rsid w:val="00E23B91"/>
    <w:rsid w:val="00E23D36"/>
    <w:rsid w:val="00E24065"/>
    <w:rsid w:val="00E240B4"/>
    <w:rsid w:val="00E240F0"/>
    <w:rsid w:val="00E241FA"/>
    <w:rsid w:val="00E2470C"/>
    <w:rsid w:val="00E24A53"/>
    <w:rsid w:val="00E24E06"/>
    <w:rsid w:val="00E24FC0"/>
    <w:rsid w:val="00E25A04"/>
    <w:rsid w:val="00E26057"/>
    <w:rsid w:val="00E260BE"/>
    <w:rsid w:val="00E260EE"/>
    <w:rsid w:val="00E26653"/>
    <w:rsid w:val="00E268E0"/>
    <w:rsid w:val="00E271DA"/>
    <w:rsid w:val="00E27619"/>
    <w:rsid w:val="00E2789E"/>
    <w:rsid w:val="00E30742"/>
    <w:rsid w:val="00E30ACA"/>
    <w:rsid w:val="00E3126E"/>
    <w:rsid w:val="00E3130A"/>
    <w:rsid w:val="00E3148D"/>
    <w:rsid w:val="00E31498"/>
    <w:rsid w:val="00E3158D"/>
    <w:rsid w:val="00E31EFF"/>
    <w:rsid w:val="00E3214A"/>
    <w:rsid w:val="00E32719"/>
    <w:rsid w:val="00E32CFF"/>
    <w:rsid w:val="00E32E6E"/>
    <w:rsid w:val="00E32EEC"/>
    <w:rsid w:val="00E330AE"/>
    <w:rsid w:val="00E33145"/>
    <w:rsid w:val="00E3348F"/>
    <w:rsid w:val="00E33781"/>
    <w:rsid w:val="00E33969"/>
    <w:rsid w:val="00E33CAF"/>
    <w:rsid w:val="00E3484F"/>
    <w:rsid w:val="00E3488C"/>
    <w:rsid w:val="00E348C1"/>
    <w:rsid w:val="00E34A90"/>
    <w:rsid w:val="00E34F49"/>
    <w:rsid w:val="00E35238"/>
    <w:rsid w:val="00E353C6"/>
    <w:rsid w:val="00E3591D"/>
    <w:rsid w:val="00E35D77"/>
    <w:rsid w:val="00E36934"/>
    <w:rsid w:val="00E37341"/>
    <w:rsid w:val="00E3739F"/>
    <w:rsid w:val="00E37B44"/>
    <w:rsid w:val="00E37EA1"/>
    <w:rsid w:val="00E401EE"/>
    <w:rsid w:val="00E40A91"/>
    <w:rsid w:val="00E40D0A"/>
    <w:rsid w:val="00E40FDA"/>
    <w:rsid w:val="00E4146E"/>
    <w:rsid w:val="00E417D0"/>
    <w:rsid w:val="00E4194F"/>
    <w:rsid w:val="00E41D42"/>
    <w:rsid w:val="00E42006"/>
    <w:rsid w:val="00E4244C"/>
    <w:rsid w:val="00E425C0"/>
    <w:rsid w:val="00E4299A"/>
    <w:rsid w:val="00E42E64"/>
    <w:rsid w:val="00E4327E"/>
    <w:rsid w:val="00E432F9"/>
    <w:rsid w:val="00E43389"/>
    <w:rsid w:val="00E43449"/>
    <w:rsid w:val="00E437E8"/>
    <w:rsid w:val="00E4397E"/>
    <w:rsid w:val="00E43B5A"/>
    <w:rsid w:val="00E43DA0"/>
    <w:rsid w:val="00E4411D"/>
    <w:rsid w:val="00E44426"/>
    <w:rsid w:val="00E4475A"/>
    <w:rsid w:val="00E449AF"/>
    <w:rsid w:val="00E44E5B"/>
    <w:rsid w:val="00E44F53"/>
    <w:rsid w:val="00E4551E"/>
    <w:rsid w:val="00E4558C"/>
    <w:rsid w:val="00E455F2"/>
    <w:rsid w:val="00E4563A"/>
    <w:rsid w:val="00E457A4"/>
    <w:rsid w:val="00E45992"/>
    <w:rsid w:val="00E45BE0"/>
    <w:rsid w:val="00E45C38"/>
    <w:rsid w:val="00E45E7F"/>
    <w:rsid w:val="00E45E99"/>
    <w:rsid w:val="00E473C9"/>
    <w:rsid w:val="00E475C8"/>
    <w:rsid w:val="00E4783F"/>
    <w:rsid w:val="00E47BB9"/>
    <w:rsid w:val="00E50059"/>
    <w:rsid w:val="00E5040A"/>
    <w:rsid w:val="00E5056E"/>
    <w:rsid w:val="00E50C02"/>
    <w:rsid w:val="00E5105D"/>
    <w:rsid w:val="00E510FC"/>
    <w:rsid w:val="00E5122B"/>
    <w:rsid w:val="00E51E13"/>
    <w:rsid w:val="00E51E95"/>
    <w:rsid w:val="00E51F03"/>
    <w:rsid w:val="00E51F99"/>
    <w:rsid w:val="00E5292C"/>
    <w:rsid w:val="00E52AAD"/>
    <w:rsid w:val="00E536E5"/>
    <w:rsid w:val="00E5372A"/>
    <w:rsid w:val="00E53974"/>
    <w:rsid w:val="00E53982"/>
    <w:rsid w:val="00E53B45"/>
    <w:rsid w:val="00E5455C"/>
    <w:rsid w:val="00E546EA"/>
    <w:rsid w:val="00E54743"/>
    <w:rsid w:val="00E54986"/>
    <w:rsid w:val="00E551FC"/>
    <w:rsid w:val="00E557A2"/>
    <w:rsid w:val="00E557F3"/>
    <w:rsid w:val="00E55808"/>
    <w:rsid w:val="00E5580B"/>
    <w:rsid w:val="00E55834"/>
    <w:rsid w:val="00E558D3"/>
    <w:rsid w:val="00E56325"/>
    <w:rsid w:val="00E56550"/>
    <w:rsid w:val="00E573F7"/>
    <w:rsid w:val="00E57B59"/>
    <w:rsid w:val="00E57BA1"/>
    <w:rsid w:val="00E57BDE"/>
    <w:rsid w:val="00E57EC7"/>
    <w:rsid w:val="00E57F29"/>
    <w:rsid w:val="00E60044"/>
    <w:rsid w:val="00E6035D"/>
    <w:rsid w:val="00E608D8"/>
    <w:rsid w:val="00E60ADA"/>
    <w:rsid w:val="00E60BF1"/>
    <w:rsid w:val="00E611AA"/>
    <w:rsid w:val="00E61307"/>
    <w:rsid w:val="00E615EB"/>
    <w:rsid w:val="00E61824"/>
    <w:rsid w:val="00E61923"/>
    <w:rsid w:val="00E61BEE"/>
    <w:rsid w:val="00E61CEC"/>
    <w:rsid w:val="00E61FB9"/>
    <w:rsid w:val="00E62BCE"/>
    <w:rsid w:val="00E62D0D"/>
    <w:rsid w:val="00E63147"/>
    <w:rsid w:val="00E637FD"/>
    <w:rsid w:val="00E646A5"/>
    <w:rsid w:val="00E64B0F"/>
    <w:rsid w:val="00E64CD3"/>
    <w:rsid w:val="00E64E81"/>
    <w:rsid w:val="00E64FC1"/>
    <w:rsid w:val="00E652C1"/>
    <w:rsid w:val="00E6536A"/>
    <w:rsid w:val="00E654A3"/>
    <w:rsid w:val="00E655AA"/>
    <w:rsid w:val="00E65706"/>
    <w:rsid w:val="00E65BC9"/>
    <w:rsid w:val="00E65CB6"/>
    <w:rsid w:val="00E6646E"/>
    <w:rsid w:val="00E66A41"/>
    <w:rsid w:val="00E66C22"/>
    <w:rsid w:val="00E66CD6"/>
    <w:rsid w:val="00E66CD7"/>
    <w:rsid w:val="00E66D0B"/>
    <w:rsid w:val="00E66D20"/>
    <w:rsid w:val="00E66E46"/>
    <w:rsid w:val="00E671D7"/>
    <w:rsid w:val="00E67342"/>
    <w:rsid w:val="00E673AB"/>
    <w:rsid w:val="00E67909"/>
    <w:rsid w:val="00E67A06"/>
    <w:rsid w:val="00E67C6D"/>
    <w:rsid w:val="00E70408"/>
    <w:rsid w:val="00E70734"/>
    <w:rsid w:val="00E70813"/>
    <w:rsid w:val="00E708AD"/>
    <w:rsid w:val="00E70AF0"/>
    <w:rsid w:val="00E7126D"/>
    <w:rsid w:val="00E7148C"/>
    <w:rsid w:val="00E71571"/>
    <w:rsid w:val="00E71924"/>
    <w:rsid w:val="00E719C0"/>
    <w:rsid w:val="00E71A37"/>
    <w:rsid w:val="00E72261"/>
    <w:rsid w:val="00E72340"/>
    <w:rsid w:val="00E72539"/>
    <w:rsid w:val="00E72842"/>
    <w:rsid w:val="00E72AA5"/>
    <w:rsid w:val="00E72D24"/>
    <w:rsid w:val="00E72DA8"/>
    <w:rsid w:val="00E739A5"/>
    <w:rsid w:val="00E74003"/>
    <w:rsid w:val="00E745E1"/>
    <w:rsid w:val="00E7463E"/>
    <w:rsid w:val="00E74F6D"/>
    <w:rsid w:val="00E75546"/>
    <w:rsid w:val="00E7560D"/>
    <w:rsid w:val="00E759DF"/>
    <w:rsid w:val="00E75AF2"/>
    <w:rsid w:val="00E75AFB"/>
    <w:rsid w:val="00E75E7A"/>
    <w:rsid w:val="00E765A0"/>
    <w:rsid w:val="00E768D9"/>
    <w:rsid w:val="00E77198"/>
    <w:rsid w:val="00E77288"/>
    <w:rsid w:val="00E772A3"/>
    <w:rsid w:val="00E77C0A"/>
    <w:rsid w:val="00E77EC2"/>
    <w:rsid w:val="00E80588"/>
    <w:rsid w:val="00E80A11"/>
    <w:rsid w:val="00E80A42"/>
    <w:rsid w:val="00E80AB3"/>
    <w:rsid w:val="00E80EDB"/>
    <w:rsid w:val="00E81208"/>
    <w:rsid w:val="00E812A8"/>
    <w:rsid w:val="00E819C8"/>
    <w:rsid w:val="00E8225A"/>
    <w:rsid w:val="00E824AE"/>
    <w:rsid w:val="00E82A2E"/>
    <w:rsid w:val="00E82A7D"/>
    <w:rsid w:val="00E83396"/>
    <w:rsid w:val="00E83BE5"/>
    <w:rsid w:val="00E841E2"/>
    <w:rsid w:val="00E84400"/>
    <w:rsid w:val="00E8458E"/>
    <w:rsid w:val="00E84B2D"/>
    <w:rsid w:val="00E84CAB"/>
    <w:rsid w:val="00E84E35"/>
    <w:rsid w:val="00E84E97"/>
    <w:rsid w:val="00E85458"/>
    <w:rsid w:val="00E859E9"/>
    <w:rsid w:val="00E85DB2"/>
    <w:rsid w:val="00E860F2"/>
    <w:rsid w:val="00E86410"/>
    <w:rsid w:val="00E864D7"/>
    <w:rsid w:val="00E86C62"/>
    <w:rsid w:val="00E86CAA"/>
    <w:rsid w:val="00E870F7"/>
    <w:rsid w:val="00E87100"/>
    <w:rsid w:val="00E875FE"/>
    <w:rsid w:val="00E876AA"/>
    <w:rsid w:val="00E87CF3"/>
    <w:rsid w:val="00E87F0A"/>
    <w:rsid w:val="00E90552"/>
    <w:rsid w:val="00E908D6"/>
    <w:rsid w:val="00E90F98"/>
    <w:rsid w:val="00E90FB9"/>
    <w:rsid w:val="00E910AA"/>
    <w:rsid w:val="00E911BF"/>
    <w:rsid w:val="00E91775"/>
    <w:rsid w:val="00E917F3"/>
    <w:rsid w:val="00E918BB"/>
    <w:rsid w:val="00E91A1D"/>
    <w:rsid w:val="00E91AAC"/>
    <w:rsid w:val="00E91D82"/>
    <w:rsid w:val="00E92056"/>
    <w:rsid w:val="00E92163"/>
    <w:rsid w:val="00E92192"/>
    <w:rsid w:val="00E92423"/>
    <w:rsid w:val="00E92846"/>
    <w:rsid w:val="00E92BC7"/>
    <w:rsid w:val="00E92E1A"/>
    <w:rsid w:val="00E93254"/>
    <w:rsid w:val="00E932E9"/>
    <w:rsid w:val="00E934A5"/>
    <w:rsid w:val="00E9355E"/>
    <w:rsid w:val="00E93589"/>
    <w:rsid w:val="00E936F4"/>
    <w:rsid w:val="00E939C6"/>
    <w:rsid w:val="00E93A57"/>
    <w:rsid w:val="00E93CFA"/>
    <w:rsid w:val="00E941B4"/>
    <w:rsid w:val="00E944BC"/>
    <w:rsid w:val="00E944D1"/>
    <w:rsid w:val="00E946B2"/>
    <w:rsid w:val="00E9500C"/>
    <w:rsid w:val="00E951F9"/>
    <w:rsid w:val="00E951FD"/>
    <w:rsid w:val="00E9530C"/>
    <w:rsid w:val="00E9554B"/>
    <w:rsid w:val="00E958AB"/>
    <w:rsid w:val="00E95BB8"/>
    <w:rsid w:val="00E95FF8"/>
    <w:rsid w:val="00E96439"/>
    <w:rsid w:val="00E964EC"/>
    <w:rsid w:val="00E967D4"/>
    <w:rsid w:val="00E9780C"/>
    <w:rsid w:val="00E97942"/>
    <w:rsid w:val="00E97AF8"/>
    <w:rsid w:val="00E97DDA"/>
    <w:rsid w:val="00EA0070"/>
    <w:rsid w:val="00EA04EB"/>
    <w:rsid w:val="00EA0659"/>
    <w:rsid w:val="00EA0BD3"/>
    <w:rsid w:val="00EA0C4B"/>
    <w:rsid w:val="00EA127C"/>
    <w:rsid w:val="00EA135B"/>
    <w:rsid w:val="00EA164A"/>
    <w:rsid w:val="00EA188D"/>
    <w:rsid w:val="00EA20DC"/>
    <w:rsid w:val="00EA20E8"/>
    <w:rsid w:val="00EA2126"/>
    <w:rsid w:val="00EA2471"/>
    <w:rsid w:val="00EA2563"/>
    <w:rsid w:val="00EA25EC"/>
    <w:rsid w:val="00EA27BF"/>
    <w:rsid w:val="00EA2C5B"/>
    <w:rsid w:val="00EA2D11"/>
    <w:rsid w:val="00EA2EF4"/>
    <w:rsid w:val="00EA36D8"/>
    <w:rsid w:val="00EA38F4"/>
    <w:rsid w:val="00EA3B02"/>
    <w:rsid w:val="00EA3B1F"/>
    <w:rsid w:val="00EA3F77"/>
    <w:rsid w:val="00EA3FCB"/>
    <w:rsid w:val="00EA415D"/>
    <w:rsid w:val="00EA427F"/>
    <w:rsid w:val="00EA497A"/>
    <w:rsid w:val="00EA4AC8"/>
    <w:rsid w:val="00EA4C34"/>
    <w:rsid w:val="00EA4C74"/>
    <w:rsid w:val="00EA4EA5"/>
    <w:rsid w:val="00EA4EC6"/>
    <w:rsid w:val="00EA53BB"/>
    <w:rsid w:val="00EA57D0"/>
    <w:rsid w:val="00EA5D7A"/>
    <w:rsid w:val="00EA5E6A"/>
    <w:rsid w:val="00EA6122"/>
    <w:rsid w:val="00EA6199"/>
    <w:rsid w:val="00EA62C4"/>
    <w:rsid w:val="00EA63D8"/>
    <w:rsid w:val="00EA675D"/>
    <w:rsid w:val="00EA68E3"/>
    <w:rsid w:val="00EA69E9"/>
    <w:rsid w:val="00EA6B85"/>
    <w:rsid w:val="00EA6C60"/>
    <w:rsid w:val="00EA6DC7"/>
    <w:rsid w:val="00EA6DE6"/>
    <w:rsid w:val="00EA78B6"/>
    <w:rsid w:val="00EA7DDF"/>
    <w:rsid w:val="00EA7E51"/>
    <w:rsid w:val="00EA7F94"/>
    <w:rsid w:val="00EB0368"/>
    <w:rsid w:val="00EB054E"/>
    <w:rsid w:val="00EB05E7"/>
    <w:rsid w:val="00EB079B"/>
    <w:rsid w:val="00EB089D"/>
    <w:rsid w:val="00EB0951"/>
    <w:rsid w:val="00EB098E"/>
    <w:rsid w:val="00EB0C22"/>
    <w:rsid w:val="00EB0D2E"/>
    <w:rsid w:val="00EB0D41"/>
    <w:rsid w:val="00EB0E98"/>
    <w:rsid w:val="00EB11DD"/>
    <w:rsid w:val="00EB12F4"/>
    <w:rsid w:val="00EB1615"/>
    <w:rsid w:val="00EB1875"/>
    <w:rsid w:val="00EB1D6D"/>
    <w:rsid w:val="00EB1F3D"/>
    <w:rsid w:val="00EB2454"/>
    <w:rsid w:val="00EB246E"/>
    <w:rsid w:val="00EB24D2"/>
    <w:rsid w:val="00EB27BA"/>
    <w:rsid w:val="00EB2B14"/>
    <w:rsid w:val="00EB2BE8"/>
    <w:rsid w:val="00EB3040"/>
    <w:rsid w:val="00EB3097"/>
    <w:rsid w:val="00EB30FE"/>
    <w:rsid w:val="00EB3253"/>
    <w:rsid w:val="00EB327F"/>
    <w:rsid w:val="00EB34AC"/>
    <w:rsid w:val="00EB36B3"/>
    <w:rsid w:val="00EB3704"/>
    <w:rsid w:val="00EB3806"/>
    <w:rsid w:val="00EB3A28"/>
    <w:rsid w:val="00EB3DAE"/>
    <w:rsid w:val="00EB3E51"/>
    <w:rsid w:val="00EB4466"/>
    <w:rsid w:val="00EB470F"/>
    <w:rsid w:val="00EB4771"/>
    <w:rsid w:val="00EB4AA8"/>
    <w:rsid w:val="00EB4B67"/>
    <w:rsid w:val="00EB4E0F"/>
    <w:rsid w:val="00EB5069"/>
    <w:rsid w:val="00EB513E"/>
    <w:rsid w:val="00EB5730"/>
    <w:rsid w:val="00EB5738"/>
    <w:rsid w:val="00EB5A8B"/>
    <w:rsid w:val="00EB6543"/>
    <w:rsid w:val="00EB66F0"/>
    <w:rsid w:val="00EB6918"/>
    <w:rsid w:val="00EB6EE6"/>
    <w:rsid w:val="00EB70E3"/>
    <w:rsid w:val="00EB75AC"/>
    <w:rsid w:val="00EB76AC"/>
    <w:rsid w:val="00EB7B57"/>
    <w:rsid w:val="00EB7EC1"/>
    <w:rsid w:val="00EC03C6"/>
    <w:rsid w:val="00EC0D78"/>
    <w:rsid w:val="00EC0DE5"/>
    <w:rsid w:val="00EC0DF2"/>
    <w:rsid w:val="00EC10C8"/>
    <w:rsid w:val="00EC163B"/>
    <w:rsid w:val="00EC191D"/>
    <w:rsid w:val="00EC1952"/>
    <w:rsid w:val="00EC1B51"/>
    <w:rsid w:val="00EC1ED9"/>
    <w:rsid w:val="00EC20E1"/>
    <w:rsid w:val="00EC2222"/>
    <w:rsid w:val="00EC24DB"/>
    <w:rsid w:val="00EC253B"/>
    <w:rsid w:val="00EC2985"/>
    <w:rsid w:val="00EC2A26"/>
    <w:rsid w:val="00EC2B32"/>
    <w:rsid w:val="00EC2D61"/>
    <w:rsid w:val="00EC30EF"/>
    <w:rsid w:val="00EC3192"/>
    <w:rsid w:val="00EC384E"/>
    <w:rsid w:val="00EC3A00"/>
    <w:rsid w:val="00EC3ABE"/>
    <w:rsid w:val="00EC3E0F"/>
    <w:rsid w:val="00EC403E"/>
    <w:rsid w:val="00EC44A2"/>
    <w:rsid w:val="00EC45AA"/>
    <w:rsid w:val="00EC5020"/>
    <w:rsid w:val="00EC5705"/>
    <w:rsid w:val="00EC58FC"/>
    <w:rsid w:val="00EC59F4"/>
    <w:rsid w:val="00EC5A82"/>
    <w:rsid w:val="00EC5BB9"/>
    <w:rsid w:val="00EC681A"/>
    <w:rsid w:val="00EC6988"/>
    <w:rsid w:val="00EC69A6"/>
    <w:rsid w:val="00EC6AEC"/>
    <w:rsid w:val="00EC6DE4"/>
    <w:rsid w:val="00EC72E9"/>
    <w:rsid w:val="00EC74D1"/>
    <w:rsid w:val="00EC7A33"/>
    <w:rsid w:val="00EC7B41"/>
    <w:rsid w:val="00ED000B"/>
    <w:rsid w:val="00ED06B1"/>
    <w:rsid w:val="00ED08C3"/>
    <w:rsid w:val="00ED1F67"/>
    <w:rsid w:val="00ED2496"/>
    <w:rsid w:val="00ED2771"/>
    <w:rsid w:val="00ED2A21"/>
    <w:rsid w:val="00ED2F51"/>
    <w:rsid w:val="00ED3181"/>
    <w:rsid w:val="00ED3400"/>
    <w:rsid w:val="00ED3941"/>
    <w:rsid w:val="00ED3A3F"/>
    <w:rsid w:val="00ED3A6D"/>
    <w:rsid w:val="00ED3B14"/>
    <w:rsid w:val="00ED3C2D"/>
    <w:rsid w:val="00ED3CC5"/>
    <w:rsid w:val="00ED3F47"/>
    <w:rsid w:val="00ED4402"/>
    <w:rsid w:val="00ED476D"/>
    <w:rsid w:val="00ED4856"/>
    <w:rsid w:val="00ED4961"/>
    <w:rsid w:val="00ED4B31"/>
    <w:rsid w:val="00ED50E9"/>
    <w:rsid w:val="00ED517F"/>
    <w:rsid w:val="00ED5183"/>
    <w:rsid w:val="00ED5355"/>
    <w:rsid w:val="00ED5A4D"/>
    <w:rsid w:val="00ED5CA3"/>
    <w:rsid w:val="00ED5F4A"/>
    <w:rsid w:val="00ED6BC8"/>
    <w:rsid w:val="00ED70CE"/>
    <w:rsid w:val="00ED72D4"/>
    <w:rsid w:val="00ED7478"/>
    <w:rsid w:val="00ED7533"/>
    <w:rsid w:val="00ED7E20"/>
    <w:rsid w:val="00EE016D"/>
    <w:rsid w:val="00EE060D"/>
    <w:rsid w:val="00EE0675"/>
    <w:rsid w:val="00EE06E5"/>
    <w:rsid w:val="00EE08AE"/>
    <w:rsid w:val="00EE0B14"/>
    <w:rsid w:val="00EE0C37"/>
    <w:rsid w:val="00EE13D4"/>
    <w:rsid w:val="00EE18A0"/>
    <w:rsid w:val="00EE1E5F"/>
    <w:rsid w:val="00EE20D0"/>
    <w:rsid w:val="00EE328E"/>
    <w:rsid w:val="00EE32C7"/>
    <w:rsid w:val="00EE3B07"/>
    <w:rsid w:val="00EE3CD5"/>
    <w:rsid w:val="00EE3F18"/>
    <w:rsid w:val="00EE3F5D"/>
    <w:rsid w:val="00EE3FF0"/>
    <w:rsid w:val="00EE3FFE"/>
    <w:rsid w:val="00EE46B6"/>
    <w:rsid w:val="00EE47CB"/>
    <w:rsid w:val="00EE4C7B"/>
    <w:rsid w:val="00EE4CB1"/>
    <w:rsid w:val="00EE4DF3"/>
    <w:rsid w:val="00EE5267"/>
    <w:rsid w:val="00EE528E"/>
    <w:rsid w:val="00EE5721"/>
    <w:rsid w:val="00EE59F1"/>
    <w:rsid w:val="00EE5A96"/>
    <w:rsid w:val="00EE5B76"/>
    <w:rsid w:val="00EE5CBD"/>
    <w:rsid w:val="00EE63BE"/>
    <w:rsid w:val="00EE6A54"/>
    <w:rsid w:val="00EE6B2D"/>
    <w:rsid w:val="00EE7210"/>
    <w:rsid w:val="00EE7665"/>
    <w:rsid w:val="00EE7CAA"/>
    <w:rsid w:val="00EF0075"/>
    <w:rsid w:val="00EF01E9"/>
    <w:rsid w:val="00EF0229"/>
    <w:rsid w:val="00EF03ED"/>
    <w:rsid w:val="00EF0659"/>
    <w:rsid w:val="00EF0845"/>
    <w:rsid w:val="00EF0BF4"/>
    <w:rsid w:val="00EF1455"/>
    <w:rsid w:val="00EF1663"/>
    <w:rsid w:val="00EF1869"/>
    <w:rsid w:val="00EF215B"/>
    <w:rsid w:val="00EF2478"/>
    <w:rsid w:val="00EF2547"/>
    <w:rsid w:val="00EF2A0A"/>
    <w:rsid w:val="00EF2C71"/>
    <w:rsid w:val="00EF2D1D"/>
    <w:rsid w:val="00EF2E3A"/>
    <w:rsid w:val="00EF3453"/>
    <w:rsid w:val="00EF372C"/>
    <w:rsid w:val="00EF39C7"/>
    <w:rsid w:val="00EF45E9"/>
    <w:rsid w:val="00EF4B1F"/>
    <w:rsid w:val="00EF4BBE"/>
    <w:rsid w:val="00EF52BE"/>
    <w:rsid w:val="00EF5608"/>
    <w:rsid w:val="00EF5797"/>
    <w:rsid w:val="00EF5B30"/>
    <w:rsid w:val="00EF5FB9"/>
    <w:rsid w:val="00EF5FF3"/>
    <w:rsid w:val="00EF64D6"/>
    <w:rsid w:val="00EF653F"/>
    <w:rsid w:val="00EF6915"/>
    <w:rsid w:val="00EF6AAD"/>
    <w:rsid w:val="00EF6DD4"/>
    <w:rsid w:val="00EF6F95"/>
    <w:rsid w:val="00EF7090"/>
    <w:rsid w:val="00EF7259"/>
    <w:rsid w:val="00EF73FA"/>
    <w:rsid w:val="00EF75C7"/>
    <w:rsid w:val="00EF76C6"/>
    <w:rsid w:val="00EF77DB"/>
    <w:rsid w:val="00EF78F0"/>
    <w:rsid w:val="00EF7C4D"/>
    <w:rsid w:val="00EF7F75"/>
    <w:rsid w:val="00F0026F"/>
    <w:rsid w:val="00F00390"/>
    <w:rsid w:val="00F00565"/>
    <w:rsid w:val="00F006E2"/>
    <w:rsid w:val="00F0092F"/>
    <w:rsid w:val="00F016E0"/>
    <w:rsid w:val="00F021FD"/>
    <w:rsid w:val="00F0228D"/>
    <w:rsid w:val="00F024BA"/>
    <w:rsid w:val="00F02522"/>
    <w:rsid w:val="00F025CF"/>
    <w:rsid w:val="00F0265D"/>
    <w:rsid w:val="00F02DF7"/>
    <w:rsid w:val="00F0347D"/>
    <w:rsid w:val="00F03480"/>
    <w:rsid w:val="00F038B2"/>
    <w:rsid w:val="00F03BF4"/>
    <w:rsid w:val="00F03D9A"/>
    <w:rsid w:val="00F03E18"/>
    <w:rsid w:val="00F045C4"/>
    <w:rsid w:val="00F046D3"/>
    <w:rsid w:val="00F049CA"/>
    <w:rsid w:val="00F04A9F"/>
    <w:rsid w:val="00F05128"/>
    <w:rsid w:val="00F05322"/>
    <w:rsid w:val="00F05865"/>
    <w:rsid w:val="00F05B6A"/>
    <w:rsid w:val="00F061F4"/>
    <w:rsid w:val="00F06477"/>
    <w:rsid w:val="00F06763"/>
    <w:rsid w:val="00F0689C"/>
    <w:rsid w:val="00F071A1"/>
    <w:rsid w:val="00F073CC"/>
    <w:rsid w:val="00F07939"/>
    <w:rsid w:val="00F07FE2"/>
    <w:rsid w:val="00F10276"/>
    <w:rsid w:val="00F105BE"/>
    <w:rsid w:val="00F1066F"/>
    <w:rsid w:val="00F10CF9"/>
    <w:rsid w:val="00F10FCE"/>
    <w:rsid w:val="00F110A6"/>
    <w:rsid w:val="00F110AD"/>
    <w:rsid w:val="00F11279"/>
    <w:rsid w:val="00F11738"/>
    <w:rsid w:val="00F1178C"/>
    <w:rsid w:val="00F11B65"/>
    <w:rsid w:val="00F127CC"/>
    <w:rsid w:val="00F12959"/>
    <w:rsid w:val="00F12BB2"/>
    <w:rsid w:val="00F12E3B"/>
    <w:rsid w:val="00F13261"/>
    <w:rsid w:val="00F1326A"/>
    <w:rsid w:val="00F139EF"/>
    <w:rsid w:val="00F13ADB"/>
    <w:rsid w:val="00F13D26"/>
    <w:rsid w:val="00F13FA3"/>
    <w:rsid w:val="00F143C1"/>
    <w:rsid w:val="00F1450E"/>
    <w:rsid w:val="00F14622"/>
    <w:rsid w:val="00F14E19"/>
    <w:rsid w:val="00F14EA1"/>
    <w:rsid w:val="00F14EC2"/>
    <w:rsid w:val="00F14F55"/>
    <w:rsid w:val="00F158B2"/>
    <w:rsid w:val="00F15A98"/>
    <w:rsid w:val="00F15C11"/>
    <w:rsid w:val="00F15D13"/>
    <w:rsid w:val="00F15E68"/>
    <w:rsid w:val="00F164CD"/>
    <w:rsid w:val="00F16966"/>
    <w:rsid w:val="00F16C31"/>
    <w:rsid w:val="00F16CC7"/>
    <w:rsid w:val="00F16DA5"/>
    <w:rsid w:val="00F16FA7"/>
    <w:rsid w:val="00F170F4"/>
    <w:rsid w:val="00F171DC"/>
    <w:rsid w:val="00F173F1"/>
    <w:rsid w:val="00F17671"/>
    <w:rsid w:val="00F17986"/>
    <w:rsid w:val="00F17C96"/>
    <w:rsid w:val="00F17D30"/>
    <w:rsid w:val="00F17F6E"/>
    <w:rsid w:val="00F20049"/>
    <w:rsid w:val="00F2020E"/>
    <w:rsid w:val="00F2034C"/>
    <w:rsid w:val="00F204E1"/>
    <w:rsid w:val="00F205A3"/>
    <w:rsid w:val="00F205D6"/>
    <w:rsid w:val="00F207F9"/>
    <w:rsid w:val="00F20933"/>
    <w:rsid w:val="00F20B3A"/>
    <w:rsid w:val="00F20C38"/>
    <w:rsid w:val="00F20CEF"/>
    <w:rsid w:val="00F214E8"/>
    <w:rsid w:val="00F218C7"/>
    <w:rsid w:val="00F21A58"/>
    <w:rsid w:val="00F21AB9"/>
    <w:rsid w:val="00F21AF0"/>
    <w:rsid w:val="00F22425"/>
    <w:rsid w:val="00F22593"/>
    <w:rsid w:val="00F22A0C"/>
    <w:rsid w:val="00F22E4D"/>
    <w:rsid w:val="00F22EB9"/>
    <w:rsid w:val="00F231ED"/>
    <w:rsid w:val="00F237D7"/>
    <w:rsid w:val="00F239B6"/>
    <w:rsid w:val="00F2450E"/>
    <w:rsid w:val="00F24519"/>
    <w:rsid w:val="00F24937"/>
    <w:rsid w:val="00F24C28"/>
    <w:rsid w:val="00F24CA1"/>
    <w:rsid w:val="00F25023"/>
    <w:rsid w:val="00F254A6"/>
    <w:rsid w:val="00F2561B"/>
    <w:rsid w:val="00F256D5"/>
    <w:rsid w:val="00F25A98"/>
    <w:rsid w:val="00F25D17"/>
    <w:rsid w:val="00F25F20"/>
    <w:rsid w:val="00F2601E"/>
    <w:rsid w:val="00F26266"/>
    <w:rsid w:val="00F2673C"/>
    <w:rsid w:val="00F273D5"/>
    <w:rsid w:val="00F275F2"/>
    <w:rsid w:val="00F302C3"/>
    <w:rsid w:val="00F30445"/>
    <w:rsid w:val="00F3057F"/>
    <w:rsid w:val="00F30745"/>
    <w:rsid w:val="00F30959"/>
    <w:rsid w:val="00F30AD1"/>
    <w:rsid w:val="00F30B25"/>
    <w:rsid w:val="00F30B8B"/>
    <w:rsid w:val="00F30FBC"/>
    <w:rsid w:val="00F31809"/>
    <w:rsid w:val="00F319A8"/>
    <w:rsid w:val="00F31DBC"/>
    <w:rsid w:val="00F3205F"/>
    <w:rsid w:val="00F3230E"/>
    <w:rsid w:val="00F32644"/>
    <w:rsid w:val="00F328FF"/>
    <w:rsid w:val="00F32CA4"/>
    <w:rsid w:val="00F32D98"/>
    <w:rsid w:val="00F33271"/>
    <w:rsid w:val="00F3381C"/>
    <w:rsid w:val="00F33A56"/>
    <w:rsid w:val="00F33B1A"/>
    <w:rsid w:val="00F33C0E"/>
    <w:rsid w:val="00F33D47"/>
    <w:rsid w:val="00F34086"/>
    <w:rsid w:val="00F34108"/>
    <w:rsid w:val="00F34169"/>
    <w:rsid w:val="00F343FC"/>
    <w:rsid w:val="00F34502"/>
    <w:rsid w:val="00F34508"/>
    <w:rsid w:val="00F34D7C"/>
    <w:rsid w:val="00F34E53"/>
    <w:rsid w:val="00F34EE2"/>
    <w:rsid w:val="00F355ED"/>
    <w:rsid w:val="00F35674"/>
    <w:rsid w:val="00F35898"/>
    <w:rsid w:val="00F35ADF"/>
    <w:rsid w:val="00F35CA9"/>
    <w:rsid w:val="00F35E5A"/>
    <w:rsid w:val="00F374FE"/>
    <w:rsid w:val="00F37616"/>
    <w:rsid w:val="00F377D7"/>
    <w:rsid w:val="00F37B3C"/>
    <w:rsid w:val="00F37BE2"/>
    <w:rsid w:val="00F37CA5"/>
    <w:rsid w:val="00F4030C"/>
    <w:rsid w:val="00F40F72"/>
    <w:rsid w:val="00F412CB"/>
    <w:rsid w:val="00F4133A"/>
    <w:rsid w:val="00F41827"/>
    <w:rsid w:val="00F41FDB"/>
    <w:rsid w:val="00F41FDD"/>
    <w:rsid w:val="00F42281"/>
    <w:rsid w:val="00F423B2"/>
    <w:rsid w:val="00F4247C"/>
    <w:rsid w:val="00F429E2"/>
    <w:rsid w:val="00F42D7A"/>
    <w:rsid w:val="00F42ECA"/>
    <w:rsid w:val="00F4314C"/>
    <w:rsid w:val="00F43753"/>
    <w:rsid w:val="00F4379F"/>
    <w:rsid w:val="00F4386F"/>
    <w:rsid w:val="00F43DEA"/>
    <w:rsid w:val="00F44046"/>
    <w:rsid w:val="00F44190"/>
    <w:rsid w:val="00F44818"/>
    <w:rsid w:val="00F44D1A"/>
    <w:rsid w:val="00F44D98"/>
    <w:rsid w:val="00F44F59"/>
    <w:rsid w:val="00F451B4"/>
    <w:rsid w:val="00F451BC"/>
    <w:rsid w:val="00F45427"/>
    <w:rsid w:val="00F45639"/>
    <w:rsid w:val="00F45727"/>
    <w:rsid w:val="00F457C1"/>
    <w:rsid w:val="00F45A8E"/>
    <w:rsid w:val="00F45CB4"/>
    <w:rsid w:val="00F460A8"/>
    <w:rsid w:val="00F46208"/>
    <w:rsid w:val="00F4667A"/>
    <w:rsid w:val="00F467BB"/>
    <w:rsid w:val="00F46867"/>
    <w:rsid w:val="00F46931"/>
    <w:rsid w:val="00F47281"/>
    <w:rsid w:val="00F477F7"/>
    <w:rsid w:val="00F47971"/>
    <w:rsid w:val="00F47A2B"/>
    <w:rsid w:val="00F50050"/>
    <w:rsid w:val="00F50175"/>
    <w:rsid w:val="00F501EA"/>
    <w:rsid w:val="00F50666"/>
    <w:rsid w:val="00F507A9"/>
    <w:rsid w:val="00F50825"/>
    <w:rsid w:val="00F5082E"/>
    <w:rsid w:val="00F5090C"/>
    <w:rsid w:val="00F50A88"/>
    <w:rsid w:val="00F50C82"/>
    <w:rsid w:val="00F50DA4"/>
    <w:rsid w:val="00F50E48"/>
    <w:rsid w:val="00F511EC"/>
    <w:rsid w:val="00F513C5"/>
    <w:rsid w:val="00F51508"/>
    <w:rsid w:val="00F51758"/>
    <w:rsid w:val="00F5232D"/>
    <w:rsid w:val="00F525E5"/>
    <w:rsid w:val="00F526CE"/>
    <w:rsid w:val="00F52CB8"/>
    <w:rsid w:val="00F53085"/>
    <w:rsid w:val="00F53271"/>
    <w:rsid w:val="00F53C23"/>
    <w:rsid w:val="00F54603"/>
    <w:rsid w:val="00F54950"/>
    <w:rsid w:val="00F549C3"/>
    <w:rsid w:val="00F54FD9"/>
    <w:rsid w:val="00F558CE"/>
    <w:rsid w:val="00F559B4"/>
    <w:rsid w:val="00F559DF"/>
    <w:rsid w:val="00F55DF1"/>
    <w:rsid w:val="00F55F8F"/>
    <w:rsid w:val="00F55FB8"/>
    <w:rsid w:val="00F566D8"/>
    <w:rsid w:val="00F56ED8"/>
    <w:rsid w:val="00F57059"/>
    <w:rsid w:val="00F573CC"/>
    <w:rsid w:val="00F57717"/>
    <w:rsid w:val="00F577CC"/>
    <w:rsid w:val="00F57816"/>
    <w:rsid w:val="00F5788C"/>
    <w:rsid w:val="00F60084"/>
    <w:rsid w:val="00F603BE"/>
    <w:rsid w:val="00F6077D"/>
    <w:rsid w:val="00F60D91"/>
    <w:rsid w:val="00F614C2"/>
    <w:rsid w:val="00F61563"/>
    <w:rsid w:val="00F61B8B"/>
    <w:rsid w:val="00F61B9A"/>
    <w:rsid w:val="00F624D7"/>
    <w:rsid w:val="00F62C7F"/>
    <w:rsid w:val="00F638AF"/>
    <w:rsid w:val="00F63A6F"/>
    <w:rsid w:val="00F63C2E"/>
    <w:rsid w:val="00F63D04"/>
    <w:rsid w:val="00F63E82"/>
    <w:rsid w:val="00F64414"/>
    <w:rsid w:val="00F644B3"/>
    <w:rsid w:val="00F64571"/>
    <w:rsid w:val="00F64EF4"/>
    <w:rsid w:val="00F651E9"/>
    <w:rsid w:val="00F654E6"/>
    <w:rsid w:val="00F656CA"/>
    <w:rsid w:val="00F656F0"/>
    <w:rsid w:val="00F65A06"/>
    <w:rsid w:val="00F65A25"/>
    <w:rsid w:val="00F65A4D"/>
    <w:rsid w:val="00F65ED3"/>
    <w:rsid w:val="00F6619E"/>
    <w:rsid w:val="00F66302"/>
    <w:rsid w:val="00F66458"/>
    <w:rsid w:val="00F66AF5"/>
    <w:rsid w:val="00F66B4D"/>
    <w:rsid w:val="00F66E4F"/>
    <w:rsid w:val="00F67142"/>
    <w:rsid w:val="00F671E0"/>
    <w:rsid w:val="00F672F5"/>
    <w:rsid w:val="00F67E0C"/>
    <w:rsid w:val="00F67E5E"/>
    <w:rsid w:val="00F706B1"/>
    <w:rsid w:val="00F70A6B"/>
    <w:rsid w:val="00F70E09"/>
    <w:rsid w:val="00F7110A"/>
    <w:rsid w:val="00F711B0"/>
    <w:rsid w:val="00F713FE"/>
    <w:rsid w:val="00F71573"/>
    <w:rsid w:val="00F716F9"/>
    <w:rsid w:val="00F71708"/>
    <w:rsid w:val="00F718A3"/>
    <w:rsid w:val="00F718E9"/>
    <w:rsid w:val="00F7252E"/>
    <w:rsid w:val="00F726E9"/>
    <w:rsid w:val="00F72F1A"/>
    <w:rsid w:val="00F736A0"/>
    <w:rsid w:val="00F737B8"/>
    <w:rsid w:val="00F738E8"/>
    <w:rsid w:val="00F7445A"/>
    <w:rsid w:val="00F75112"/>
    <w:rsid w:val="00F75173"/>
    <w:rsid w:val="00F75199"/>
    <w:rsid w:val="00F751EE"/>
    <w:rsid w:val="00F7545D"/>
    <w:rsid w:val="00F757D9"/>
    <w:rsid w:val="00F75C14"/>
    <w:rsid w:val="00F75E63"/>
    <w:rsid w:val="00F761D1"/>
    <w:rsid w:val="00F76292"/>
    <w:rsid w:val="00F7636A"/>
    <w:rsid w:val="00F76389"/>
    <w:rsid w:val="00F76419"/>
    <w:rsid w:val="00F76C8D"/>
    <w:rsid w:val="00F76ECF"/>
    <w:rsid w:val="00F76FF9"/>
    <w:rsid w:val="00F77725"/>
    <w:rsid w:val="00F77FD4"/>
    <w:rsid w:val="00F77FF3"/>
    <w:rsid w:val="00F8015A"/>
    <w:rsid w:val="00F80595"/>
    <w:rsid w:val="00F80665"/>
    <w:rsid w:val="00F80A97"/>
    <w:rsid w:val="00F810B6"/>
    <w:rsid w:val="00F81417"/>
    <w:rsid w:val="00F81E90"/>
    <w:rsid w:val="00F822B9"/>
    <w:rsid w:val="00F82383"/>
    <w:rsid w:val="00F8263B"/>
    <w:rsid w:val="00F82643"/>
    <w:rsid w:val="00F82821"/>
    <w:rsid w:val="00F82F05"/>
    <w:rsid w:val="00F831E1"/>
    <w:rsid w:val="00F83246"/>
    <w:rsid w:val="00F83336"/>
    <w:rsid w:val="00F83506"/>
    <w:rsid w:val="00F83552"/>
    <w:rsid w:val="00F83DDC"/>
    <w:rsid w:val="00F84113"/>
    <w:rsid w:val="00F8421F"/>
    <w:rsid w:val="00F84625"/>
    <w:rsid w:val="00F84752"/>
    <w:rsid w:val="00F84A9C"/>
    <w:rsid w:val="00F84B1D"/>
    <w:rsid w:val="00F84B56"/>
    <w:rsid w:val="00F851D7"/>
    <w:rsid w:val="00F857F4"/>
    <w:rsid w:val="00F8598B"/>
    <w:rsid w:val="00F859BD"/>
    <w:rsid w:val="00F85D74"/>
    <w:rsid w:val="00F8600E"/>
    <w:rsid w:val="00F863E7"/>
    <w:rsid w:val="00F86988"/>
    <w:rsid w:val="00F86A76"/>
    <w:rsid w:val="00F86BCF"/>
    <w:rsid w:val="00F86D3B"/>
    <w:rsid w:val="00F87134"/>
    <w:rsid w:val="00F877B8"/>
    <w:rsid w:val="00F87BFD"/>
    <w:rsid w:val="00F87F33"/>
    <w:rsid w:val="00F900A2"/>
    <w:rsid w:val="00F900CD"/>
    <w:rsid w:val="00F90649"/>
    <w:rsid w:val="00F9069E"/>
    <w:rsid w:val="00F90947"/>
    <w:rsid w:val="00F90A79"/>
    <w:rsid w:val="00F91340"/>
    <w:rsid w:val="00F9134A"/>
    <w:rsid w:val="00F91690"/>
    <w:rsid w:val="00F91B32"/>
    <w:rsid w:val="00F91CC1"/>
    <w:rsid w:val="00F91D24"/>
    <w:rsid w:val="00F91D9E"/>
    <w:rsid w:val="00F9215A"/>
    <w:rsid w:val="00F928BC"/>
    <w:rsid w:val="00F92B2D"/>
    <w:rsid w:val="00F92CCD"/>
    <w:rsid w:val="00F92D83"/>
    <w:rsid w:val="00F92D91"/>
    <w:rsid w:val="00F92F15"/>
    <w:rsid w:val="00F93367"/>
    <w:rsid w:val="00F93A1F"/>
    <w:rsid w:val="00F93C83"/>
    <w:rsid w:val="00F93CCE"/>
    <w:rsid w:val="00F94371"/>
    <w:rsid w:val="00F945FC"/>
    <w:rsid w:val="00F951B6"/>
    <w:rsid w:val="00F95526"/>
    <w:rsid w:val="00F95848"/>
    <w:rsid w:val="00F95886"/>
    <w:rsid w:val="00F967DE"/>
    <w:rsid w:val="00F96E30"/>
    <w:rsid w:val="00F9735E"/>
    <w:rsid w:val="00F973F1"/>
    <w:rsid w:val="00F9769C"/>
    <w:rsid w:val="00F97CFE"/>
    <w:rsid w:val="00FA0375"/>
    <w:rsid w:val="00FA049C"/>
    <w:rsid w:val="00FA0559"/>
    <w:rsid w:val="00FA0A53"/>
    <w:rsid w:val="00FA0CEB"/>
    <w:rsid w:val="00FA157E"/>
    <w:rsid w:val="00FA1784"/>
    <w:rsid w:val="00FA188F"/>
    <w:rsid w:val="00FA1C7A"/>
    <w:rsid w:val="00FA22A6"/>
    <w:rsid w:val="00FA2350"/>
    <w:rsid w:val="00FA2C22"/>
    <w:rsid w:val="00FA2D06"/>
    <w:rsid w:val="00FA3259"/>
    <w:rsid w:val="00FA343C"/>
    <w:rsid w:val="00FA349F"/>
    <w:rsid w:val="00FA3506"/>
    <w:rsid w:val="00FA3646"/>
    <w:rsid w:val="00FA3692"/>
    <w:rsid w:val="00FA39C6"/>
    <w:rsid w:val="00FA3A29"/>
    <w:rsid w:val="00FA4659"/>
    <w:rsid w:val="00FA471C"/>
    <w:rsid w:val="00FA4BD6"/>
    <w:rsid w:val="00FA4D20"/>
    <w:rsid w:val="00FA4DDC"/>
    <w:rsid w:val="00FA50FA"/>
    <w:rsid w:val="00FA5408"/>
    <w:rsid w:val="00FA55E4"/>
    <w:rsid w:val="00FA59AF"/>
    <w:rsid w:val="00FA5B41"/>
    <w:rsid w:val="00FA5D56"/>
    <w:rsid w:val="00FA64E7"/>
    <w:rsid w:val="00FA6D85"/>
    <w:rsid w:val="00FA6FAD"/>
    <w:rsid w:val="00FA7482"/>
    <w:rsid w:val="00FA74F8"/>
    <w:rsid w:val="00FA7529"/>
    <w:rsid w:val="00FA77EB"/>
    <w:rsid w:val="00FA79D9"/>
    <w:rsid w:val="00FA7B84"/>
    <w:rsid w:val="00FA7BE3"/>
    <w:rsid w:val="00FA7E7C"/>
    <w:rsid w:val="00FB0093"/>
    <w:rsid w:val="00FB0141"/>
    <w:rsid w:val="00FB02CA"/>
    <w:rsid w:val="00FB042F"/>
    <w:rsid w:val="00FB073B"/>
    <w:rsid w:val="00FB08C7"/>
    <w:rsid w:val="00FB0C99"/>
    <w:rsid w:val="00FB0CBF"/>
    <w:rsid w:val="00FB0F77"/>
    <w:rsid w:val="00FB1107"/>
    <w:rsid w:val="00FB1273"/>
    <w:rsid w:val="00FB183D"/>
    <w:rsid w:val="00FB1B07"/>
    <w:rsid w:val="00FB1B8E"/>
    <w:rsid w:val="00FB1CEB"/>
    <w:rsid w:val="00FB26F5"/>
    <w:rsid w:val="00FB287A"/>
    <w:rsid w:val="00FB2884"/>
    <w:rsid w:val="00FB29B6"/>
    <w:rsid w:val="00FB2A32"/>
    <w:rsid w:val="00FB302A"/>
    <w:rsid w:val="00FB364E"/>
    <w:rsid w:val="00FB3734"/>
    <w:rsid w:val="00FB3822"/>
    <w:rsid w:val="00FB4690"/>
    <w:rsid w:val="00FB47BA"/>
    <w:rsid w:val="00FB480B"/>
    <w:rsid w:val="00FB48E2"/>
    <w:rsid w:val="00FB4A10"/>
    <w:rsid w:val="00FB51D6"/>
    <w:rsid w:val="00FB522D"/>
    <w:rsid w:val="00FB5299"/>
    <w:rsid w:val="00FB5694"/>
    <w:rsid w:val="00FB5720"/>
    <w:rsid w:val="00FB5D4B"/>
    <w:rsid w:val="00FB5E4A"/>
    <w:rsid w:val="00FB6139"/>
    <w:rsid w:val="00FB647B"/>
    <w:rsid w:val="00FB651F"/>
    <w:rsid w:val="00FB673C"/>
    <w:rsid w:val="00FB6A74"/>
    <w:rsid w:val="00FB7040"/>
    <w:rsid w:val="00FB73C2"/>
    <w:rsid w:val="00FB7859"/>
    <w:rsid w:val="00FB7FCD"/>
    <w:rsid w:val="00FC01E1"/>
    <w:rsid w:val="00FC0360"/>
    <w:rsid w:val="00FC098E"/>
    <w:rsid w:val="00FC09A4"/>
    <w:rsid w:val="00FC0A01"/>
    <w:rsid w:val="00FC1C37"/>
    <w:rsid w:val="00FC1D04"/>
    <w:rsid w:val="00FC1ECC"/>
    <w:rsid w:val="00FC1F40"/>
    <w:rsid w:val="00FC1FAE"/>
    <w:rsid w:val="00FC20C5"/>
    <w:rsid w:val="00FC22BD"/>
    <w:rsid w:val="00FC251F"/>
    <w:rsid w:val="00FC2683"/>
    <w:rsid w:val="00FC2D90"/>
    <w:rsid w:val="00FC342B"/>
    <w:rsid w:val="00FC3817"/>
    <w:rsid w:val="00FC3945"/>
    <w:rsid w:val="00FC3BF2"/>
    <w:rsid w:val="00FC3CAD"/>
    <w:rsid w:val="00FC3E53"/>
    <w:rsid w:val="00FC3E6B"/>
    <w:rsid w:val="00FC44A6"/>
    <w:rsid w:val="00FC4F54"/>
    <w:rsid w:val="00FC557B"/>
    <w:rsid w:val="00FC5828"/>
    <w:rsid w:val="00FC5A8D"/>
    <w:rsid w:val="00FC5C60"/>
    <w:rsid w:val="00FC64E7"/>
    <w:rsid w:val="00FC6A10"/>
    <w:rsid w:val="00FC706E"/>
    <w:rsid w:val="00FC71F1"/>
    <w:rsid w:val="00FC7A56"/>
    <w:rsid w:val="00FC7AA1"/>
    <w:rsid w:val="00FC7EBF"/>
    <w:rsid w:val="00FD02CE"/>
    <w:rsid w:val="00FD0A68"/>
    <w:rsid w:val="00FD108E"/>
    <w:rsid w:val="00FD1194"/>
    <w:rsid w:val="00FD1258"/>
    <w:rsid w:val="00FD1260"/>
    <w:rsid w:val="00FD17D5"/>
    <w:rsid w:val="00FD1AFC"/>
    <w:rsid w:val="00FD1C46"/>
    <w:rsid w:val="00FD1FDF"/>
    <w:rsid w:val="00FD2068"/>
    <w:rsid w:val="00FD2831"/>
    <w:rsid w:val="00FD2E29"/>
    <w:rsid w:val="00FD3008"/>
    <w:rsid w:val="00FD315A"/>
    <w:rsid w:val="00FD3215"/>
    <w:rsid w:val="00FD360B"/>
    <w:rsid w:val="00FD3630"/>
    <w:rsid w:val="00FD3650"/>
    <w:rsid w:val="00FD395E"/>
    <w:rsid w:val="00FD3C02"/>
    <w:rsid w:val="00FD3CBD"/>
    <w:rsid w:val="00FD3F1A"/>
    <w:rsid w:val="00FD4108"/>
    <w:rsid w:val="00FD432D"/>
    <w:rsid w:val="00FD4673"/>
    <w:rsid w:val="00FD4770"/>
    <w:rsid w:val="00FD4AE4"/>
    <w:rsid w:val="00FD4B7B"/>
    <w:rsid w:val="00FD4DAD"/>
    <w:rsid w:val="00FD4E9F"/>
    <w:rsid w:val="00FD57A4"/>
    <w:rsid w:val="00FD59B3"/>
    <w:rsid w:val="00FD5A1C"/>
    <w:rsid w:val="00FD5D3E"/>
    <w:rsid w:val="00FD6131"/>
    <w:rsid w:val="00FD641F"/>
    <w:rsid w:val="00FD66CE"/>
    <w:rsid w:val="00FD6AF3"/>
    <w:rsid w:val="00FD6C21"/>
    <w:rsid w:val="00FD6C2B"/>
    <w:rsid w:val="00FD6E82"/>
    <w:rsid w:val="00FD7529"/>
    <w:rsid w:val="00FD7966"/>
    <w:rsid w:val="00FD7A76"/>
    <w:rsid w:val="00FD7D84"/>
    <w:rsid w:val="00FD7F79"/>
    <w:rsid w:val="00FE01C6"/>
    <w:rsid w:val="00FE05C4"/>
    <w:rsid w:val="00FE0938"/>
    <w:rsid w:val="00FE0DB3"/>
    <w:rsid w:val="00FE0EDB"/>
    <w:rsid w:val="00FE0F8E"/>
    <w:rsid w:val="00FE10C8"/>
    <w:rsid w:val="00FE1564"/>
    <w:rsid w:val="00FE1F9B"/>
    <w:rsid w:val="00FE27E8"/>
    <w:rsid w:val="00FE27FC"/>
    <w:rsid w:val="00FE2912"/>
    <w:rsid w:val="00FE2915"/>
    <w:rsid w:val="00FE35DC"/>
    <w:rsid w:val="00FE3BB9"/>
    <w:rsid w:val="00FE3E89"/>
    <w:rsid w:val="00FE409B"/>
    <w:rsid w:val="00FE428F"/>
    <w:rsid w:val="00FE4596"/>
    <w:rsid w:val="00FE4624"/>
    <w:rsid w:val="00FE4846"/>
    <w:rsid w:val="00FE4E47"/>
    <w:rsid w:val="00FE51C7"/>
    <w:rsid w:val="00FE5217"/>
    <w:rsid w:val="00FE58ED"/>
    <w:rsid w:val="00FE5E89"/>
    <w:rsid w:val="00FE613F"/>
    <w:rsid w:val="00FE6425"/>
    <w:rsid w:val="00FE68F5"/>
    <w:rsid w:val="00FE70A1"/>
    <w:rsid w:val="00FE782A"/>
    <w:rsid w:val="00FE7A05"/>
    <w:rsid w:val="00FE7C81"/>
    <w:rsid w:val="00FE7CA0"/>
    <w:rsid w:val="00FF00A9"/>
    <w:rsid w:val="00FF0681"/>
    <w:rsid w:val="00FF0752"/>
    <w:rsid w:val="00FF0C9F"/>
    <w:rsid w:val="00FF0E11"/>
    <w:rsid w:val="00FF0F64"/>
    <w:rsid w:val="00FF1657"/>
    <w:rsid w:val="00FF1948"/>
    <w:rsid w:val="00FF1D6C"/>
    <w:rsid w:val="00FF1F17"/>
    <w:rsid w:val="00FF1F21"/>
    <w:rsid w:val="00FF2051"/>
    <w:rsid w:val="00FF2768"/>
    <w:rsid w:val="00FF291D"/>
    <w:rsid w:val="00FF2A45"/>
    <w:rsid w:val="00FF2A59"/>
    <w:rsid w:val="00FF2BC6"/>
    <w:rsid w:val="00FF2BEA"/>
    <w:rsid w:val="00FF2FA4"/>
    <w:rsid w:val="00FF3663"/>
    <w:rsid w:val="00FF36A3"/>
    <w:rsid w:val="00FF37E5"/>
    <w:rsid w:val="00FF3FB3"/>
    <w:rsid w:val="00FF3FE7"/>
    <w:rsid w:val="00FF40FE"/>
    <w:rsid w:val="00FF44E0"/>
    <w:rsid w:val="00FF4696"/>
    <w:rsid w:val="00FF46C3"/>
    <w:rsid w:val="00FF47FE"/>
    <w:rsid w:val="00FF4A05"/>
    <w:rsid w:val="00FF5031"/>
    <w:rsid w:val="00FF55FF"/>
    <w:rsid w:val="00FF5626"/>
    <w:rsid w:val="00FF56CB"/>
    <w:rsid w:val="00FF5937"/>
    <w:rsid w:val="00FF5A4B"/>
    <w:rsid w:val="00FF5DEB"/>
    <w:rsid w:val="00FF63A4"/>
    <w:rsid w:val="00FF6612"/>
    <w:rsid w:val="00FF6D8E"/>
    <w:rsid w:val="00FF6EBE"/>
    <w:rsid w:val="00FF70F6"/>
    <w:rsid w:val="00FF73A8"/>
    <w:rsid w:val="00FF74AA"/>
    <w:rsid w:val="00FF790C"/>
    <w:rsid w:val="00FF7D50"/>
    <w:rsid w:val="00FF7DC6"/>
    <w:rsid w:val="00FF7DCF"/>
    <w:rsid w:val="00FF7F9F"/>
    <w:rsid w:val="074ED1A2"/>
    <w:rsid w:val="12681474"/>
    <w:rsid w:val="38CBF39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CD6C51"/>
  <w15:docId w15:val="{EBFFB97F-8347-486C-9BC5-C8E9C42A6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B25EC"/>
  </w:style>
  <w:style w:type="paragraph" w:styleId="Heading1">
    <w:name w:val="heading 1"/>
    <w:basedOn w:val="Normal"/>
    <w:next w:val="Normal"/>
    <w:link w:val="Heading1Char"/>
    <w:uiPriority w:val="9"/>
    <w:qFormat/>
    <w:rsid w:val="008001B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2B4BA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6564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302D"/>
    <w:pPr>
      <w:ind w:left="720"/>
      <w:contextualSpacing/>
    </w:pPr>
  </w:style>
  <w:style w:type="table" w:styleId="TableGrid">
    <w:name w:val="Table Grid"/>
    <w:basedOn w:val="TableNormal"/>
    <w:uiPriority w:val="59"/>
    <w:rsid w:val="00D12A4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29A4"/>
    <w:pPr>
      <w:tabs>
        <w:tab w:val="center" w:pos="4680"/>
        <w:tab w:val="right" w:pos="9360"/>
      </w:tabs>
      <w:spacing w:line="240" w:lineRule="auto"/>
    </w:pPr>
  </w:style>
  <w:style w:type="character" w:customStyle="1" w:styleId="HeaderChar">
    <w:name w:val="Header Char"/>
    <w:basedOn w:val="DefaultParagraphFont"/>
    <w:link w:val="Header"/>
    <w:uiPriority w:val="99"/>
    <w:rsid w:val="00CC29A4"/>
  </w:style>
  <w:style w:type="paragraph" w:styleId="Footer">
    <w:name w:val="footer"/>
    <w:basedOn w:val="Normal"/>
    <w:link w:val="FooterChar"/>
    <w:uiPriority w:val="99"/>
    <w:unhideWhenUsed/>
    <w:rsid w:val="00CC29A4"/>
    <w:pPr>
      <w:tabs>
        <w:tab w:val="center" w:pos="4680"/>
        <w:tab w:val="right" w:pos="9360"/>
      </w:tabs>
      <w:spacing w:line="240" w:lineRule="auto"/>
    </w:pPr>
  </w:style>
  <w:style w:type="character" w:customStyle="1" w:styleId="FooterChar">
    <w:name w:val="Footer Char"/>
    <w:basedOn w:val="DefaultParagraphFont"/>
    <w:link w:val="Footer"/>
    <w:uiPriority w:val="99"/>
    <w:rsid w:val="00CC29A4"/>
  </w:style>
  <w:style w:type="paragraph" w:styleId="BalloonText">
    <w:name w:val="Balloon Text"/>
    <w:basedOn w:val="Normal"/>
    <w:link w:val="BalloonTextChar"/>
    <w:uiPriority w:val="99"/>
    <w:semiHidden/>
    <w:unhideWhenUsed/>
    <w:rsid w:val="00ED70C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0CE"/>
    <w:rPr>
      <w:rFonts w:ascii="Tahoma" w:hAnsi="Tahoma" w:cs="Tahoma"/>
      <w:sz w:val="16"/>
      <w:szCs w:val="16"/>
    </w:rPr>
  </w:style>
  <w:style w:type="paragraph" w:styleId="Caption">
    <w:name w:val="caption"/>
    <w:basedOn w:val="Normal"/>
    <w:next w:val="Normal"/>
    <w:uiPriority w:val="35"/>
    <w:unhideWhenUsed/>
    <w:qFormat/>
    <w:rsid w:val="00996932"/>
    <w:pPr>
      <w:spacing w:after="200" w:line="240" w:lineRule="auto"/>
    </w:pPr>
    <w:rPr>
      <w:b/>
      <w:bCs/>
      <w:color w:val="4F81BD" w:themeColor="accent1"/>
      <w:sz w:val="18"/>
      <w:szCs w:val="18"/>
    </w:rPr>
  </w:style>
  <w:style w:type="table" w:customStyle="1" w:styleId="LightGrid-Accent11">
    <w:name w:val="Light Grid - Accent 11"/>
    <w:basedOn w:val="TableNormal"/>
    <w:uiPriority w:val="62"/>
    <w:rsid w:val="00521B8B"/>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LTNotizen">
    <w:name w:val="Default~LT~Notizen"/>
    <w:rsid w:val="00904525"/>
    <w:pPr>
      <w:tabs>
        <w:tab w:val="left" w:pos="0"/>
        <w:tab w:val="left" w:pos="1270"/>
        <w:tab w:val="left" w:pos="2540"/>
        <w:tab w:val="left" w:pos="3810"/>
        <w:tab w:val="left" w:pos="5080"/>
        <w:tab w:val="left" w:pos="6350"/>
        <w:tab w:val="left" w:pos="7620"/>
        <w:tab w:val="left" w:pos="8890"/>
        <w:tab w:val="left" w:pos="10160"/>
        <w:tab w:val="left" w:pos="11430"/>
        <w:tab w:val="left" w:pos="12700"/>
        <w:tab w:val="left" w:pos="13970"/>
        <w:tab w:val="left" w:pos="15240"/>
        <w:tab w:val="left" w:pos="16510"/>
        <w:tab w:val="left" w:pos="17780"/>
        <w:tab w:val="left" w:pos="19050"/>
        <w:tab w:val="left" w:pos="20320"/>
        <w:tab w:val="left" w:pos="21590"/>
        <w:tab w:val="left" w:pos="22860"/>
        <w:tab w:val="left" w:pos="24130"/>
        <w:tab w:val="left" w:pos="25400"/>
      </w:tabs>
      <w:spacing w:before="158" w:beforeAutospacing="1" w:after="100" w:afterAutospacing="1" w:line="240" w:lineRule="auto"/>
    </w:pPr>
    <w:rPr>
      <w:rFonts w:ascii="Tahoma" w:eastAsia="Times New Roman" w:hAnsi="Tahoma" w:cs="Times New Roman"/>
      <w:snapToGrid w:val="0"/>
      <w:color w:val="000000"/>
      <w:sz w:val="42"/>
      <w:szCs w:val="20"/>
    </w:rPr>
  </w:style>
  <w:style w:type="table" w:styleId="LightGrid-Accent5">
    <w:name w:val="Light Grid Accent 5"/>
    <w:basedOn w:val="TableNormal"/>
    <w:uiPriority w:val="62"/>
    <w:rsid w:val="004C37AF"/>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MediumShading2-Accent11">
    <w:name w:val="Medium Shading 2 - Accent 11"/>
    <w:basedOn w:val="TableNormal"/>
    <w:uiPriority w:val="64"/>
    <w:rsid w:val="00185AEC"/>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TableNormal"/>
    <w:uiPriority w:val="60"/>
    <w:rsid w:val="008D3523"/>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2B4BAE"/>
    <w:rPr>
      <w:rFonts w:ascii="Times New Roman" w:eastAsia="Times New Roman" w:hAnsi="Times New Roman" w:cs="Times New Roman"/>
      <w:b/>
      <w:bCs/>
      <w:sz w:val="36"/>
      <w:szCs w:val="36"/>
    </w:rPr>
  </w:style>
  <w:style w:type="character" w:customStyle="1" w:styleId="ssens">
    <w:name w:val="ssens"/>
    <w:basedOn w:val="DefaultParagraphFont"/>
    <w:rsid w:val="002B4BAE"/>
  </w:style>
  <w:style w:type="character" w:styleId="Strong">
    <w:name w:val="Strong"/>
    <w:basedOn w:val="DefaultParagraphFont"/>
    <w:uiPriority w:val="22"/>
    <w:qFormat/>
    <w:rsid w:val="002B4BAE"/>
    <w:rPr>
      <w:b/>
      <w:bCs/>
    </w:rPr>
  </w:style>
  <w:style w:type="character" w:styleId="Hyperlink">
    <w:name w:val="Hyperlink"/>
    <w:basedOn w:val="DefaultParagraphFont"/>
    <w:uiPriority w:val="99"/>
    <w:unhideWhenUsed/>
    <w:rsid w:val="002B4BAE"/>
    <w:rPr>
      <w:color w:val="0000FF"/>
      <w:u w:val="single"/>
    </w:rPr>
  </w:style>
  <w:style w:type="character" w:customStyle="1" w:styleId="word">
    <w:name w:val="word"/>
    <w:basedOn w:val="DefaultParagraphFont"/>
    <w:rsid w:val="002B4BAE"/>
  </w:style>
  <w:style w:type="character" w:styleId="Emphasis">
    <w:name w:val="Emphasis"/>
    <w:basedOn w:val="DefaultParagraphFont"/>
    <w:uiPriority w:val="20"/>
    <w:qFormat/>
    <w:rsid w:val="002B4BAE"/>
    <w:rPr>
      <w:i/>
      <w:iCs/>
    </w:rPr>
  </w:style>
  <w:style w:type="table" w:customStyle="1" w:styleId="MediumShading1-Accent11">
    <w:name w:val="Medium Shading 1 - Accent 11"/>
    <w:basedOn w:val="TableNormal"/>
    <w:uiPriority w:val="63"/>
    <w:rsid w:val="00D6687A"/>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Grid-Accent110">
    <w:name w:val="Light Grid - Accent 110"/>
    <w:basedOn w:val="TableNormal"/>
    <w:uiPriority w:val="62"/>
    <w:rsid w:val="006A118A"/>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st">
    <w:name w:val="st"/>
    <w:basedOn w:val="DefaultParagraphFont"/>
    <w:rsid w:val="00443C55"/>
  </w:style>
  <w:style w:type="paragraph" w:styleId="NoSpacing">
    <w:name w:val="No Spacing"/>
    <w:link w:val="NoSpacingChar"/>
    <w:uiPriority w:val="1"/>
    <w:qFormat/>
    <w:rsid w:val="002F2ECD"/>
    <w:pPr>
      <w:spacing w:line="240" w:lineRule="auto"/>
    </w:pPr>
    <w:rPr>
      <w:rFonts w:eastAsiaTheme="minorEastAsia"/>
      <w:lang w:eastAsia="ja-JP"/>
    </w:rPr>
  </w:style>
  <w:style w:type="character" w:customStyle="1" w:styleId="NoSpacingChar">
    <w:name w:val="No Spacing Char"/>
    <w:basedOn w:val="DefaultParagraphFont"/>
    <w:link w:val="NoSpacing"/>
    <w:uiPriority w:val="1"/>
    <w:rsid w:val="002F2ECD"/>
    <w:rPr>
      <w:rFonts w:eastAsiaTheme="minorEastAsia"/>
      <w:lang w:eastAsia="ja-JP"/>
    </w:rPr>
  </w:style>
  <w:style w:type="paragraph" w:styleId="NormalWeb">
    <w:name w:val="Normal (Web)"/>
    <w:basedOn w:val="Normal"/>
    <w:uiPriority w:val="99"/>
    <w:unhideWhenUsed/>
    <w:rsid w:val="008C2750"/>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Heading1Char">
    <w:name w:val="Heading 1 Char"/>
    <w:basedOn w:val="DefaultParagraphFont"/>
    <w:link w:val="Heading1"/>
    <w:uiPriority w:val="9"/>
    <w:rsid w:val="008001BA"/>
    <w:rPr>
      <w:rFonts w:asciiTheme="majorHAnsi" w:eastAsiaTheme="majorEastAsia" w:hAnsiTheme="majorHAnsi" w:cstheme="majorBidi"/>
      <w:color w:val="365F91" w:themeColor="accent1" w:themeShade="BF"/>
      <w:sz w:val="32"/>
      <w:szCs w:val="32"/>
    </w:rPr>
  </w:style>
  <w:style w:type="paragraph" w:styleId="CommentSubject">
    <w:name w:val="annotation subject"/>
    <w:basedOn w:val="Normal"/>
    <w:link w:val="CommentSubjectChar"/>
    <w:uiPriority w:val="99"/>
    <w:semiHidden/>
    <w:unhideWhenUsed/>
    <w:rsid w:val="00F1450E"/>
    <w:rPr>
      <w:b/>
      <w:bCs/>
    </w:rPr>
  </w:style>
  <w:style w:type="character" w:customStyle="1" w:styleId="CommentSubjectChar">
    <w:name w:val="Comment Subject Char"/>
    <w:basedOn w:val="DefaultParagraphFont"/>
    <w:link w:val="CommentSubject"/>
    <w:uiPriority w:val="99"/>
    <w:semiHidden/>
    <w:rsid w:val="00F1450E"/>
    <w:rPr>
      <w:b/>
      <w:bCs/>
    </w:rPr>
  </w:style>
  <w:style w:type="paragraph" w:styleId="Revision">
    <w:name w:val="Revision"/>
    <w:hidden/>
    <w:uiPriority w:val="99"/>
    <w:semiHidden/>
    <w:rsid w:val="00F5082E"/>
    <w:pPr>
      <w:spacing w:line="240" w:lineRule="auto"/>
    </w:pPr>
  </w:style>
  <w:style w:type="character" w:styleId="FollowedHyperlink">
    <w:name w:val="FollowedHyperlink"/>
    <w:basedOn w:val="DefaultParagraphFont"/>
    <w:uiPriority w:val="99"/>
    <w:semiHidden/>
    <w:unhideWhenUsed/>
    <w:rsid w:val="00FC44A6"/>
    <w:rPr>
      <w:color w:val="800080" w:themeColor="followedHyperlink"/>
      <w:u w:val="single"/>
    </w:rPr>
  </w:style>
  <w:style w:type="table" w:styleId="MediumGrid1-Accent1">
    <w:name w:val="Medium Grid 1 Accent 1"/>
    <w:basedOn w:val="TableNormal"/>
    <w:uiPriority w:val="67"/>
    <w:rsid w:val="00670A1F"/>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Shading-Accent1">
    <w:name w:val="Light Shading Accent 1"/>
    <w:basedOn w:val="TableNormal"/>
    <w:uiPriority w:val="60"/>
    <w:rsid w:val="00670A1F"/>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161510"/>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48205D"/>
  </w:style>
  <w:style w:type="character" w:customStyle="1" w:styleId="Heading3Char">
    <w:name w:val="Heading 3 Char"/>
    <w:basedOn w:val="DefaultParagraphFont"/>
    <w:link w:val="Heading3"/>
    <w:uiPriority w:val="9"/>
    <w:semiHidden/>
    <w:rsid w:val="00A65642"/>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532A39"/>
    <w:pPr>
      <w:spacing w:line="259" w:lineRule="auto"/>
      <w:outlineLvl w:val="9"/>
    </w:pPr>
  </w:style>
  <w:style w:type="paragraph" w:styleId="TOC1">
    <w:name w:val="toc 1"/>
    <w:basedOn w:val="Normal"/>
    <w:next w:val="Normal"/>
    <w:autoRedefine/>
    <w:uiPriority w:val="39"/>
    <w:unhideWhenUsed/>
    <w:rsid w:val="0069682C"/>
    <w:pPr>
      <w:tabs>
        <w:tab w:val="right" w:leader="dot" w:pos="10700"/>
      </w:tabs>
      <w:spacing w:after="100"/>
    </w:pPr>
    <w:rPr>
      <w:rFonts w:ascii="Copperplate Gothic Light" w:hAnsi="Copperplate Gothic Light" w:cstheme="minorHAnsi"/>
      <w:noProof/>
      <w:lang w:val="en-CA"/>
    </w:rPr>
  </w:style>
  <w:style w:type="character" w:styleId="CommentReference">
    <w:name w:val="annotation reference"/>
    <w:basedOn w:val="DefaultParagraphFont"/>
    <w:uiPriority w:val="99"/>
    <w:semiHidden/>
    <w:unhideWhenUsed/>
    <w:rsid w:val="004E45B5"/>
    <w:rPr>
      <w:sz w:val="16"/>
      <w:szCs w:val="16"/>
    </w:rPr>
  </w:style>
  <w:style w:type="paragraph" w:styleId="CommentText">
    <w:name w:val="annotation text"/>
    <w:basedOn w:val="Normal"/>
    <w:link w:val="CommentTextChar"/>
    <w:uiPriority w:val="99"/>
    <w:semiHidden/>
    <w:unhideWhenUsed/>
    <w:rsid w:val="004E45B5"/>
    <w:pPr>
      <w:spacing w:line="240" w:lineRule="auto"/>
    </w:pPr>
    <w:rPr>
      <w:sz w:val="20"/>
      <w:szCs w:val="20"/>
    </w:rPr>
  </w:style>
  <w:style w:type="character" w:customStyle="1" w:styleId="CommentTextChar">
    <w:name w:val="Comment Text Char"/>
    <w:basedOn w:val="DefaultParagraphFont"/>
    <w:link w:val="CommentText"/>
    <w:uiPriority w:val="99"/>
    <w:semiHidden/>
    <w:rsid w:val="004E45B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4690">
      <w:bodyDiv w:val="1"/>
      <w:marLeft w:val="0"/>
      <w:marRight w:val="0"/>
      <w:marTop w:val="0"/>
      <w:marBottom w:val="0"/>
      <w:divBdr>
        <w:top w:val="none" w:sz="0" w:space="0" w:color="auto"/>
        <w:left w:val="none" w:sz="0" w:space="0" w:color="auto"/>
        <w:bottom w:val="none" w:sz="0" w:space="0" w:color="auto"/>
        <w:right w:val="none" w:sz="0" w:space="0" w:color="auto"/>
      </w:divBdr>
      <w:divsChild>
        <w:div w:id="29033363">
          <w:marLeft w:val="1166"/>
          <w:marRight w:val="0"/>
          <w:marTop w:val="0"/>
          <w:marBottom w:val="0"/>
          <w:divBdr>
            <w:top w:val="none" w:sz="0" w:space="0" w:color="auto"/>
            <w:left w:val="none" w:sz="0" w:space="0" w:color="auto"/>
            <w:bottom w:val="none" w:sz="0" w:space="0" w:color="auto"/>
            <w:right w:val="none" w:sz="0" w:space="0" w:color="auto"/>
          </w:divBdr>
        </w:div>
        <w:div w:id="137386724">
          <w:marLeft w:val="1166"/>
          <w:marRight w:val="0"/>
          <w:marTop w:val="0"/>
          <w:marBottom w:val="0"/>
          <w:divBdr>
            <w:top w:val="none" w:sz="0" w:space="0" w:color="auto"/>
            <w:left w:val="none" w:sz="0" w:space="0" w:color="auto"/>
            <w:bottom w:val="none" w:sz="0" w:space="0" w:color="auto"/>
            <w:right w:val="none" w:sz="0" w:space="0" w:color="auto"/>
          </w:divBdr>
        </w:div>
        <w:div w:id="198518889">
          <w:marLeft w:val="1166"/>
          <w:marRight w:val="0"/>
          <w:marTop w:val="0"/>
          <w:marBottom w:val="0"/>
          <w:divBdr>
            <w:top w:val="none" w:sz="0" w:space="0" w:color="auto"/>
            <w:left w:val="none" w:sz="0" w:space="0" w:color="auto"/>
            <w:bottom w:val="none" w:sz="0" w:space="0" w:color="auto"/>
            <w:right w:val="none" w:sz="0" w:space="0" w:color="auto"/>
          </w:divBdr>
        </w:div>
        <w:div w:id="480540398">
          <w:marLeft w:val="1166"/>
          <w:marRight w:val="0"/>
          <w:marTop w:val="0"/>
          <w:marBottom w:val="0"/>
          <w:divBdr>
            <w:top w:val="none" w:sz="0" w:space="0" w:color="auto"/>
            <w:left w:val="none" w:sz="0" w:space="0" w:color="auto"/>
            <w:bottom w:val="none" w:sz="0" w:space="0" w:color="auto"/>
            <w:right w:val="none" w:sz="0" w:space="0" w:color="auto"/>
          </w:divBdr>
        </w:div>
        <w:div w:id="670258302">
          <w:marLeft w:val="1166"/>
          <w:marRight w:val="0"/>
          <w:marTop w:val="0"/>
          <w:marBottom w:val="0"/>
          <w:divBdr>
            <w:top w:val="none" w:sz="0" w:space="0" w:color="auto"/>
            <w:left w:val="none" w:sz="0" w:space="0" w:color="auto"/>
            <w:bottom w:val="none" w:sz="0" w:space="0" w:color="auto"/>
            <w:right w:val="none" w:sz="0" w:space="0" w:color="auto"/>
          </w:divBdr>
        </w:div>
        <w:div w:id="813721553">
          <w:marLeft w:val="1166"/>
          <w:marRight w:val="0"/>
          <w:marTop w:val="0"/>
          <w:marBottom w:val="0"/>
          <w:divBdr>
            <w:top w:val="none" w:sz="0" w:space="0" w:color="auto"/>
            <w:left w:val="none" w:sz="0" w:space="0" w:color="auto"/>
            <w:bottom w:val="none" w:sz="0" w:space="0" w:color="auto"/>
            <w:right w:val="none" w:sz="0" w:space="0" w:color="auto"/>
          </w:divBdr>
        </w:div>
        <w:div w:id="866331793">
          <w:marLeft w:val="1166"/>
          <w:marRight w:val="0"/>
          <w:marTop w:val="0"/>
          <w:marBottom w:val="0"/>
          <w:divBdr>
            <w:top w:val="none" w:sz="0" w:space="0" w:color="auto"/>
            <w:left w:val="none" w:sz="0" w:space="0" w:color="auto"/>
            <w:bottom w:val="none" w:sz="0" w:space="0" w:color="auto"/>
            <w:right w:val="none" w:sz="0" w:space="0" w:color="auto"/>
          </w:divBdr>
        </w:div>
        <w:div w:id="1145010448">
          <w:marLeft w:val="1166"/>
          <w:marRight w:val="0"/>
          <w:marTop w:val="0"/>
          <w:marBottom w:val="0"/>
          <w:divBdr>
            <w:top w:val="none" w:sz="0" w:space="0" w:color="auto"/>
            <w:left w:val="none" w:sz="0" w:space="0" w:color="auto"/>
            <w:bottom w:val="none" w:sz="0" w:space="0" w:color="auto"/>
            <w:right w:val="none" w:sz="0" w:space="0" w:color="auto"/>
          </w:divBdr>
        </w:div>
        <w:div w:id="1584290886">
          <w:marLeft w:val="1166"/>
          <w:marRight w:val="0"/>
          <w:marTop w:val="0"/>
          <w:marBottom w:val="0"/>
          <w:divBdr>
            <w:top w:val="none" w:sz="0" w:space="0" w:color="auto"/>
            <w:left w:val="none" w:sz="0" w:space="0" w:color="auto"/>
            <w:bottom w:val="none" w:sz="0" w:space="0" w:color="auto"/>
            <w:right w:val="none" w:sz="0" w:space="0" w:color="auto"/>
          </w:divBdr>
        </w:div>
        <w:div w:id="1990983813">
          <w:marLeft w:val="1166"/>
          <w:marRight w:val="0"/>
          <w:marTop w:val="0"/>
          <w:marBottom w:val="0"/>
          <w:divBdr>
            <w:top w:val="none" w:sz="0" w:space="0" w:color="auto"/>
            <w:left w:val="none" w:sz="0" w:space="0" w:color="auto"/>
            <w:bottom w:val="none" w:sz="0" w:space="0" w:color="auto"/>
            <w:right w:val="none" w:sz="0" w:space="0" w:color="auto"/>
          </w:divBdr>
        </w:div>
        <w:div w:id="2069956087">
          <w:marLeft w:val="1166"/>
          <w:marRight w:val="0"/>
          <w:marTop w:val="0"/>
          <w:marBottom w:val="0"/>
          <w:divBdr>
            <w:top w:val="none" w:sz="0" w:space="0" w:color="auto"/>
            <w:left w:val="none" w:sz="0" w:space="0" w:color="auto"/>
            <w:bottom w:val="none" w:sz="0" w:space="0" w:color="auto"/>
            <w:right w:val="none" w:sz="0" w:space="0" w:color="auto"/>
          </w:divBdr>
        </w:div>
      </w:divsChild>
    </w:div>
    <w:div w:id="37516302">
      <w:bodyDiv w:val="1"/>
      <w:marLeft w:val="0"/>
      <w:marRight w:val="0"/>
      <w:marTop w:val="0"/>
      <w:marBottom w:val="0"/>
      <w:divBdr>
        <w:top w:val="none" w:sz="0" w:space="0" w:color="auto"/>
        <w:left w:val="none" w:sz="0" w:space="0" w:color="auto"/>
        <w:bottom w:val="none" w:sz="0" w:space="0" w:color="auto"/>
        <w:right w:val="none" w:sz="0" w:space="0" w:color="auto"/>
      </w:divBdr>
    </w:div>
    <w:div w:id="49574693">
      <w:bodyDiv w:val="1"/>
      <w:marLeft w:val="0"/>
      <w:marRight w:val="0"/>
      <w:marTop w:val="0"/>
      <w:marBottom w:val="0"/>
      <w:divBdr>
        <w:top w:val="none" w:sz="0" w:space="0" w:color="auto"/>
        <w:left w:val="none" w:sz="0" w:space="0" w:color="auto"/>
        <w:bottom w:val="none" w:sz="0" w:space="0" w:color="auto"/>
        <w:right w:val="none" w:sz="0" w:space="0" w:color="auto"/>
      </w:divBdr>
    </w:div>
    <w:div w:id="58211583">
      <w:bodyDiv w:val="1"/>
      <w:marLeft w:val="0"/>
      <w:marRight w:val="0"/>
      <w:marTop w:val="0"/>
      <w:marBottom w:val="0"/>
      <w:divBdr>
        <w:top w:val="none" w:sz="0" w:space="0" w:color="auto"/>
        <w:left w:val="none" w:sz="0" w:space="0" w:color="auto"/>
        <w:bottom w:val="none" w:sz="0" w:space="0" w:color="auto"/>
        <w:right w:val="none" w:sz="0" w:space="0" w:color="auto"/>
      </w:divBdr>
    </w:div>
    <w:div w:id="98450612">
      <w:bodyDiv w:val="1"/>
      <w:marLeft w:val="0"/>
      <w:marRight w:val="0"/>
      <w:marTop w:val="0"/>
      <w:marBottom w:val="0"/>
      <w:divBdr>
        <w:top w:val="none" w:sz="0" w:space="0" w:color="auto"/>
        <w:left w:val="none" w:sz="0" w:space="0" w:color="auto"/>
        <w:bottom w:val="none" w:sz="0" w:space="0" w:color="auto"/>
        <w:right w:val="none" w:sz="0" w:space="0" w:color="auto"/>
      </w:divBdr>
    </w:div>
    <w:div w:id="115415608">
      <w:bodyDiv w:val="1"/>
      <w:marLeft w:val="0"/>
      <w:marRight w:val="0"/>
      <w:marTop w:val="0"/>
      <w:marBottom w:val="0"/>
      <w:divBdr>
        <w:top w:val="none" w:sz="0" w:space="0" w:color="auto"/>
        <w:left w:val="none" w:sz="0" w:space="0" w:color="auto"/>
        <w:bottom w:val="none" w:sz="0" w:space="0" w:color="auto"/>
        <w:right w:val="none" w:sz="0" w:space="0" w:color="auto"/>
      </w:divBdr>
    </w:div>
    <w:div w:id="131025825">
      <w:bodyDiv w:val="1"/>
      <w:marLeft w:val="0"/>
      <w:marRight w:val="0"/>
      <w:marTop w:val="0"/>
      <w:marBottom w:val="0"/>
      <w:divBdr>
        <w:top w:val="none" w:sz="0" w:space="0" w:color="auto"/>
        <w:left w:val="none" w:sz="0" w:space="0" w:color="auto"/>
        <w:bottom w:val="none" w:sz="0" w:space="0" w:color="auto"/>
        <w:right w:val="none" w:sz="0" w:space="0" w:color="auto"/>
      </w:divBdr>
    </w:div>
    <w:div w:id="138308893">
      <w:bodyDiv w:val="1"/>
      <w:marLeft w:val="0"/>
      <w:marRight w:val="0"/>
      <w:marTop w:val="0"/>
      <w:marBottom w:val="0"/>
      <w:divBdr>
        <w:top w:val="none" w:sz="0" w:space="0" w:color="auto"/>
        <w:left w:val="none" w:sz="0" w:space="0" w:color="auto"/>
        <w:bottom w:val="none" w:sz="0" w:space="0" w:color="auto"/>
        <w:right w:val="none" w:sz="0" w:space="0" w:color="auto"/>
      </w:divBdr>
    </w:div>
    <w:div w:id="151798770">
      <w:bodyDiv w:val="1"/>
      <w:marLeft w:val="0"/>
      <w:marRight w:val="0"/>
      <w:marTop w:val="0"/>
      <w:marBottom w:val="0"/>
      <w:divBdr>
        <w:top w:val="none" w:sz="0" w:space="0" w:color="auto"/>
        <w:left w:val="none" w:sz="0" w:space="0" w:color="auto"/>
        <w:bottom w:val="none" w:sz="0" w:space="0" w:color="auto"/>
        <w:right w:val="none" w:sz="0" w:space="0" w:color="auto"/>
      </w:divBdr>
    </w:div>
    <w:div w:id="152961264">
      <w:bodyDiv w:val="1"/>
      <w:marLeft w:val="0"/>
      <w:marRight w:val="0"/>
      <w:marTop w:val="0"/>
      <w:marBottom w:val="0"/>
      <w:divBdr>
        <w:top w:val="none" w:sz="0" w:space="0" w:color="auto"/>
        <w:left w:val="none" w:sz="0" w:space="0" w:color="auto"/>
        <w:bottom w:val="none" w:sz="0" w:space="0" w:color="auto"/>
        <w:right w:val="none" w:sz="0" w:space="0" w:color="auto"/>
      </w:divBdr>
    </w:div>
    <w:div w:id="162480758">
      <w:bodyDiv w:val="1"/>
      <w:marLeft w:val="0"/>
      <w:marRight w:val="0"/>
      <w:marTop w:val="0"/>
      <w:marBottom w:val="0"/>
      <w:divBdr>
        <w:top w:val="none" w:sz="0" w:space="0" w:color="auto"/>
        <w:left w:val="none" w:sz="0" w:space="0" w:color="auto"/>
        <w:bottom w:val="none" w:sz="0" w:space="0" w:color="auto"/>
        <w:right w:val="none" w:sz="0" w:space="0" w:color="auto"/>
      </w:divBdr>
      <w:divsChild>
        <w:div w:id="885408783">
          <w:marLeft w:val="1166"/>
          <w:marRight w:val="0"/>
          <w:marTop w:val="0"/>
          <w:marBottom w:val="0"/>
          <w:divBdr>
            <w:top w:val="none" w:sz="0" w:space="0" w:color="auto"/>
            <w:left w:val="none" w:sz="0" w:space="0" w:color="auto"/>
            <w:bottom w:val="none" w:sz="0" w:space="0" w:color="auto"/>
            <w:right w:val="none" w:sz="0" w:space="0" w:color="auto"/>
          </w:divBdr>
        </w:div>
      </w:divsChild>
    </w:div>
    <w:div w:id="164446077">
      <w:bodyDiv w:val="1"/>
      <w:marLeft w:val="0"/>
      <w:marRight w:val="0"/>
      <w:marTop w:val="0"/>
      <w:marBottom w:val="0"/>
      <w:divBdr>
        <w:top w:val="none" w:sz="0" w:space="0" w:color="auto"/>
        <w:left w:val="none" w:sz="0" w:space="0" w:color="auto"/>
        <w:bottom w:val="none" w:sz="0" w:space="0" w:color="auto"/>
        <w:right w:val="none" w:sz="0" w:space="0" w:color="auto"/>
      </w:divBdr>
    </w:div>
    <w:div w:id="186144053">
      <w:bodyDiv w:val="1"/>
      <w:marLeft w:val="0"/>
      <w:marRight w:val="0"/>
      <w:marTop w:val="0"/>
      <w:marBottom w:val="0"/>
      <w:divBdr>
        <w:top w:val="none" w:sz="0" w:space="0" w:color="auto"/>
        <w:left w:val="none" w:sz="0" w:space="0" w:color="auto"/>
        <w:bottom w:val="none" w:sz="0" w:space="0" w:color="auto"/>
        <w:right w:val="none" w:sz="0" w:space="0" w:color="auto"/>
      </w:divBdr>
    </w:div>
    <w:div w:id="204098720">
      <w:bodyDiv w:val="1"/>
      <w:marLeft w:val="0"/>
      <w:marRight w:val="0"/>
      <w:marTop w:val="0"/>
      <w:marBottom w:val="0"/>
      <w:divBdr>
        <w:top w:val="none" w:sz="0" w:space="0" w:color="auto"/>
        <w:left w:val="none" w:sz="0" w:space="0" w:color="auto"/>
        <w:bottom w:val="none" w:sz="0" w:space="0" w:color="auto"/>
        <w:right w:val="none" w:sz="0" w:space="0" w:color="auto"/>
      </w:divBdr>
    </w:div>
    <w:div w:id="212861223">
      <w:bodyDiv w:val="1"/>
      <w:marLeft w:val="0"/>
      <w:marRight w:val="0"/>
      <w:marTop w:val="0"/>
      <w:marBottom w:val="0"/>
      <w:divBdr>
        <w:top w:val="none" w:sz="0" w:space="0" w:color="auto"/>
        <w:left w:val="none" w:sz="0" w:space="0" w:color="auto"/>
        <w:bottom w:val="none" w:sz="0" w:space="0" w:color="auto"/>
        <w:right w:val="none" w:sz="0" w:space="0" w:color="auto"/>
      </w:divBdr>
    </w:div>
    <w:div w:id="222570604">
      <w:bodyDiv w:val="1"/>
      <w:marLeft w:val="0"/>
      <w:marRight w:val="0"/>
      <w:marTop w:val="0"/>
      <w:marBottom w:val="0"/>
      <w:divBdr>
        <w:top w:val="none" w:sz="0" w:space="0" w:color="auto"/>
        <w:left w:val="none" w:sz="0" w:space="0" w:color="auto"/>
        <w:bottom w:val="none" w:sz="0" w:space="0" w:color="auto"/>
        <w:right w:val="none" w:sz="0" w:space="0" w:color="auto"/>
      </w:divBdr>
    </w:div>
    <w:div w:id="222835128">
      <w:bodyDiv w:val="1"/>
      <w:marLeft w:val="0"/>
      <w:marRight w:val="0"/>
      <w:marTop w:val="0"/>
      <w:marBottom w:val="0"/>
      <w:divBdr>
        <w:top w:val="none" w:sz="0" w:space="0" w:color="auto"/>
        <w:left w:val="none" w:sz="0" w:space="0" w:color="auto"/>
        <w:bottom w:val="none" w:sz="0" w:space="0" w:color="auto"/>
        <w:right w:val="none" w:sz="0" w:space="0" w:color="auto"/>
      </w:divBdr>
    </w:div>
    <w:div w:id="253175294">
      <w:bodyDiv w:val="1"/>
      <w:marLeft w:val="0"/>
      <w:marRight w:val="0"/>
      <w:marTop w:val="0"/>
      <w:marBottom w:val="0"/>
      <w:divBdr>
        <w:top w:val="none" w:sz="0" w:space="0" w:color="auto"/>
        <w:left w:val="none" w:sz="0" w:space="0" w:color="auto"/>
        <w:bottom w:val="none" w:sz="0" w:space="0" w:color="auto"/>
        <w:right w:val="none" w:sz="0" w:space="0" w:color="auto"/>
      </w:divBdr>
    </w:div>
    <w:div w:id="282619128">
      <w:bodyDiv w:val="1"/>
      <w:marLeft w:val="0"/>
      <w:marRight w:val="0"/>
      <w:marTop w:val="0"/>
      <w:marBottom w:val="0"/>
      <w:divBdr>
        <w:top w:val="none" w:sz="0" w:space="0" w:color="auto"/>
        <w:left w:val="none" w:sz="0" w:space="0" w:color="auto"/>
        <w:bottom w:val="none" w:sz="0" w:space="0" w:color="auto"/>
        <w:right w:val="none" w:sz="0" w:space="0" w:color="auto"/>
      </w:divBdr>
    </w:div>
    <w:div w:id="324863097">
      <w:bodyDiv w:val="1"/>
      <w:marLeft w:val="0"/>
      <w:marRight w:val="0"/>
      <w:marTop w:val="0"/>
      <w:marBottom w:val="0"/>
      <w:divBdr>
        <w:top w:val="none" w:sz="0" w:space="0" w:color="auto"/>
        <w:left w:val="none" w:sz="0" w:space="0" w:color="auto"/>
        <w:bottom w:val="none" w:sz="0" w:space="0" w:color="auto"/>
        <w:right w:val="none" w:sz="0" w:space="0" w:color="auto"/>
      </w:divBdr>
    </w:div>
    <w:div w:id="329715904">
      <w:bodyDiv w:val="1"/>
      <w:marLeft w:val="0"/>
      <w:marRight w:val="0"/>
      <w:marTop w:val="0"/>
      <w:marBottom w:val="0"/>
      <w:divBdr>
        <w:top w:val="none" w:sz="0" w:space="0" w:color="auto"/>
        <w:left w:val="none" w:sz="0" w:space="0" w:color="auto"/>
        <w:bottom w:val="none" w:sz="0" w:space="0" w:color="auto"/>
        <w:right w:val="none" w:sz="0" w:space="0" w:color="auto"/>
      </w:divBdr>
    </w:div>
    <w:div w:id="342515550">
      <w:bodyDiv w:val="1"/>
      <w:marLeft w:val="0"/>
      <w:marRight w:val="0"/>
      <w:marTop w:val="0"/>
      <w:marBottom w:val="0"/>
      <w:divBdr>
        <w:top w:val="none" w:sz="0" w:space="0" w:color="auto"/>
        <w:left w:val="none" w:sz="0" w:space="0" w:color="auto"/>
        <w:bottom w:val="none" w:sz="0" w:space="0" w:color="auto"/>
        <w:right w:val="none" w:sz="0" w:space="0" w:color="auto"/>
      </w:divBdr>
    </w:div>
    <w:div w:id="344015918">
      <w:bodyDiv w:val="1"/>
      <w:marLeft w:val="0"/>
      <w:marRight w:val="0"/>
      <w:marTop w:val="0"/>
      <w:marBottom w:val="0"/>
      <w:divBdr>
        <w:top w:val="none" w:sz="0" w:space="0" w:color="auto"/>
        <w:left w:val="none" w:sz="0" w:space="0" w:color="auto"/>
        <w:bottom w:val="none" w:sz="0" w:space="0" w:color="auto"/>
        <w:right w:val="none" w:sz="0" w:space="0" w:color="auto"/>
      </w:divBdr>
    </w:div>
    <w:div w:id="357969862">
      <w:bodyDiv w:val="1"/>
      <w:marLeft w:val="0"/>
      <w:marRight w:val="0"/>
      <w:marTop w:val="0"/>
      <w:marBottom w:val="0"/>
      <w:divBdr>
        <w:top w:val="none" w:sz="0" w:space="0" w:color="auto"/>
        <w:left w:val="none" w:sz="0" w:space="0" w:color="auto"/>
        <w:bottom w:val="none" w:sz="0" w:space="0" w:color="auto"/>
        <w:right w:val="none" w:sz="0" w:space="0" w:color="auto"/>
      </w:divBdr>
    </w:div>
    <w:div w:id="391806416">
      <w:bodyDiv w:val="1"/>
      <w:marLeft w:val="0"/>
      <w:marRight w:val="0"/>
      <w:marTop w:val="0"/>
      <w:marBottom w:val="0"/>
      <w:divBdr>
        <w:top w:val="none" w:sz="0" w:space="0" w:color="auto"/>
        <w:left w:val="none" w:sz="0" w:space="0" w:color="auto"/>
        <w:bottom w:val="none" w:sz="0" w:space="0" w:color="auto"/>
        <w:right w:val="none" w:sz="0" w:space="0" w:color="auto"/>
      </w:divBdr>
    </w:div>
    <w:div w:id="394353948">
      <w:bodyDiv w:val="1"/>
      <w:marLeft w:val="0"/>
      <w:marRight w:val="0"/>
      <w:marTop w:val="0"/>
      <w:marBottom w:val="0"/>
      <w:divBdr>
        <w:top w:val="none" w:sz="0" w:space="0" w:color="auto"/>
        <w:left w:val="none" w:sz="0" w:space="0" w:color="auto"/>
        <w:bottom w:val="none" w:sz="0" w:space="0" w:color="auto"/>
        <w:right w:val="none" w:sz="0" w:space="0" w:color="auto"/>
      </w:divBdr>
    </w:div>
    <w:div w:id="435371846">
      <w:bodyDiv w:val="1"/>
      <w:marLeft w:val="0"/>
      <w:marRight w:val="0"/>
      <w:marTop w:val="0"/>
      <w:marBottom w:val="0"/>
      <w:divBdr>
        <w:top w:val="none" w:sz="0" w:space="0" w:color="auto"/>
        <w:left w:val="none" w:sz="0" w:space="0" w:color="auto"/>
        <w:bottom w:val="none" w:sz="0" w:space="0" w:color="auto"/>
        <w:right w:val="none" w:sz="0" w:space="0" w:color="auto"/>
      </w:divBdr>
      <w:divsChild>
        <w:div w:id="323094068">
          <w:marLeft w:val="0"/>
          <w:marRight w:val="0"/>
          <w:marTop w:val="0"/>
          <w:marBottom w:val="0"/>
          <w:divBdr>
            <w:top w:val="none" w:sz="0" w:space="0" w:color="auto"/>
            <w:left w:val="none" w:sz="0" w:space="0" w:color="auto"/>
            <w:bottom w:val="none" w:sz="0" w:space="0" w:color="auto"/>
            <w:right w:val="none" w:sz="0" w:space="0" w:color="auto"/>
          </w:divBdr>
          <w:divsChild>
            <w:div w:id="1601908640">
              <w:marLeft w:val="0"/>
              <w:marRight w:val="0"/>
              <w:marTop w:val="0"/>
              <w:marBottom w:val="0"/>
              <w:divBdr>
                <w:top w:val="none" w:sz="0" w:space="0" w:color="auto"/>
                <w:left w:val="none" w:sz="0" w:space="0" w:color="auto"/>
                <w:bottom w:val="none" w:sz="0" w:space="0" w:color="auto"/>
                <w:right w:val="none" w:sz="0" w:space="0" w:color="auto"/>
              </w:divBdr>
            </w:div>
          </w:divsChild>
        </w:div>
        <w:div w:id="639388486">
          <w:marLeft w:val="0"/>
          <w:marRight w:val="0"/>
          <w:marTop w:val="0"/>
          <w:marBottom w:val="0"/>
          <w:divBdr>
            <w:top w:val="none" w:sz="0" w:space="0" w:color="auto"/>
            <w:left w:val="none" w:sz="0" w:space="0" w:color="auto"/>
            <w:bottom w:val="none" w:sz="0" w:space="0" w:color="auto"/>
            <w:right w:val="none" w:sz="0" w:space="0" w:color="auto"/>
          </w:divBdr>
          <w:divsChild>
            <w:div w:id="2109691861">
              <w:marLeft w:val="0"/>
              <w:marRight w:val="0"/>
              <w:marTop w:val="0"/>
              <w:marBottom w:val="0"/>
              <w:divBdr>
                <w:top w:val="none" w:sz="0" w:space="0" w:color="auto"/>
                <w:left w:val="none" w:sz="0" w:space="0" w:color="auto"/>
                <w:bottom w:val="none" w:sz="0" w:space="0" w:color="auto"/>
                <w:right w:val="none" w:sz="0" w:space="0" w:color="auto"/>
              </w:divBdr>
              <w:divsChild>
                <w:div w:id="65314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06235">
          <w:marLeft w:val="0"/>
          <w:marRight w:val="0"/>
          <w:marTop w:val="0"/>
          <w:marBottom w:val="0"/>
          <w:divBdr>
            <w:top w:val="none" w:sz="0" w:space="0" w:color="auto"/>
            <w:left w:val="none" w:sz="0" w:space="0" w:color="auto"/>
            <w:bottom w:val="none" w:sz="0" w:space="0" w:color="auto"/>
            <w:right w:val="none" w:sz="0" w:space="0" w:color="auto"/>
          </w:divBdr>
          <w:divsChild>
            <w:div w:id="161547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09900">
      <w:bodyDiv w:val="1"/>
      <w:marLeft w:val="0"/>
      <w:marRight w:val="0"/>
      <w:marTop w:val="0"/>
      <w:marBottom w:val="0"/>
      <w:divBdr>
        <w:top w:val="none" w:sz="0" w:space="0" w:color="auto"/>
        <w:left w:val="none" w:sz="0" w:space="0" w:color="auto"/>
        <w:bottom w:val="none" w:sz="0" w:space="0" w:color="auto"/>
        <w:right w:val="none" w:sz="0" w:space="0" w:color="auto"/>
      </w:divBdr>
    </w:div>
    <w:div w:id="484704439">
      <w:bodyDiv w:val="1"/>
      <w:marLeft w:val="0"/>
      <w:marRight w:val="0"/>
      <w:marTop w:val="0"/>
      <w:marBottom w:val="0"/>
      <w:divBdr>
        <w:top w:val="none" w:sz="0" w:space="0" w:color="auto"/>
        <w:left w:val="none" w:sz="0" w:space="0" w:color="auto"/>
        <w:bottom w:val="none" w:sz="0" w:space="0" w:color="auto"/>
        <w:right w:val="none" w:sz="0" w:space="0" w:color="auto"/>
      </w:divBdr>
    </w:div>
    <w:div w:id="514153361">
      <w:bodyDiv w:val="1"/>
      <w:marLeft w:val="0"/>
      <w:marRight w:val="0"/>
      <w:marTop w:val="0"/>
      <w:marBottom w:val="0"/>
      <w:divBdr>
        <w:top w:val="none" w:sz="0" w:space="0" w:color="auto"/>
        <w:left w:val="none" w:sz="0" w:space="0" w:color="auto"/>
        <w:bottom w:val="none" w:sz="0" w:space="0" w:color="auto"/>
        <w:right w:val="none" w:sz="0" w:space="0" w:color="auto"/>
      </w:divBdr>
    </w:div>
    <w:div w:id="514224019">
      <w:bodyDiv w:val="1"/>
      <w:marLeft w:val="0"/>
      <w:marRight w:val="0"/>
      <w:marTop w:val="0"/>
      <w:marBottom w:val="0"/>
      <w:divBdr>
        <w:top w:val="none" w:sz="0" w:space="0" w:color="auto"/>
        <w:left w:val="none" w:sz="0" w:space="0" w:color="auto"/>
        <w:bottom w:val="none" w:sz="0" w:space="0" w:color="auto"/>
        <w:right w:val="none" w:sz="0" w:space="0" w:color="auto"/>
      </w:divBdr>
    </w:div>
    <w:div w:id="517161889">
      <w:bodyDiv w:val="1"/>
      <w:marLeft w:val="0"/>
      <w:marRight w:val="0"/>
      <w:marTop w:val="0"/>
      <w:marBottom w:val="0"/>
      <w:divBdr>
        <w:top w:val="none" w:sz="0" w:space="0" w:color="auto"/>
        <w:left w:val="none" w:sz="0" w:space="0" w:color="auto"/>
        <w:bottom w:val="none" w:sz="0" w:space="0" w:color="auto"/>
        <w:right w:val="none" w:sz="0" w:space="0" w:color="auto"/>
      </w:divBdr>
      <w:divsChild>
        <w:div w:id="967705090">
          <w:marLeft w:val="3960"/>
          <w:marRight w:val="0"/>
          <w:marTop w:val="0"/>
          <w:marBottom w:val="0"/>
          <w:divBdr>
            <w:top w:val="none" w:sz="0" w:space="0" w:color="auto"/>
            <w:left w:val="none" w:sz="0" w:space="0" w:color="auto"/>
            <w:bottom w:val="none" w:sz="0" w:space="0" w:color="auto"/>
            <w:right w:val="none" w:sz="0" w:space="0" w:color="auto"/>
          </w:divBdr>
        </w:div>
      </w:divsChild>
    </w:div>
    <w:div w:id="528684206">
      <w:bodyDiv w:val="1"/>
      <w:marLeft w:val="0"/>
      <w:marRight w:val="0"/>
      <w:marTop w:val="0"/>
      <w:marBottom w:val="0"/>
      <w:divBdr>
        <w:top w:val="none" w:sz="0" w:space="0" w:color="auto"/>
        <w:left w:val="none" w:sz="0" w:space="0" w:color="auto"/>
        <w:bottom w:val="none" w:sz="0" w:space="0" w:color="auto"/>
        <w:right w:val="none" w:sz="0" w:space="0" w:color="auto"/>
      </w:divBdr>
    </w:div>
    <w:div w:id="539325695">
      <w:bodyDiv w:val="1"/>
      <w:marLeft w:val="0"/>
      <w:marRight w:val="0"/>
      <w:marTop w:val="0"/>
      <w:marBottom w:val="0"/>
      <w:divBdr>
        <w:top w:val="none" w:sz="0" w:space="0" w:color="auto"/>
        <w:left w:val="none" w:sz="0" w:space="0" w:color="auto"/>
        <w:bottom w:val="none" w:sz="0" w:space="0" w:color="auto"/>
        <w:right w:val="none" w:sz="0" w:space="0" w:color="auto"/>
      </w:divBdr>
      <w:divsChild>
        <w:div w:id="831720016">
          <w:marLeft w:val="3960"/>
          <w:marRight w:val="0"/>
          <w:marTop w:val="0"/>
          <w:marBottom w:val="0"/>
          <w:divBdr>
            <w:top w:val="none" w:sz="0" w:space="0" w:color="auto"/>
            <w:left w:val="none" w:sz="0" w:space="0" w:color="auto"/>
            <w:bottom w:val="none" w:sz="0" w:space="0" w:color="auto"/>
            <w:right w:val="none" w:sz="0" w:space="0" w:color="auto"/>
          </w:divBdr>
        </w:div>
      </w:divsChild>
    </w:div>
    <w:div w:id="583875040">
      <w:bodyDiv w:val="1"/>
      <w:marLeft w:val="0"/>
      <w:marRight w:val="0"/>
      <w:marTop w:val="0"/>
      <w:marBottom w:val="0"/>
      <w:divBdr>
        <w:top w:val="none" w:sz="0" w:space="0" w:color="auto"/>
        <w:left w:val="none" w:sz="0" w:space="0" w:color="auto"/>
        <w:bottom w:val="none" w:sz="0" w:space="0" w:color="auto"/>
        <w:right w:val="none" w:sz="0" w:space="0" w:color="auto"/>
      </w:divBdr>
    </w:div>
    <w:div w:id="591165766">
      <w:bodyDiv w:val="1"/>
      <w:marLeft w:val="0"/>
      <w:marRight w:val="0"/>
      <w:marTop w:val="0"/>
      <w:marBottom w:val="0"/>
      <w:divBdr>
        <w:top w:val="none" w:sz="0" w:space="0" w:color="auto"/>
        <w:left w:val="none" w:sz="0" w:space="0" w:color="auto"/>
        <w:bottom w:val="none" w:sz="0" w:space="0" w:color="auto"/>
        <w:right w:val="none" w:sz="0" w:space="0" w:color="auto"/>
      </w:divBdr>
      <w:divsChild>
        <w:div w:id="75706879">
          <w:marLeft w:val="1267"/>
          <w:marRight w:val="0"/>
          <w:marTop w:val="0"/>
          <w:marBottom w:val="0"/>
          <w:divBdr>
            <w:top w:val="none" w:sz="0" w:space="0" w:color="auto"/>
            <w:left w:val="none" w:sz="0" w:space="0" w:color="auto"/>
            <w:bottom w:val="none" w:sz="0" w:space="0" w:color="auto"/>
            <w:right w:val="none" w:sz="0" w:space="0" w:color="auto"/>
          </w:divBdr>
        </w:div>
        <w:div w:id="245463729">
          <w:marLeft w:val="1267"/>
          <w:marRight w:val="0"/>
          <w:marTop w:val="0"/>
          <w:marBottom w:val="0"/>
          <w:divBdr>
            <w:top w:val="none" w:sz="0" w:space="0" w:color="auto"/>
            <w:left w:val="none" w:sz="0" w:space="0" w:color="auto"/>
            <w:bottom w:val="none" w:sz="0" w:space="0" w:color="auto"/>
            <w:right w:val="none" w:sz="0" w:space="0" w:color="auto"/>
          </w:divBdr>
        </w:div>
        <w:div w:id="1016728939">
          <w:marLeft w:val="446"/>
          <w:marRight w:val="0"/>
          <w:marTop w:val="0"/>
          <w:marBottom w:val="0"/>
          <w:divBdr>
            <w:top w:val="none" w:sz="0" w:space="0" w:color="auto"/>
            <w:left w:val="none" w:sz="0" w:space="0" w:color="auto"/>
            <w:bottom w:val="none" w:sz="0" w:space="0" w:color="auto"/>
            <w:right w:val="none" w:sz="0" w:space="0" w:color="auto"/>
          </w:divBdr>
        </w:div>
        <w:div w:id="1310090761">
          <w:marLeft w:val="1267"/>
          <w:marRight w:val="0"/>
          <w:marTop w:val="0"/>
          <w:marBottom w:val="0"/>
          <w:divBdr>
            <w:top w:val="none" w:sz="0" w:space="0" w:color="auto"/>
            <w:left w:val="none" w:sz="0" w:space="0" w:color="auto"/>
            <w:bottom w:val="none" w:sz="0" w:space="0" w:color="auto"/>
            <w:right w:val="none" w:sz="0" w:space="0" w:color="auto"/>
          </w:divBdr>
        </w:div>
        <w:div w:id="1550415915">
          <w:marLeft w:val="1267"/>
          <w:marRight w:val="0"/>
          <w:marTop w:val="0"/>
          <w:marBottom w:val="0"/>
          <w:divBdr>
            <w:top w:val="none" w:sz="0" w:space="0" w:color="auto"/>
            <w:left w:val="none" w:sz="0" w:space="0" w:color="auto"/>
            <w:bottom w:val="none" w:sz="0" w:space="0" w:color="auto"/>
            <w:right w:val="none" w:sz="0" w:space="0" w:color="auto"/>
          </w:divBdr>
        </w:div>
        <w:div w:id="1551455411">
          <w:marLeft w:val="1267"/>
          <w:marRight w:val="0"/>
          <w:marTop w:val="0"/>
          <w:marBottom w:val="0"/>
          <w:divBdr>
            <w:top w:val="none" w:sz="0" w:space="0" w:color="auto"/>
            <w:left w:val="none" w:sz="0" w:space="0" w:color="auto"/>
            <w:bottom w:val="none" w:sz="0" w:space="0" w:color="auto"/>
            <w:right w:val="none" w:sz="0" w:space="0" w:color="auto"/>
          </w:divBdr>
        </w:div>
      </w:divsChild>
    </w:div>
    <w:div w:id="594167975">
      <w:bodyDiv w:val="1"/>
      <w:marLeft w:val="0"/>
      <w:marRight w:val="0"/>
      <w:marTop w:val="0"/>
      <w:marBottom w:val="0"/>
      <w:divBdr>
        <w:top w:val="none" w:sz="0" w:space="0" w:color="auto"/>
        <w:left w:val="none" w:sz="0" w:space="0" w:color="auto"/>
        <w:bottom w:val="none" w:sz="0" w:space="0" w:color="auto"/>
        <w:right w:val="none" w:sz="0" w:space="0" w:color="auto"/>
      </w:divBdr>
    </w:div>
    <w:div w:id="601760477">
      <w:bodyDiv w:val="1"/>
      <w:marLeft w:val="0"/>
      <w:marRight w:val="0"/>
      <w:marTop w:val="0"/>
      <w:marBottom w:val="0"/>
      <w:divBdr>
        <w:top w:val="none" w:sz="0" w:space="0" w:color="auto"/>
        <w:left w:val="none" w:sz="0" w:space="0" w:color="auto"/>
        <w:bottom w:val="none" w:sz="0" w:space="0" w:color="auto"/>
        <w:right w:val="none" w:sz="0" w:space="0" w:color="auto"/>
      </w:divBdr>
    </w:div>
    <w:div w:id="608586986">
      <w:bodyDiv w:val="1"/>
      <w:marLeft w:val="0"/>
      <w:marRight w:val="0"/>
      <w:marTop w:val="0"/>
      <w:marBottom w:val="0"/>
      <w:divBdr>
        <w:top w:val="none" w:sz="0" w:space="0" w:color="auto"/>
        <w:left w:val="none" w:sz="0" w:space="0" w:color="auto"/>
        <w:bottom w:val="none" w:sz="0" w:space="0" w:color="auto"/>
        <w:right w:val="none" w:sz="0" w:space="0" w:color="auto"/>
      </w:divBdr>
    </w:div>
    <w:div w:id="668019925">
      <w:bodyDiv w:val="1"/>
      <w:marLeft w:val="0"/>
      <w:marRight w:val="0"/>
      <w:marTop w:val="0"/>
      <w:marBottom w:val="0"/>
      <w:divBdr>
        <w:top w:val="none" w:sz="0" w:space="0" w:color="auto"/>
        <w:left w:val="none" w:sz="0" w:space="0" w:color="auto"/>
        <w:bottom w:val="none" w:sz="0" w:space="0" w:color="auto"/>
        <w:right w:val="none" w:sz="0" w:space="0" w:color="auto"/>
      </w:divBdr>
    </w:div>
    <w:div w:id="672490073">
      <w:bodyDiv w:val="1"/>
      <w:marLeft w:val="0"/>
      <w:marRight w:val="0"/>
      <w:marTop w:val="0"/>
      <w:marBottom w:val="0"/>
      <w:divBdr>
        <w:top w:val="none" w:sz="0" w:space="0" w:color="auto"/>
        <w:left w:val="none" w:sz="0" w:space="0" w:color="auto"/>
        <w:bottom w:val="none" w:sz="0" w:space="0" w:color="auto"/>
        <w:right w:val="none" w:sz="0" w:space="0" w:color="auto"/>
      </w:divBdr>
    </w:div>
    <w:div w:id="673265116">
      <w:bodyDiv w:val="1"/>
      <w:marLeft w:val="0"/>
      <w:marRight w:val="0"/>
      <w:marTop w:val="0"/>
      <w:marBottom w:val="0"/>
      <w:divBdr>
        <w:top w:val="none" w:sz="0" w:space="0" w:color="auto"/>
        <w:left w:val="none" w:sz="0" w:space="0" w:color="auto"/>
        <w:bottom w:val="none" w:sz="0" w:space="0" w:color="auto"/>
        <w:right w:val="none" w:sz="0" w:space="0" w:color="auto"/>
      </w:divBdr>
      <w:divsChild>
        <w:div w:id="679892562">
          <w:marLeft w:val="1166"/>
          <w:marRight w:val="0"/>
          <w:marTop w:val="0"/>
          <w:marBottom w:val="0"/>
          <w:divBdr>
            <w:top w:val="none" w:sz="0" w:space="0" w:color="auto"/>
            <w:left w:val="none" w:sz="0" w:space="0" w:color="auto"/>
            <w:bottom w:val="none" w:sz="0" w:space="0" w:color="auto"/>
            <w:right w:val="none" w:sz="0" w:space="0" w:color="auto"/>
          </w:divBdr>
        </w:div>
      </w:divsChild>
    </w:div>
    <w:div w:id="702439746">
      <w:bodyDiv w:val="1"/>
      <w:marLeft w:val="0"/>
      <w:marRight w:val="0"/>
      <w:marTop w:val="0"/>
      <w:marBottom w:val="0"/>
      <w:divBdr>
        <w:top w:val="none" w:sz="0" w:space="0" w:color="auto"/>
        <w:left w:val="none" w:sz="0" w:space="0" w:color="auto"/>
        <w:bottom w:val="none" w:sz="0" w:space="0" w:color="auto"/>
        <w:right w:val="none" w:sz="0" w:space="0" w:color="auto"/>
      </w:divBdr>
    </w:div>
    <w:div w:id="703362108">
      <w:bodyDiv w:val="1"/>
      <w:marLeft w:val="0"/>
      <w:marRight w:val="0"/>
      <w:marTop w:val="0"/>
      <w:marBottom w:val="0"/>
      <w:divBdr>
        <w:top w:val="none" w:sz="0" w:space="0" w:color="auto"/>
        <w:left w:val="none" w:sz="0" w:space="0" w:color="auto"/>
        <w:bottom w:val="none" w:sz="0" w:space="0" w:color="auto"/>
        <w:right w:val="none" w:sz="0" w:space="0" w:color="auto"/>
      </w:divBdr>
    </w:div>
    <w:div w:id="706683108">
      <w:bodyDiv w:val="1"/>
      <w:marLeft w:val="0"/>
      <w:marRight w:val="0"/>
      <w:marTop w:val="0"/>
      <w:marBottom w:val="0"/>
      <w:divBdr>
        <w:top w:val="none" w:sz="0" w:space="0" w:color="auto"/>
        <w:left w:val="none" w:sz="0" w:space="0" w:color="auto"/>
        <w:bottom w:val="none" w:sz="0" w:space="0" w:color="auto"/>
        <w:right w:val="none" w:sz="0" w:space="0" w:color="auto"/>
      </w:divBdr>
    </w:div>
    <w:div w:id="710374279">
      <w:bodyDiv w:val="1"/>
      <w:marLeft w:val="0"/>
      <w:marRight w:val="0"/>
      <w:marTop w:val="0"/>
      <w:marBottom w:val="0"/>
      <w:divBdr>
        <w:top w:val="none" w:sz="0" w:space="0" w:color="auto"/>
        <w:left w:val="none" w:sz="0" w:space="0" w:color="auto"/>
        <w:bottom w:val="none" w:sz="0" w:space="0" w:color="auto"/>
        <w:right w:val="none" w:sz="0" w:space="0" w:color="auto"/>
      </w:divBdr>
    </w:div>
    <w:div w:id="746070722">
      <w:bodyDiv w:val="1"/>
      <w:marLeft w:val="0"/>
      <w:marRight w:val="0"/>
      <w:marTop w:val="0"/>
      <w:marBottom w:val="0"/>
      <w:divBdr>
        <w:top w:val="none" w:sz="0" w:space="0" w:color="auto"/>
        <w:left w:val="none" w:sz="0" w:space="0" w:color="auto"/>
        <w:bottom w:val="none" w:sz="0" w:space="0" w:color="auto"/>
        <w:right w:val="none" w:sz="0" w:space="0" w:color="auto"/>
      </w:divBdr>
    </w:div>
    <w:div w:id="752700882">
      <w:bodyDiv w:val="1"/>
      <w:marLeft w:val="0"/>
      <w:marRight w:val="0"/>
      <w:marTop w:val="0"/>
      <w:marBottom w:val="0"/>
      <w:divBdr>
        <w:top w:val="none" w:sz="0" w:space="0" w:color="auto"/>
        <w:left w:val="none" w:sz="0" w:space="0" w:color="auto"/>
        <w:bottom w:val="none" w:sz="0" w:space="0" w:color="auto"/>
        <w:right w:val="none" w:sz="0" w:space="0" w:color="auto"/>
      </w:divBdr>
    </w:div>
    <w:div w:id="787432712">
      <w:bodyDiv w:val="1"/>
      <w:marLeft w:val="0"/>
      <w:marRight w:val="0"/>
      <w:marTop w:val="0"/>
      <w:marBottom w:val="0"/>
      <w:divBdr>
        <w:top w:val="none" w:sz="0" w:space="0" w:color="auto"/>
        <w:left w:val="none" w:sz="0" w:space="0" w:color="auto"/>
        <w:bottom w:val="none" w:sz="0" w:space="0" w:color="auto"/>
        <w:right w:val="none" w:sz="0" w:space="0" w:color="auto"/>
      </w:divBdr>
    </w:div>
    <w:div w:id="788888991">
      <w:bodyDiv w:val="1"/>
      <w:marLeft w:val="0"/>
      <w:marRight w:val="0"/>
      <w:marTop w:val="0"/>
      <w:marBottom w:val="0"/>
      <w:divBdr>
        <w:top w:val="none" w:sz="0" w:space="0" w:color="auto"/>
        <w:left w:val="none" w:sz="0" w:space="0" w:color="auto"/>
        <w:bottom w:val="none" w:sz="0" w:space="0" w:color="auto"/>
        <w:right w:val="none" w:sz="0" w:space="0" w:color="auto"/>
      </w:divBdr>
    </w:div>
    <w:div w:id="804080504">
      <w:bodyDiv w:val="1"/>
      <w:marLeft w:val="0"/>
      <w:marRight w:val="0"/>
      <w:marTop w:val="0"/>
      <w:marBottom w:val="0"/>
      <w:divBdr>
        <w:top w:val="none" w:sz="0" w:space="0" w:color="auto"/>
        <w:left w:val="none" w:sz="0" w:space="0" w:color="auto"/>
        <w:bottom w:val="none" w:sz="0" w:space="0" w:color="auto"/>
        <w:right w:val="none" w:sz="0" w:space="0" w:color="auto"/>
      </w:divBdr>
    </w:div>
    <w:div w:id="821652858">
      <w:bodyDiv w:val="1"/>
      <w:marLeft w:val="0"/>
      <w:marRight w:val="0"/>
      <w:marTop w:val="0"/>
      <w:marBottom w:val="0"/>
      <w:divBdr>
        <w:top w:val="none" w:sz="0" w:space="0" w:color="auto"/>
        <w:left w:val="none" w:sz="0" w:space="0" w:color="auto"/>
        <w:bottom w:val="none" w:sz="0" w:space="0" w:color="auto"/>
        <w:right w:val="none" w:sz="0" w:space="0" w:color="auto"/>
      </w:divBdr>
      <w:divsChild>
        <w:div w:id="1095177048">
          <w:marLeft w:val="446"/>
          <w:marRight w:val="0"/>
          <w:marTop w:val="0"/>
          <w:marBottom w:val="0"/>
          <w:divBdr>
            <w:top w:val="none" w:sz="0" w:space="0" w:color="auto"/>
            <w:left w:val="none" w:sz="0" w:space="0" w:color="auto"/>
            <w:bottom w:val="none" w:sz="0" w:space="0" w:color="auto"/>
            <w:right w:val="none" w:sz="0" w:space="0" w:color="auto"/>
          </w:divBdr>
        </w:div>
      </w:divsChild>
    </w:div>
    <w:div w:id="929241132">
      <w:bodyDiv w:val="1"/>
      <w:marLeft w:val="0"/>
      <w:marRight w:val="0"/>
      <w:marTop w:val="0"/>
      <w:marBottom w:val="0"/>
      <w:divBdr>
        <w:top w:val="none" w:sz="0" w:space="0" w:color="auto"/>
        <w:left w:val="none" w:sz="0" w:space="0" w:color="auto"/>
        <w:bottom w:val="none" w:sz="0" w:space="0" w:color="auto"/>
        <w:right w:val="none" w:sz="0" w:space="0" w:color="auto"/>
      </w:divBdr>
    </w:div>
    <w:div w:id="948851076">
      <w:bodyDiv w:val="1"/>
      <w:marLeft w:val="0"/>
      <w:marRight w:val="0"/>
      <w:marTop w:val="0"/>
      <w:marBottom w:val="0"/>
      <w:divBdr>
        <w:top w:val="none" w:sz="0" w:space="0" w:color="auto"/>
        <w:left w:val="none" w:sz="0" w:space="0" w:color="auto"/>
        <w:bottom w:val="none" w:sz="0" w:space="0" w:color="auto"/>
        <w:right w:val="none" w:sz="0" w:space="0" w:color="auto"/>
      </w:divBdr>
    </w:div>
    <w:div w:id="949168705">
      <w:bodyDiv w:val="1"/>
      <w:marLeft w:val="0"/>
      <w:marRight w:val="0"/>
      <w:marTop w:val="0"/>
      <w:marBottom w:val="0"/>
      <w:divBdr>
        <w:top w:val="none" w:sz="0" w:space="0" w:color="auto"/>
        <w:left w:val="none" w:sz="0" w:space="0" w:color="auto"/>
        <w:bottom w:val="none" w:sz="0" w:space="0" w:color="auto"/>
        <w:right w:val="none" w:sz="0" w:space="0" w:color="auto"/>
      </w:divBdr>
    </w:div>
    <w:div w:id="949630009">
      <w:bodyDiv w:val="1"/>
      <w:marLeft w:val="0"/>
      <w:marRight w:val="0"/>
      <w:marTop w:val="0"/>
      <w:marBottom w:val="0"/>
      <w:divBdr>
        <w:top w:val="none" w:sz="0" w:space="0" w:color="auto"/>
        <w:left w:val="none" w:sz="0" w:space="0" w:color="auto"/>
        <w:bottom w:val="none" w:sz="0" w:space="0" w:color="auto"/>
        <w:right w:val="none" w:sz="0" w:space="0" w:color="auto"/>
      </w:divBdr>
    </w:div>
    <w:div w:id="957686480">
      <w:bodyDiv w:val="1"/>
      <w:marLeft w:val="0"/>
      <w:marRight w:val="0"/>
      <w:marTop w:val="0"/>
      <w:marBottom w:val="0"/>
      <w:divBdr>
        <w:top w:val="none" w:sz="0" w:space="0" w:color="auto"/>
        <w:left w:val="none" w:sz="0" w:space="0" w:color="auto"/>
        <w:bottom w:val="none" w:sz="0" w:space="0" w:color="auto"/>
        <w:right w:val="none" w:sz="0" w:space="0" w:color="auto"/>
      </w:divBdr>
    </w:div>
    <w:div w:id="977340415">
      <w:bodyDiv w:val="1"/>
      <w:marLeft w:val="0"/>
      <w:marRight w:val="0"/>
      <w:marTop w:val="0"/>
      <w:marBottom w:val="0"/>
      <w:divBdr>
        <w:top w:val="none" w:sz="0" w:space="0" w:color="auto"/>
        <w:left w:val="none" w:sz="0" w:space="0" w:color="auto"/>
        <w:bottom w:val="none" w:sz="0" w:space="0" w:color="auto"/>
        <w:right w:val="none" w:sz="0" w:space="0" w:color="auto"/>
      </w:divBdr>
    </w:div>
    <w:div w:id="977341435">
      <w:bodyDiv w:val="1"/>
      <w:marLeft w:val="0"/>
      <w:marRight w:val="0"/>
      <w:marTop w:val="0"/>
      <w:marBottom w:val="0"/>
      <w:divBdr>
        <w:top w:val="none" w:sz="0" w:space="0" w:color="auto"/>
        <w:left w:val="none" w:sz="0" w:space="0" w:color="auto"/>
        <w:bottom w:val="none" w:sz="0" w:space="0" w:color="auto"/>
        <w:right w:val="none" w:sz="0" w:space="0" w:color="auto"/>
      </w:divBdr>
    </w:div>
    <w:div w:id="992222228">
      <w:bodyDiv w:val="1"/>
      <w:marLeft w:val="0"/>
      <w:marRight w:val="0"/>
      <w:marTop w:val="0"/>
      <w:marBottom w:val="0"/>
      <w:divBdr>
        <w:top w:val="none" w:sz="0" w:space="0" w:color="auto"/>
        <w:left w:val="none" w:sz="0" w:space="0" w:color="auto"/>
        <w:bottom w:val="none" w:sz="0" w:space="0" w:color="auto"/>
        <w:right w:val="none" w:sz="0" w:space="0" w:color="auto"/>
      </w:divBdr>
    </w:div>
    <w:div w:id="1006250385">
      <w:bodyDiv w:val="1"/>
      <w:marLeft w:val="0"/>
      <w:marRight w:val="0"/>
      <w:marTop w:val="0"/>
      <w:marBottom w:val="0"/>
      <w:divBdr>
        <w:top w:val="none" w:sz="0" w:space="0" w:color="auto"/>
        <w:left w:val="none" w:sz="0" w:space="0" w:color="auto"/>
        <w:bottom w:val="none" w:sz="0" w:space="0" w:color="auto"/>
        <w:right w:val="none" w:sz="0" w:space="0" w:color="auto"/>
      </w:divBdr>
    </w:div>
    <w:div w:id="1017125214">
      <w:bodyDiv w:val="1"/>
      <w:marLeft w:val="0"/>
      <w:marRight w:val="0"/>
      <w:marTop w:val="0"/>
      <w:marBottom w:val="0"/>
      <w:divBdr>
        <w:top w:val="none" w:sz="0" w:space="0" w:color="auto"/>
        <w:left w:val="none" w:sz="0" w:space="0" w:color="auto"/>
        <w:bottom w:val="none" w:sz="0" w:space="0" w:color="auto"/>
        <w:right w:val="none" w:sz="0" w:space="0" w:color="auto"/>
      </w:divBdr>
    </w:div>
    <w:div w:id="1026756977">
      <w:bodyDiv w:val="1"/>
      <w:marLeft w:val="0"/>
      <w:marRight w:val="0"/>
      <w:marTop w:val="0"/>
      <w:marBottom w:val="0"/>
      <w:divBdr>
        <w:top w:val="none" w:sz="0" w:space="0" w:color="auto"/>
        <w:left w:val="none" w:sz="0" w:space="0" w:color="auto"/>
        <w:bottom w:val="none" w:sz="0" w:space="0" w:color="auto"/>
        <w:right w:val="none" w:sz="0" w:space="0" w:color="auto"/>
      </w:divBdr>
    </w:div>
    <w:div w:id="1027028792">
      <w:bodyDiv w:val="1"/>
      <w:marLeft w:val="0"/>
      <w:marRight w:val="0"/>
      <w:marTop w:val="0"/>
      <w:marBottom w:val="0"/>
      <w:divBdr>
        <w:top w:val="none" w:sz="0" w:space="0" w:color="auto"/>
        <w:left w:val="none" w:sz="0" w:space="0" w:color="auto"/>
        <w:bottom w:val="none" w:sz="0" w:space="0" w:color="auto"/>
        <w:right w:val="none" w:sz="0" w:space="0" w:color="auto"/>
      </w:divBdr>
    </w:div>
    <w:div w:id="1033530492">
      <w:bodyDiv w:val="1"/>
      <w:marLeft w:val="0"/>
      <w:marRight w:val="0"/>
      <w:marTop w:val="0"/>
      <w:marBottom w:val="0"/>
      <w:divBdr>
        <w:top w:val="none" w:sz="0" w:space="0" w:color="auto"/>
        <w:left w:val="none" w:sz="0" w:space="0" w:color="auto"/>
        <w:bottom w:val="none" w:sz="0" w:space="0" w:color="auto"/>
        <w:right w:val="none" w:sz="0" w:space="0" w:color="auto"/>
      </w:divBdr>
    </w:div>
    <w:div w:id="1061441982">
      <w:bodyDiv w:val="1"/>
      <w:marLeft w:val="0"/>
      <w:marRight w:val="0"/>
      <w:marTop w:val="0"/>
      <w:marBottom w:val="0"/>
      <w:divBdr>
        <w:top w:val="none" w:sz="0" w:space="0" w:color="auto"/>
        <w:left w:val="none" w:sz="0" w:space="0" w:color="auto"/>
        <w:bottom w:val="none" w:sz="0" w:space="0" w:color="auto"/>
        <w:right w:val="none" w:sz="0" w:space="0" w:color="auto"/>
      </w:divBdr>
    </w:div>
    <w:div w:id="1066221800">
      <w:bodyDiv w:val="1"/>
      <w:marLeft w:val="0"/>
      <w:marRight w:val="0"/>
      <w:marTop w:val="0"/>
      <w:marBottom w:val="0"/>
      <w:divBdr>
        <w:top w:val="none" w:sz="0" w:space="0" w:color="auto"/>
        <w:left w:val="none" w:sz="0" w:space="0" w:color="auto"/>
        <w:bottom w:val="none" w:sz="0" w:space="0" w:color="auto"/>
        <w:right w:val="none" w:sz="0" w:space="0" w:color="auto"/>
      </w:divBdr>
    </w:div>
    <w:div w:id="1125078096">
      <w:bodyDiv w:val="1"/>
      <w:marLeft w:val="0"/>
      <w:marRight w:val="0"/>
      <w:marTop w:val="0"/>
      <w:marBottom w:val="0"/>
      <w:divBdr>
        <w:top w:val="none" w:sz="0" w:space="0" w:color="auto"/>
        <w:left w:val="none" w:sz="0" w:space="0" w:color="auto"/>
        <w:bottom w:val="none" w:sz="0" w:space="0" w:color="auto"/>
        <w:right w:val="none" w:sz="0" w:space="0" w:color="auto"/>
      </w:divBdr>
    </w:div>
    <w:div w:id="1129661535">
      <w:bodyDiv w:val="1"/>
      <w:marLeft w:val="0"/>
      <w:marRight w:val="0"/>
      <w:marTop w:val="0"/>
      <w:marBottom w:val="0"/>
      <w:divBdr>
        <w:top w:val="none" w:sz="0" w:space="0" w:color="auto"/>
        <w:left w:val="none" w:sz="0" w:space="0" w:color="auto"/>
        <w:bottom w:val="none" w:sz="0" w:space="0" w:color="auto"/>
        <w:right w:val="none" w:sz="0" w:space="0" w:color="auto"/>
      </w:divBdr>
      <w:divsChild>
        <w:div w:id="7068365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33712342">
      <w:bodyDiv w:val="1"/>
      <w:marLeft w:val="0"/>
      <w:marRight w:val="0"/>
      <w:marTop w:val="0"/>
      <w:marBottom w:val="0"/>
      <w:divBdr>
        <w:top w:val="none" w:sz="0" w:space="0" w:color="auto"/>
        <w:left w:val="none" w:sz="0" w:space="0" w:color="auto"/>
        <w:bottom w:val="none" w:sz="0" w:space="0" w:color="auto"/>
        <w:right w:val="none" w:sz="0" w:space="0" w:color="auto"/>
      </w:divBdr>
    </w:div>
    <w:div w:id="1134250021">
      <w:bodyDiv w:val="1"/>
      <w:marLeft w:val="0"/>
      <w:marRight w:val="0"/>
      <w:marTop w:val="0"/>
      <w:marBottom w:val="0"/>
      <w:divBdr>
        <w:top w:val="none" w:sz="0" w:space="0" w:color="auto"/>
        <w:left w:val="none" w:sz="0" w:space="0" w:color="auto"/>
        <w:bottom w:val="none" w:sz="0" w:space="0" w:color="auto"/>
        <w:right w:val="none" w:sz="0" w:space="0" w:color="auto"/>
      </w:divBdr>
    </w:div>
    <w:div w:id="1155607626">
      <w:bodyDiv w:val="1"/>
      <w:marLeft w:val="0"/>
      <w:marRight w:val="0"/>
      <w:marTop w:val="0"/>
      <w:marBottom w:val="0"/>
      <w:divBdr>
        <w:top w:val="none" w:sz="0" w:space="0" w:color="auto"/>
        <w:left w:val="none" w:sz="0" w:space="0" w:color="auto"/>
        <w:bottom w:val="none" w:sz="0" w:space="0" w:color="auto"/>
        <w:right w:val="none" w:sz="0" w:space="0" w:color="auto"/>
      </w:divBdr>
    </w:div>
    <w:div w:id="1164470728">
      <w:bodyDiv w:val="1"/>
      <w:marLeft w:val="0"/>
      <w:marRight w:val="0"/>
      <w:marTop w:val="0"/>
      <w:marBottom w:val="0"/>
      <w:divBdr>
        <w:top w:val="none" w:sz="0" w:space="0" w:color="auto"/>
        <w:left w:val="none" w:sz="0" w:space="0" w:color="auto"/>
        <w:bottom w:val="none" w:sz="0" w:space="0" w:color="auto"/>
        <w:right w:val="none" w:sz="0" w:space="0" w:color="auto"/>
      </w:divBdr>
    </w:div>
    <w:div w:id="1174684221">
      <w:bodyDiv w:val="1"/>
      <w:marLeft w:val="0"/>
      <w:marRight w:val="0"/>
      <w:marTop w:val="0"/>
      <w:marBottom w:val="0"/>
      <w:divBdr>
        <w:top w:val="none" w:sz="0" w:space="0" w:color="auto"/>
        <w:left w:val="none" w:sz="0" w:space="0" w:color="auto"/>
        <w:bottom w:val="none" w:sz="0" w:space="0" w:color="auto"/>
        <w:right w:val="none" w:sz="0" w:space="0" w:color="auto"/>
      </w:divBdr>
    </w:div>
    <w:div w:id="1201044013">
      <w:bodyDiv w:val="1"/>
      <w:marLeft w:val="0"/>
      <w:marRight w:val="0"/>
      <w:marTop w:val="0"/>
      <w:marBottom w:val="0"/>
      <w:divBdr>
        <w:top w:val="none" w:sz="0" w:space="0" w:color="auto"/>
        <w:left w:val="none" w:sz="0" w:space="0" w:color="auto"/>
        <w:bottom w:val="none" w:sz="0" w:space="0" w:color="auto"/>
        <w:right w:val="none" w:sz="0" w:space="0" w:color="auto"/>
      </w:divBdr>
    </w:div>
    <w:div w:id="1209368214">
      <w:bodyDiv w:val="1"/>
      <w:marLeft w:val="0"/>
      <w:marRight w:val="0"/>
      <w:marTop w:val="0"/>
      <w:marBottom w:val="0"/>
      <w:divBdr>
        <w:top w:val="none" w:sz="0" w:space="0" w:color="auto"/>
        <w:left w:val="none" w:sz="0" w:space="0" w:color="auto"/>
        <w:bottom w:val="none" w:sz="0" w:space="0" w:color="auto"/>
        <w:right w:val="none" w:sz="0" w:space="0" w:color="auto"/>
      </w:divBdr>
    </w:div>
    <w:div w:id="1225604832">
      <w:bodyDiv w:val="1"/>
      <w:marLeft w:val="0"/>
      <w:marRight w:val="0"/>
      <w:marTop w:val="0"/>
      <w:marBottom w:val="0"/>
      <w:divBdr>
        <w:top w:val="none" w:sz="0" w:space="0" w:color="auto"/>
        <w:left w:val="none" w:sz="0" w:space="0" w:color="auto"/>
        <w:bottom w:val="none" w:sz="0" w:space="0" w:color="auto"/>
        <w:right w:val="none" w:sz="0" w:space="0" w:color="auto"/>
      </w:divBdr>
      <w:divsChild>
        <w:div w:id="1441991739">
          <w:marLeft w:val="3960"/>
          <w:marRight w:val="0"/>
          <w:marTop w:val="0"/>
          <w:marBottom w:val="0"/>
          <w:divBdr>
            <w:top w:val="none" w:sz="0" w:space="0" w:color="auto"/>
            <w:left w:val="none" w:sz="0" w:space="0" w:color="auto"/>
            <w:bottom w:val="none" w:sz="0" w:space="0" w:color="auto"/>
            <w:right w:val="none" w:sz="0" w:space="0" w:color="auto"/>
          </w:divBdr>
        </w:div>
      </w:divsChild>
    </w:div>
    <w:div w:id="1232233036">
      <w:bodyDiv w:val="1"/>
      <w:marLeft w:val="0"/>
      <w:marRight w:val="0"/>
      <w:marTop w:val="0"/>
      <w:marBottom w:val="0"/>
      <w:divBdr>
        <w:top w:val="none" w:sz="0" w:space="0" w:color="auto"/>
        <w:left w:val="none" w:sz="0" w:space="0" w:color="auto"/>
        <w:bottom w:val="none" w:sz="0" w:space="0" w:color="auto"/>
        <w:right w:val="none" w:sz="0" w:space="0" w:color="auto"/>
      </w:divBdr>
    </w:div>
    <w:div w:id="1236015492">
      <w:bodyDiv w:val="1"/>
      <w:marLeft w:val="0"/>
      <w:marRight w:val="0"/>
      <w:marTop w:val="0"/>
      <w:marBottom w:val="0"/>
      <w:divBdr>
        <w:top w:val="none" w:sz="0" w:space="0" w:color="auto"/>
        <w:left w:val="none" w:sz="0" w:space="0" w:color="auto"/>
        <w:bottom w:val="none" w:sz="0" w:space="0" w:color="auto"/>
        <w:right w:val="none" w:sz="0" w:space="0" w:color="auto"/>
      </w:divBdr>
    </w:div>
    <w:div w:id="1247767423">
      <w:bodyDiv w:val="1"/>
      <w:marLeft w:val="0"/>
      <w:marRight w:val="0"/>
      <w:marTop w:val="0"/>
      <w:marBottom w:val="0"/>
      <w:divBdr>
        <w:top w:val="none" w:sz="0" w:space="0" w:color="auto"/>
        <w:left w:val="none" w:sz="0" w:space="0" w:color="auto"/>
        <w:bottom w:val="none" w:sz="0" w:space="0" w:color="auto"/>
        <w:right w:val="none" w:sz="0" w:space="0" w:color="auto"/>
      </w:divBdr>
    </w:div>
    <w:div w:id="1256019873">
      <w:bodyDiv w:val="1"/>
      <w:marLeft w:val="0"/>
      <w:marRight w:val="0"/>
      <w:marTop w:val="0"/>
      <w:marBottom w:val="0"/>
      <w:divBdr>
        <w:top w:val="none" w:sz="0" w:space="0" w:color="auto"/>
        <w:left w:val="none" w:sz="0" w:space="0" w:color="auto"/>
        <w:bottom w:val="none" w:sz="0" w:space="0" w:color="auto"/>
        <w:right w:val="none" w:sz="0" w:space="0" w:color="auto"/>
      </w:divBdr>
    </w:div>
    <w:div w:id="1295142689">
      <w:bodyDiv w:val="1"/>
      <w:marLeft w:val="0"/>
      <w:marRight w:val="0"/>
      <w:marTop w:val="0"/>
      <w:marBottom w:val="0"/>
      <w:divBdr>
        <w:top w:val="none" w:sz="0" w:space="0" w:color="auto"/>
        <w:left w:val="none" w:sz="0" w:space="0" w:color="auto"/>
        <w:bottom w:val="none" w:sz="0" w:space="0" w:color="auto"/>
        <w:right w:val="none" w:sz="0" w:space="0" w:color="auto"/>
      </w:divBdr>
    </w:div>
    <w:div w:id="1295941519">
      <w:bodyDiv w:val="1"/>
      <w:marLeft w:val="0"/>
      <w:marRight w:val="0"/>
      <w:marTop w:val="0"/>
      <w:marBottom w:val="0"/>
      <w:divBdr>
        <w:top w:val="none" w:sz="0" w:space="0" w:color="auto"/>
        <w:left w:val="none" w:sz="0" w:space="0" w:color="auto"/>
        <w:bottom w:val="none" w:sz="0" w:space="0" w:color="auto"/>
        <w:right w:val="none" w:sz="0" w:space="0" w:color="auto"/>
      </w:divBdr>
    </w:div>
    <w:div w:id="1303579697">
      <w:bodyDiv w:val="1"/>
      <w:marLeft w:val="0"/>
      <w:marRight w:val="0"/>
      <w:marTop w:val="0"/>
      <w:marBottom w:val="0"/>
      <w:divBdr>
        <w:top w:val="none" w:sz="0" w:space="0" w:color="auto"/>
        <w:left w:val="none" w:sz="0" w:space="0" w:color="auto"/>
        <w:bottom w:val="none" w:sz="0" w:space="0" w:color="auto"/>
        <w:right w:val="none" w:sz="0" w:space="0" w:color="auto"/>
      </w:divBdr>
    </w:div>
    <w:div w:id="1324701063">
      <w:bodyDiv w:val="1"/>
      <w:marLeft w:val="0"/>
      <w:marRight w:val="0"/>
      <w:marTop w:val="0"/>
      <w:marBottom w:val="0"/>
      <w:divBdr>
        <w:top w:val="none" w:sz="0" w:space="0" w:color="auto"/>
        <w:left w:val="none" w:sz="0" w:space="0" w:color="auto"/>
        <w:bottom w:val="none" w:sz="0" w:space="0" w:color="auto"/>
        <w:right w:val="none" w:sz="0" w:space="0" w:color="auto"/>
      </w:divBdr>
    </w:div>
    <w:div w:id="1329599264">
      <w:bodyDiv w:val="1"/>
      <w:marLeft w:val="0"/>
      <w:marRight w:val="0"/>
      <w:marTop w:val="0"/>
      <w:marBottom w:val="0"/>
      <w:divBdr>
        <w:top w:val="none" w:sz="0" w:space="0" w:color="auto"/>
        <w:left w:val="none" w:sz="0" w:space="0" w:color="auto"/>
        <w:bottom w:val="none" w:sz="0" w:space="0" w:color="auto"/>
        <w:right w:val="none" w:sz="0" w:space="0" w:color="auto"/>
      </w:divBdr>
    </w:div>
    <w:div w:id="1338534390">
      <w:bodyDiv w:val="1"/>
      <w:marLeft w:val="0"/>
      <w:marRight w:val="0"/>
      <w:marTop w:val="0"/>
      <w:marBottom w:val="0"/>
      <w:divBdr>
        <w:top w:val="none" w:sz="0" w:space="0" w:color="auto"/>
        <w:left w:val="none" w:sz="0" w:space="0" w:color="auto"/>
        <w:bottom w:val="none" w:sz="0" w:space="0" w:color="auto"/>
        <w:right w:val="none" w:sz="0" w:space="0" w:color="auto"/>
      </w:divBdr>
    </w:div>
    <w:div w:id="1346787913">
      <w:bodyDiv w:val="1"/>
      <w:marLeft w:val="0"/>
      <w:marRight w:val="0"/>
      <w:marTop w:val="0"/>
      <w:marBottom w:val="0"/>
      <w:divBdr>
        <w:top w:val="none" w:sz="0" w:space="0" w:color="auto"/>
        <w:left w:val="none" w:sz="0" w:space="0" w:color="auto"/>
        <w:bottom w:val="none" w:sz="0" w:space="0" w:color="auto"/>
        <w:right w:val="none" w:sz="0" w:space="0" w:color="auto"/>
      </w:divBdr>
      <w:divsChild>
        <w:div w:id="68772706">
          <w:marLeft w:val="1267"/>
          <w:marRight w:val="0"/>
          <w:marTop w:val="0"/>
          <w:marBottom w:val="0"/>
          <w:divBdr>
            <w:top w:val="none" w:sz="0" w:space="0" w:color="auto"/>
            <w:left w:val="none" w:sz="0" w:space="0" w:color="auto"/>
            <w:bottom w:val="none" w:sz="0" w:space="0" w:color="auto"/>
            <w:right w:val="none" w:sz="0" w:space="0" w:color="auto"/>
          </w:divBdr>
        </w:div>
        <w:div w:id="1973634121">
          <w:marLeft w:val="1267"/>
          <w:marRight w:val="0"/>
          <w:marTop w:val="0"/>
          <w:marBottom w:val="0"/>
          <w:divBdr>
            <w:top w:val="none" w:sz="0" w:space="0" w:color="auto"/>
            <w:left w:val="none" w:sz="0" w:space="0" w:color="auto"/>
            <w:bottom w:val="none" w:sz="0" w:space="0" w:color="auto"/>
            <w:right w:val="none" w:sz="0" w:space="0" w:color="auto"/>
          </w:divBdr>
        </w:div>
      </w:divsChild>
    </w:div>
    <w:div w:id="1368025785">
      <w:bodyDiv w:val="1"/>
      <w:marLeft w:val="0"/>
      <w:marRight w:val="0"/>
      <w:marTop w:val="0"/>
      <w:marBottom w:val="0"/>
      <w:divBdr>
        <w:top w:val="none" w:sz="0" w:space="0" w:color="auto"/>
        <w:left w:val="none" w:sz="0" w:space="0" w:color="auto"/>
        <w:bottom w:val="none" w:sz="0" w:space="0" w:color="auto"/>
        <w:right w:val="none" w:sz="0" w:space="0" w:color="auto"/>
      </w:divBdr>
    </w:div>
    <w:div w:id="1397237781">
      <w:bodyDiv w:val="1"/>
      <w:marLeft w:val="0"/>
      <w:marRight w:val="0"/>
      <w:marTop w:val="0"/>
      <w:marBottom w:val="0"/>
      <w:divBdr>
        <w:top w:val="none" w:sz="0" w:space="0" w:color="auto"/>
        <w:left w:val="none" w:sz="0" w:space="0" w:color="auto"/>
        <w:bottom w:val="none" w:sz="0" w:space="0" w:color="auto"/>
        <w:right w:val="none" w:sz="0" w:space="0" w:color="auto"/>
      </w:divBdr>
    </w:div>
    <w:div w:id="1406680202">
      <w:bodyDiv w:val="1"/>
      <w:marLeft w:val="0"/>
      <w:marRight w:val="0"/>
      <w:marTop w:val="0"/>
      <w:marBottom w:val="0"/>
      <w:divBdr>
        <w:top w:val="none" w:sz="0" w:space="0" w:color="auto"/>
        <w:left w:val="none" w:sz="0" w:space="0" w:color="auto"/>
        <w:bottom w:val="none" w:sz="0" w:space="0" w:color="auto"/>
        <w:right w:val="none" w:sz="0" w:space="0" w:color="auto"/>
      </w:divBdr>
    </w:div>
    <w:div w:id="1410233766">
      <w:bodyDiv w:val="1"/>
      <w:marLeft w:val="0"/>
      <w:marRight w:val="0"/>
      <w:marTop w:val="0"/>
      <w:marBottom w:val="0"/>
      <w:divBdr>
        <w:top w:val="none" w:sz="0" w:space="0" w:color="auto"/>
        <w:left w:val="none" w:sz="0" w:space="0" w:color="auto"/>
        <w:bottom w:val="none" w:sz="0" w:space="0" w:color="auto"/>
        <w:right w:val="none" w:sz="0" w:space="0" w:color="auto"/>
      </w:divBdr>
    </w:div>
    <w:div w:id="1420327731">
      <w:bodyDiv w:val="1"/>
      <w:marLeft w:val="0"/>
      <w:marRight w:val="0"/>
      <w:marTop w:val="0"/>
      <w:marBottom w:val="0"/>
      <w:divBdr>
        <w:top w:val="none" w:sz="0" w:space="0" w:color="auto"/>
        <w:left w:val="none" w:sz="0" w:space="0" w:color="auto"/>
        <w:bottom w:val="none" w:sz="0" w:space="0" w:color="auto"/>
        <w:right w:val="none" w:sz="0" w:space="0" w:color="auto"/>
      </w:divBdr>
    </w:div>
    <w:div w:id="1420953228">
      <w:bodyDiv w:val="1"/>
      <w:marLeft w:val="0"/>
      <w:marRight w:val="0"/>
      <w:marTop w:val="0"/>
      <w:marBottom w:val="0"/>
      <w:divBdr>
        <w:top w:val="none" w:sz="0" w:space="0" w:color="auto"/>
        <w:left w:val="none" w:sz="0" w:space="0" w:color="auto"/>
        <w:bottom w:val="none" w:sz="0" w:space="0" w:color="auto"/>
        <w:right w:val="none" w:sz="0" w:space="0" w:color="auto"/>
      </w:divBdr>
    </w:div>
    <w:div w:id="1436246722">
      <w:bodyDiv w:val="1"/>
      <w:marLeft w:val="0"/>
      <w:marRight w:val="0"/>
      <w:marTop w:val="0"/>
      <w:marBottom w:val="0"/>
      <w:divBdr>
        <w:top w:val="none" w:sz="0" w:space="0" w:color="auto"/>
        <w:left w:val="none" w:sz="0" w:space="0" w:color="auto"/>
        <w:bottom w:val="none" w:sz="0" w:space="0" w:color="auto"/>
        <w:right w:val="none" w:sz="0" w:space="0" w:color="auto"/>
      </w:divBdr>
    </w:div>
    <w:div w:id="1480808552">
      <w:bodyDiv w:val="1"/>
      <w:marLeft w:val="0"/>
      <w:marRight w:val="0"/>
      <w:marTop w:val="0"/>
      <w:marBottom w:val="0"/>
      <w:divBdr>
        <w:top w:val="none" w:sz="0" w:space="0" w:color="auto"/>
        <w:left w:val="none" w:sz="0" w:space="0" w:color="auto"/>
        <w:bottom w:val="none" w:sz="0" w:space="0" w:color="auto"/>
        <w:right w:val="none" w:sz="0" w:space="0" w:color="auto"/>
      </w:divBdr>
    </w:div>
    <w:div w:id="1482115447">
      <w:bodyDiv w:val="1"/>
      <w:marLeft w:val="0"/>
      <w:marRight w:val="0"/>
      <w:marTop w:val="0"/>
      <w:marBottom w:val="0"/>
      <w:divBdr>
        <w:top w:val="none" w:sz="0" w:space="0" w:color="auto"/>
        <w:left w:val="none" w:sz="0" w:space="0" w:color="auto"/>
        <w:bottom w:val="none" w:sz="0" w:space="0" w:color="auto"/>
        <w:right w:val="none" w:sz="0" w:space="0" w:color="auto"/>
      </w:divBdr>
    </w:div>
    <w:div w:id="1501652402">
      <w:bodyDiv w:val="1"/>
      <w:marLeft w:val="0"/>
      <w:marRight w:val="0"/>
      <w:marTop w:val="0"/>
      <w:marBottom w:val="0"/>
      <w:divBdr>
        <w:top w:val="none" w:sz="0" w:space="0" w:color="auto"/>
        <w:left w:val="none" w:sz="0" w:space="0" w:color="auto"/>
        <w:bottom w:val="none" w:sz="0" w:space="0" w:color="auto"/>
        <w:right w:val="none" w:sz="0" w:space="0" w:color="auto"/>
      </w:divBdr>
    </w:div>
    <w:div w:id="1510682787">
      <w:bodyDiv w:val="1"/>
      <w:marLeft w:val="0"/>
      <w:marRight w:val="0"/>
      <w:marTop w:val="0"/>
      <w:marBottom w:val="0"/>
      <w:divBdr>
        <w:top w:val="none" w:sz="0" w:space="0" w:color="auto"/>
        <w:left w:val="none" w:sz="0" w:space="0" w:color="auto"/>
        <w:bottom w:val="none" w:sz="0" w:space="0" w:color="auto"/>
        <w:right w:val="none" w:sz="0" w:space="0" w:color="auto"/>
      </w:divBdr>
    </w:div>
    <w:div w:id="1514227062">
      <w:bodyDiv w:val="1"/>
      <w:marLeft w:val="0"/>
      <w:marRight w:val="0"/>
      <w:marTop w:val="0"/>
      <w:marBottom w:val="0"/>
      <w:divBdr>
        <w:top w:val="none" w:sz="0" w:space="0" w:color="auto"/>
        <w:left w:val="none" w:sz="0" w:space="0" w:color="auto"/>
        <w:bottom w:val="none" w:sz="0" w:space="0" w:color="auto"/>
        <w:right w:val="none" w:sz="0" w:space="0" w:color="auto"/>
      </w:divBdr>
    </w:div>
    <w:div w:id="1567034584">
      <w:bodyDiv w:val="1"/>
      <w:marLeft w:val="0"/>
      <w:marRight w:val="0"/>
      <w:marTop w:val="0"/>
      <w:marBottom w:val="0"/>
      <w:divBdr>
        <w:top w:val="none" w:sz="0" w:space="0" w:color="auto"/>
        <w:left w:val="none" w:sz="0" w:space="0" w:color="auto"/>
        <w:bottom w:val="none" w:sz="0" w:space="0" w:color="auto"/>
        <w:right w:val="none" w:sz="0" w:space="0" w:color="auto"/>
      </w:divBdr>
    </w:div>
    <w:div w:id="1647973530">
      <w:bodyDiv w:val="1"/>
      <w:marLeft w:val="0"/>
      <w:marRight w:val="0"/>
      <w:marTop w:val="0"/>
      <w:marBottom w:val="0"/>
      <w:divBdr>
        <w:top w:val="none" w:sz="0" w:space="0" w:color="auto"/>
        <w:left w:val="none" w:sz="0" w:space="0" w:color="auto"/>
        <w:bottom w:val="none" w:sz="0" w:space="0" w:color="auto"/>
        <w:right w:val="none" w:sz="0" w:space="0" w:color="auto"/>
      </w:divBdr>
    </w:div>
    <w:div w:id="1663074231">
      <w:bodyDiv w:val="1"/>
      <w:marLeft w:val="0"/>
      <w:marRight w:val="0"/>
      <w:marTop w:val="0"/>
      <w:marBottom w:val="0"/>
      <w:divBdr>
        <w:top w:val="none" w:sz="0" w:space="0" w:color="auto"/>
        <w:left w:val="none" w:sz="0" w:space="0" w:color="auto"/>
        <w:bottom w:val="none" w:sz="0" w:space="0" w:color="auto"/>
        <w:right w:val="none" w:sz="0" w:space="0" w:color="auto"/>
      </w:divBdr>
    </w:div>
    <w:div w:id="1702628925">
      <w:bodyDiv w:val="1"/>
      <w:marLeft w:val="0"/>
      <w:marRight w:val="0"/>
      <w:marTop w:val="0"/>
      <w:marBottom w:val="0"/>
      <w:divBdr>
        <w:top w:val="none" w:sz="0" w:space="0" w:color="auto"/>
        <w:left w:val="none" w:sz="0" w:space="0" w:color="auto"/>
        <w:bottom w:val="none" w:sz="0" w:space="0" w:color="auto"/>
        <w:right w:val="none" w:sz="0" w:space="0" w:color="auto"/>
      </w:divBdr>
    </w:div>
    <w:div w:id="1716852165">
      <w:bodyDiv w:val="1"/>
      <w:marLeft w:val="0"/>
      <w:marRight w:val="0"/>
      <w:marTop w:val="0"/>
      <w:marBottom w:val="0"/>
      <w:divBdr>
        <w:top w:val="none" w:sz="0" w:space="0" w:color="auto"/>
        <w:left w:val="none" w:sz="0" w:space="0" w:color="auto"/>
        <w:bottom w:val="none" w:sz="0" w:space="0" w:color="auto"/>
        <w:right w:val="none" w:sz="0" w:space="0" w:color="auto"/>
      </w:divBdr>
      <w:divsChild>
        <w:div w:id="978336671">
          <w:marLeft w:val="0"/>
          <w:marRight w:val="0"/>
          <w:marTop w:val="0"/>
          <w:marBottom w:val="0"/>
          <w:divBdr>
            <w:top w:val="none" w:sz="0" w:space="0" w:color="auto"/>
            <w:left w:val="none" w:sz="0" w:space="0" w:color="auto"/>
            <w:bottom w:val="none" w:sz="0" w:space="0" w:color="auto"/>
            <w:right w:val="none" w:sz="0" w:space="0" w:color="auto"/>
          </w:divBdr>
        </w:div>
        <w:div w:id="1566263597">
          <w:marLeft w:val="0"/>
          <w:marRight w:val="0"/>
          <w:marTop w:val="0"/>
          <w:marBottom w:val="0"/>
          <w:divBdr>
            <w:top w:val="none" w:sz="0" w:space="0" w:color="auto"/>
            <w:left w:val="none" w:sz="0" w:space="0" w:color="auto"/>
            <w:bottom w:val="none" w:sz="0" w:space="0" w:color="auto"/>
            <w:right w:val="none" w:sz="0" w:space="0" w:color="auto"/>
          </w:divBdr>
        </w:div>
      </w:divsChild>
    </w:div>
    <w:div w:id="1716924884">
      <w:bodyDiv w:val="1"/>
      <w:marLeft w:val="0"/>
      <w:marRight w:val="0"/>
      <w:marTop w:val="0"/>
      <w:marBottom w:val="0"/>
      <w:divBdr>
        <w:top w:val="none" w:sz="0" w:space="0" w:color="auto"/>
        <w:left w:val="none" w:sz="0" w:space="0" w:color="auto"/>
        <w:bottom w:val="none" w:sz="0" w:space="0" w:color="auto"/>
        <w:right w:val="none" w:sz="0" w:space="0" w:color="auto"/>
      </w:divBdr>
    </w:div>
    <w:div w:id="1741780996">
      <w:bodyDiv w:val="1"/>
      <w:marLeft w:val="0"/>
      <w:marRight w:val="0"/>
      <w:marTop w:val="0"/>
      <w:marBottom w:val="0"/>
      <w:divBdr>
        <w:top w:val="none" w:sz="0" w:space="0" w:color="auto"/>
        <w:left w:val="none" w:sz="0" w:space="0" w:color="auto"/>
        <w:bottom w:val="none" w:sz="0" w:space="0" w:color="auto"/>
        <w:right w:val="none" w:sz="0" w:space="0" w:color="auto"/>
      </w:divBdr>
    </w:div>
    <w:div w:id="1759130910">
      <w:bodyDiv w:val="1"/>
      <w:marLeft w:val="0"/>
      <w:marRight w:val="0"/>
      <w:marTop w:val="0"/>
      <w:marBottom w:val="0"/>
      <w:divBdr>
        <w:top w:val="none" w:sz="0" w:space="0" w:color="auto"/>
        <w:left w:val="none" w:sz="0" w:space="0" w:color="auto"/>
        <w:bottom w:val="none" w:sz="0" w:space="0" w:color="auto"/>
        <w:right w:val="none" w:sz="0" w:space="0" w:color="auto"/>
      </w:divBdr>
    </w:div>
    <w:div w:id="1762675196">
      <w:bodyDiv w:val="1"/>
      <w:marLeft w:val="0"/>
      <w:marRight w:val="0"/>
      <w:marTop w:val="0"/>
      <w:marBottom w:val="0"/>
      <w:divBdr>
        <w:top w:val="none" w:sz="0" w:space="0" w:color="auto"/>
        <w:left w:val="none" w:sz="0" w:space="0" w:color="auto"/>
        <w:bottom w:val="none" w:sz="0" w:space="0" w:color="auto"/>
        <w:right w:val="none" w:sz="0" w:space="0" w:color="auto"/>
      </w:divBdr>
    </w:div>
    <w:div w:id="1774400225">
      <w:bodyDiv w:val="1"/>
      <w:marLeft w:val="0"/>
      <w:marRight w:val="0"/>
      <w:marTop w:val="0"/>
      <w:marBottom w:val="0"/>
      <w:divBdr>
        <w:top w:val="none" w:sz="0" w:space="0" w:color="auto"/>
        <w:left w:val="none" w:sz="0" w:space="0" w:color="auto"/>
        <w:bottom w:val="none" w:sz="0" w:space="0" w:color="auto"/>
        <w:right w:val="none" w:sz="0" w:space="0" w:color="auto"/>
      </w:divBdr>
    </w:div>
    <w:div w:id="1789543431">
      <w:bodyDiv w:val="1"/>
      <w:marLeft w:val="0"/>
      <w:marRight w:val="0"/>
      <w:marTop w:val="0"/>
      <w:marBottom w:val="0"/>
      <w:divBdr>
        <w:top w:val="none" w:sz="0" w:space="0" w:color="auto"/>
        <w:left w:val="none" w:sz="0" w:space="0" w:color="auto"/>
        <w:bottom w:val="none" w:sz="0" w:space="0" w:color="auto"/>
        <w:right w:val="none" w:sz="0" w:space="0" w:color="auto"/>
      </w:divBdr>
    </w:div>
    <w:div w:id="1798987186">
      <w:bodyDiv w:val="1"/>
      <w:marLeft w:val="0"/>
      <w:marRight w:val="0"/>
      <w:marTop w:val="0"/>
      <w:marBottom w:val="0"/>
      <w:divBdr>
        <w:top w:val="none" w:sz="0" w:space="0" w:color="auto"/>
        <w:left w:val="none" w:sz="0" w:space="0" w:color="auto"/>
        <w:bottom w:val="none" w:sz="0" w:space="0" w:color="auto"/>
        <w:right w:val="none" w:sz="0" w:space="0" w:color="auto"/>
      </w:divBdr>
    </w:div>
    <w:div w:id="1799298584">
      <w:bodyDiv w:val="1"/>
      <w:marLeft w:val="0"/>
      <w:marRight w:val="0"/>
      <w:marTop w:val="0"/>
      <w:marBottom w:val="0"/>
      <w:divBdr>
        <w:top w:val="none" w:sz="0" w:space="0" w:color="auto"/>
        <w:left w:val="none" w:sz="0" w:space="0" w:color="auto"/>
        <w:bottom w:val="none" w:sz="0" w:space="0" w:color="auto"/>
        <w:right w:val="none" w:sz="0" w:space="0" w:color="auto"/>
      </w:divBdr>
    </w:div>
    <w:div w:id="1808813251">
      <w:bodyDiv w:val="1"/>
      <w:marLeft w:val="0"/>
      <w:marRight w:val="0"/>
      <w:marTop w:val="0"/>
      <w:marBottom w:val="0"/>
      <w:divBdr>
        <w:top w:val="none" w:sz="0" w:space="0" w:color="auto"/>
        <w:left w:val="none" w:sz="0" w:space="0" w:color="auto"/>
        <w:bottom w:val="none" w:sz="0" w:space="0" w:color="auto"/>
        <w:right w:val="none" w:sz="0" w:space="0" w:color="auto"/>
      </w:divBdr>
    </w:div>
    <w:div w:id="1809667805">
      <w:bodyDiv w:val="1"/>
      <w:marLeft w:val="0"/>
      <w:marRight w:val="0"/>
      <w:marTop w:val="0"/>
      <w:marBottom w:val="0"/>
      <w:divBdr>
        <w:top w:val="none" w:sz="0" w:space="0" w:color="auto"/>
        <w:left w:val="none" w:sz="0" w:space="0" w:color="auto"/>
        <w:bottom w:val="none" w:sz="0" w:space="0" w:color="auto"/>
        <w:right w:val="none" w:sz="0" w:space="0" w:color="auto"/>
      </w:divBdr>
    </w:div>
    <w:div w:id="1818372018">
      <w:bodyDiv w:val="1"/>
      <w:marLeft w:val="0"/>
      <w:marRight w:val="0"/>
      <w:marTop w:val="0"/>
      <w:marBottom w:val="0"/>
      <w:divBdr>
        <w:top w:val="none" w:sz="0" w:space="0" w:color="auto"/>
        <w:left w:val="none" w:sz="0" w:space="0" w:color="auto"/>
        <w:bottom w:val="none" w:sz="0" w:space="0" w:color="auto"/>
        <w:right w:val="none" w:sz="0" w:space="0" w:color="auto"/>
      </w:divBdr>
    </w:div>
    <w:div w:id="1842501110">
      <w:bodyDiv w:val="1"/>
      <w:marLeft w:val="0"/>
      <w:marRight w:val="0"/>
      <w:marTop w:val="0"/>
      <w:marBottom w:val="0"/>
      <w:divBdr>
        <w:top w:val="none" w:sz="0" w:space="0" w:color="auto"/>
        <w:left w:val="none" w:sz="0" w:space="0" w:color="auto"/>
        <w:bottom w:val="none" w:sz="0" w:space="0" w:color="auto"/>
        <w:right w:val="none" w:sz="0" w:space="0" w:color="auto"/>
      </w:divBdr>
    </w:div>
    <w:div w:id="1864778381">
      <w:bodyDiv w:val="1"/>
      <w:marLeft w:val="0"/>
      <w:marRight w:val="0"/>
      <w:marTop w:val="0"/>
      <w:marBottom w:val="0"/>
      <w:divBdr>
        <w:top w:val="none" w:sz="0" w:space="0" w:color="auto"/>
        <w:left w:val="none" w:sz="0" w:space="0" w:color="auto"/>
        <w:bottom w:val="none" w:sz="0" w:space="0" w:color="auto"/>
        <w:right w:val="none" w:sz="0" w:space="0" w:color="auto"/>
      </w:divBdr>
    </w:div>
    <w:div w:id="1867787470">
      <w:bodyDiv w:val="1"/>
      <w:marLeft w:val="0"/>
      <w:marRight w:val="0"/>
      <w:marTop w:val="0"/>
      <w:marBottom w:val="0"/>
      <w:divBdr>
        <w:top w:val="none" w:sz="0" w:space="0" w:color="auto"/>
        <w:left w:val="none" w:sz="0" w:space="0" w:color="auto"/>
        <w:bottom w:val="none" w:sz="0" w:space="0" w:color="auto"/>
        <w:right w:val="none" w:sz="0" w:space="0" w:color="auto"/>
      </w:divBdr>
    </w:div>
    <w:div w:id="1884903667">
      <w:bodyDiv w:val="1"/>
      <w:marLeft w:val="0"/>
      <w:marRight w:val="0"/>
      <w:marTop w:val="0"/>
      <w:marBottom w:val="0"/>
      <w:divBdr>
        <w:top w:val="none" w:sz="0" w:space="0" w:color="auto"/>
        <w:left w:val="none" w:sz="0" w:space="0" w:color="auto"/>
        <w:bottom w:val="none" w:sz="0" w:space="0" w:color="auto"/>
        <w:right w:val="none" w:sz="0" w:space="0" w:color="auto"/>
      </w:divBdr>
    </w:div>
    <w:div w:id="1891184319">
      <w:bodyDiv w:val="1"/>
      <w:marLeft w:val="0"/>
      <w:marRight w:val="0"/>
      <w:marTop w:val="0"/>
      <w:marBottom w:val="0"/>
      <w:divBdr>
        <w:top w:val="none" w:sz="0" w:space="0" w:color="auto"/>
        <w:left w:val="none" w:sz="0" w:space="0" w:color="auto"/>
        <w:bottom w:val="none" w:sz="0" w:space="0" w:color="auto"/>
        <w:right w:val="none" w:sz="0" w:space="0" w:color="auto"/>
      </w:divBdr>
      <w:divsChild>
        <w:div w:id="1205286458">
          <w:marLeft w:val="3960"/>
          <w:marRight w:val="0"/>
          <w:marTop w:val="0"/>
          <w:marBottom w:val="0"/>
          <w:divBdr>
            <w:top w:val="none" w:sz="0" w:space="0" w:color="auto"/>
            <w:left w:val="none" w:sz="0" w:space="0" w:color="auto"/>
            <w:bottom w:val="none" w:sz="0" w:space="0" w:color="auto"/>
            <w:right w:val="none" w:sz="0" w:space="0" w:color="auto"/>
          </w:divBdr>
        </w:div>
      </w:divsChild>
    </w:div>
    <w:div w:id="1919900469">
      <w:bodyDiv w:val="1"/>
      <w:marLeft w:val="0"/>
      <w:marRight w:val="0"/>
      <w:marTop w:val="0"/>
      <w:marBottom w:val="0"/>
      <w:divBdr>
        <w:top w:val="none" w:sz="0" w:space="0" w:color="auto"/>
        <w:left w:val="none" w:sz="0" w:space="0" w:color="auto"/>
        <w:bottom w:val="none" w:sz="0" w:space="0" w:color="auto"/>
        <w:right w:val="none" w:sz="0" w:space="0" w:color="auto"/>
      </w:divBdr>
    </w:div>
    <w:div w:id="1922982287">
      <w:bodyDiv w:val="1"/>
      <w:marLeft w:val="0"/>
      <w:marRight w:val="0"/>
      <w:marTop w:val="0"/>
      <w:marBottom w:val="0"/>
      <w:divBdr>
        <w:top w:val="none" w:sz="0" w:space="0" w:color="auto"/>
        <w:left w:val="none" w:sz="0" w:space="0" w:color="auto"/>
        <w:bottom w:val="none" w:sz="0" w:space="0" w:color="auto"/>
        <w:right w:val="none" w:sz="0" w:space="0" w:color="auto"/>
      </w:divBdr>
    </w:div>
    <w:div w:id="1953246352">
      <w:bodyDiv w:val="1"/>
      <w:marLeft w:val="0"/>
      <w:marRight w:val="0"/>
      <w:marTop w:val="0"/>
      <w:marBottom w:val="0"/>
      <w:divBdr>
        <w:top w:val="none" w:sz="0" w:space="0" w:color="auto"/>
        <w:left w:val="none" w:sz="0" w:space="0" w:color="auto"/>
        <w:bottom w:val="none" w:sz="0" w:space="0" w:color="auto"/>
        <w:right w:val="none" w:sz="0" w:space="0" w:color="auto"/>
      </w:divBdr>
    </w:div>
    <w:div w:id="1961183522">
      <w:bodyDiv w:val="1"/>
      <w:marLeft w:val="0"/>
      <w:marRight w:val="0"/>
      <w:marTop w:val="0"/>
      <w:marBottom w:val="0"/>
      <w:divBdr>
        <w:top w:val="none" w:sz="0" w:space="0" w:color="auto"/>
        <w:left w:val="none" w:sz="0" w:space="0" w:color="auto"/>
        <w:bottom w:val="none" w:sz="0" w:space="0" w:color="auto"/>
        <w:right w:val="none" w:sz="0" w:space="0" w:color="auto"/>
      </w:divBdr>
    </w:div>
    <w:div w:id="1971547852">
      <w:bodyDiv w:val="1"/>
      <w:marLeft w:val="0"/>
      <w:marRight w:val="0"/>
      <w:marTop w:val="0"/>
      <w:marBottom w:val="0"/>
      <w:divBdr>
        <w:top w:val="none" w:sz="0" w:space="0" w:color="auto"/>
        <w:left w:val="none" w:sz="0" w:space="0" w:color="auto"/>
        <w:bottom w:val="none" w:sz="0" w:space="0" w:color="auto"/>
        <w:right w:val="none" w:sz="0" w:space="0" w:color="auto"/>
      </w:divBdr>
    </w:div>
    <w:div w:id="1973442718">
      <w:bodyDiv w:val="1"/>
      <w:marLeft w:val="0"/>
      <w:marRight w:val="0"/>
      <w:marTop w:val="0"/>
      <w:marBottom w:val="0"/>
      <w:divBdr>
        <w:top w:val="none" w:sz="0" w:space="0" w:color="auto"/>
        <w:left w:val="none" w:sz="0" w:space="0" w:color="auto"/>
        <w:bottom w:val="none" w:sz="0" w:space="0" w:color="auto"/>
        <w:right w:val="none" w:sz="0" w:space="0" w:color="auto"/>
      </w:divBdr>
    </w:div>
    <w:div w:id="1983074070">
      <w:bodyDiv w:val="1"/>
      <w:marLeft w:val="0"/>
      <w:marRight w:val="0"/>
      <w:marTop w:val="0"/>
      <w:marBottom w:val="0"/>
      <w:divBdr>
        <w:top w:val="none" w:sz="0" w:space="0" w:color="auto"/>
        <w:left w:val="none" w:sz="0" w:space="0" w:color="auto"/>
        <w:bottom w:val="none" w:sz="0" w:space="0" w:color="auto"/>
        <w:right w:val="none" w:sz="0" w:space="0" w:color="auto"/>
      </w:divBdr>
    </w:div>
    <w:div w:id="1985888231">
      <w:bodyDiv w:val="1"/>
      <w:marLeft w:val="0"/>
      <w:marRight w:val="0"/>
      <w:marTop w:val="0"/>
      <w:marBottom w:val="0"/>
      <w:divBdr>
        <w:top w:val="none" w:sz="0" w:space="0" w:color="auto"/>
        <w:left w:val="none" w:sz="0" w:space="0" w:color="auto"/>
        <w:bottom w:val="none" w:sz="0" w:space="0" w:color="auto"/>
        <w:right w:val="none" w:sz="0" w:space="0" w:color="auto"/>
      </w:divBdr>
    </w:div>
    <w:div w:id="2005817404">
      <w:bodyDiv w:val="1"/>
      <w:marLeft w:val="0"/>
      <w:marRight w:val="0"/>
      <w:marTop w:val="0"/>
      <w:marBottom w:val="0"/>
      <w:divBdr>
        <w:top w:val="none" w:sz="0" w:space="0" w:color="auto"/>
        <w:left w:val="none" w:sz="0" w:space="0" w:color="auto"/>
        <w:bottom w:val="none" w:sz="0" w:space="0" w:color="auto"/>
        <w:right w:val="none" w:sz="0" w:space="0" w:color="auto"/>
      </w:divBdr>
    </w:div>
    <w:div w:id="2019309112">
      <w:bodyDiv w:val="1"/>
      <w:marLeft w:val="0"/>
      <w:marRight w:val="0"/>
      <w:marTop w:val="0"/>
      <w:marBottom w:val="0"/>
      <w:divBdr>
        <w:top w:val="none" w:sz="0" w:space="0" w:color="auto"/>
        <w:left w:val="none" w:sz="0" w:space="0" w:color="auto"/>
        <w:bottom w:val="none" w:sz="0" w:space="0" w:color="auto"/>
        <w:right w:val="none" w:sz="0" w:space="0" w:color="auto"/>
      </w:divBdr>
    </w:div>
    <w:div w:id="2029061341">
      <w:bodyDiv w:val="1"/>
      <w:marLeft w:val="0"/>
      <w:marRight w:val="0"/>
      <w:marTop w:val="0"/>
      <w:marBottom w:val="0"/>
      <w:divBdr>
        <w:top w:val="none" w:sz="0" w:space="0" w:color="auto"/>
        <w:left w:val="none" w:sz="0" w:space="0" w:color="auto"/>
        <w:bottom w:val="none" w:sz="0" w:space="0" w:color="auto"/>
        <w:right w:val="none" w:sz="0" w:space="0" w:color="auto"/>
      </w:divBdr>
    </w:div>
    <w:div w:id="2034912883">
      <w:bodyDiv w:val="1"/>
      <w:marLeft w:val="0"/>
      <w:marRight w:val="0"/>
      <w:marTop w:val="0"/>
      <w:marBottom w:val="0"/>
      <w:divBdr>
        <w:top w:val="none" w:sz="0" w:space="0" w:color="auto"/>
        <w:left w:val="none" w:sz="0" w:space="0" w:color="auto"/>
        <w:bottom w:val="none" w:sz="0" w:space="0" w:color="auto"/>
        <w:right w:val="none" w:sz="0" w:space="0" w:color="auto"/>
      </w:divBdr>
    </w:div>
    <w:div w:id="2054189158">
      <w:bodyDiv w:val="1"/>
      <w:marLeft w:val="0"/>
      <w:marRight w:val="0"/>
      <w:marTop w:val="0"/>
      <w:marBottom w:val="0"/>
      <w:divBdr>
        <w:top w:val="none" w:sz="0" w:space="0" w:color="auto"/>
        <w:left w:val="none" w:sz="0" w:space="0" w:color="auto"/>
        <w:bottom w:val="none" w:sz="0" w:space="0" w:color="auto"/>
        <w:right w:val="none" w:sz="0" w:space="0" w:color="auto"/>
      </w:divBdr>
      <w:divsChild>
        <w:div w:id="834498437">
          <w:marLeft w:val="1166"/>
          <w:marRight w:val="0"/>
          <w:marTop w:val="0"/>
          <w:marBottom w:val="0"/>
          <w:divBdr>
            <w:top w:val="none" w:sz="0" w:space="0" w:color="auto"/>
            <w:left w:val="none" w:sz="0" w:space="0" w:color="auto"/>
            <w:bottom w:val="none" w:sz="0" w:space="0" w:color="auto"/>
            <w:right w:val="none" w:sz="0" w:space="0" w:color="auto"/>
          </w:divBdr>
        </w:div>
      </w:divsChild>
    </w:div>
    <w:div w:id="2097244358">
      <w:bodyDiv w:val="1"/>
      <w:marLeft w:val="0"/>
      <w:marRight w:val="0"/>
      <w:marTop w:val="0"/>
      <w:marBottom w:val="0"/>
      <w:divBdr>
        <w:top w:val="none" w:sz="0" w:space="0" w:color="auto"/>
        <w:left w:val="none" w:sz="0" w:space="0" w:color="auto"/>
        <w:bottom w:val="none" w:sz="0" w:space="0" w:color="auto"/>
        <w:right w:val="none" w:sz="0" w:space="0" w:color="auto"/>
      </w:divBdr>
      <w:divsChild>
        <w:div w:id="4790834">
          <w:marLeft w:val="1267"/>
          <w:marRight w:val="0"/>
          <w:marTop w:val="0"/>
          <w:marBottom w:val="0"/>
          <w:divBdr>
            <w:top w:val="none" w:sz="0" w:space="0" w:color="auto"/>
            <w:left w:val="none" w:sz="0" w:space="0" w:color="auto"/>
            <w:bottom w:val="none" w:sz="0" w:space="0" w:color="auto"/>
            <w:right w:val="none" w:sz="0" w:space="0" w:color="auto"/>
          </w:divBdr>
        </w:div>
        <w:div w:id="81492743">
          <w:marLeft w:val="1267"/>
          <w:marRight w:val="0"/>
          <w:marTop w:val="0"/>
          <w:marBottom w:val="0"/>
          <w:divBdr>
            <w:top w:val="none" w:sz="0" w:space="0" w:color="auto"/>
            <w:left w:val="none" w:sz="0" w:space="0" w:color="auto"/>
            <w:bottom w:val="none" w:sz="0" w:space="0" w:color="auto"/>
            <w:right w:val="none" w:sz="0" w:space="0" w:color="auto"/>
          </w:divBdr>
        </w:div>
        <w:div w:id="176769979">
          <w:marLeft w:val="446"/>
          <w:marRight w:val="0"/>
          <w:marTop w:val="0"/>
          <w:marBottom w:val="0"/>
          <w:divBdr>
            <w:top w:val="none" w:sz="0" w:space="0" w:color="auto"/>
            <w:left w:val="none" w:sz="0" w:space="0" w:color="auto"/>
            <w:bottom w:val="none" w:sz="0" w:space="0" w:color="auto"/>
            <w:right w:val="none" w:sz="0" w:space="0" w:color="auto"/>
          </w:divBdr>
        </w:div>
        <w:div w:id="1066026964">
          <w:marLeft w:val="1267"/>
          <w:marRight w:val="0"/>
          <w:marTop w:val="0"/>
          <w:marBottom w:val="0"/>
          <w:divBdr>
            <w:top w:val="none" w:sz="0" w:space="0" w:color="auto"/>
            <w:left w:val="none" w:sz="0" w:space="0" w:color="auto"/>
            <w:bottom w:val="none" w:sz="0" w:space="0" w:color="auto"/>
            <w:right w:val="none" w:sz="0" w:space="0" w:color="auto"/>
          </w:divBdr>
        </w:div>
      </w:divsChild>
    </w:div>
    <w:div w:id="2126659453">
      <w:bodyDiv w:val="1"/>
      <w:marLeft w:val="0"/>
      <w:marRight w:val="0"/>
      <w:marTop w:val="0"/>
      <w:marBottom w:val="0"/>
      <w:divBdr>
        <w:top w:val="none" w:sz="0" w:space="0" w:color="auto"/>
        <w:left w:val="none" w:sz="0" w:space="0" w:color="auto"/>
        <w:bottom w:val="none" w:sz="0" w:space="0" w:color="auto"/>
        <w:right w:val="none" w:sz="0" w:space="0" w:color="auto"/>
      </w:divBdr>
    </w:div>
    <w:div w:id="214580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voniatapes.com" TargetMode="External"/><Relationship Id="rId18" Type="http://schemas.microsoft.com/office/2007/relationships/hdphoto" Target="media/hdphoto1.wdp"/><Relationship Id="rId26" Type="http://schemas.openxmlformats.org/officeDocument/2006/relationships/image" Target="media/image9.jpeg"/><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hyperlink" Target="https://www.youtube.com/watch?v=3aY9Se-J2ww" TargetMode="External"/><Relationship Id="rId42" Type="http://schemas.openxmlformats.org/officeDocument/2006/relationships/hyperlink" Target="http://www.vatican.va/archive/ENG1104/_PY.HTM" TargetMode="External"/><Relationship Id="rId47" Type="http://schemas.openxmlformats.org/officeDocument/2006/relationships/image" Target="media/image20.png"/><Relationship Id="rId50" Type="http://schemas.openxmlformats.org/officeDocument/2006/relationships/image" Target="media/image22.gif"/><Relationship Id="rId55" Type="http://schemas.openxmlformats.org/officeDocument/2006/relationships/image" Target="media/image2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e-sword.net" TargetMode="External"/><Relationship Id="rId20" Type="http://schemas.openxmlformats.org/officeDocument/2006/relationships/image" Target="media/image6.png"/><Relationship Id="rId29" Type="http://schemas.openxmlformats.org/officeDocument/2006/relationships/hyperlink" Target="http://www.ephesus.us/ephesus/mythology_of_artemis.htm" TargetMode="External"/><Relationship Id="rId41" Type="http://schemas.openxmlformats.org/officeDocument/2006/relationships/hyperlink" Target="http://www.vatican.va/archive/ENG1104/_P4O.HTM" TargetMode="External"/><Relationship Id="rId54" Type="http://schemas.openxmlformats.org/officeDocument/2006/relationships/image" Target="media/image2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youtube.com/watch?v=iQqd3yrRLIU" TargetMode="External"/><Relationship Id="rId32" Type="http://schemas.openxmlformats.org/officeDocument/2006/relationships/image" Target="media/image14.jpeg"/><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image" Target="media/image19.jpeg"/><Relationship Id="rId53" Type="http://schemas.openxmlformats.org/officeDocument/2006/relationships/image" Target="media/image25.png"/><Relationship Id="rId58"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hyperlink" Target="http://www.livoniatapes.com/classes/Ken%20Styles/Godly%20Love/" TargetMode="External"/><Relationship Id="rId49" Type="http://schemas.microsoft.com/office/2007/relationships/hdphoto" Target="media/hdphoto2.wdp"/><Relationship Id="rId57" Type="http://schemas.openxmlformats.org/officeDocument/2006/relationships/hyperlink" Target="http://www.medicalnewstoday.com/articles/158770.php" TargetMode="Externa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3.jpeg"/><Relationship Id="rId44" Type="http://schemas.openxmlformats.org/officeDocument/2006/relationships/hyperlink" Target="http://www.vatican.va/archive/ENG1104/_PY.HTM" TargetMode="External"/><Relationship Id="rId52" Type="http://schemas.openxmlformats.org/officeDocument/2006/relationships/image" Target="media/image24.png"/><Relationship Id="rId60" Type="http://schemas.openxmlformats.org/officeDocument/2006/relationships/image" Target="media/image3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biblemapper.com/" TargetMode="External"/><Relationship Id="rId22" Type="http://schemas.openxmlformats.org/officeDocument/2006/relationships/hyperlink" Target="http://www.ephesus.us/" TargetMode="Externa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yperlink" Target="http://www.livoniatapes.com/classes/Ken%20Styles/Godly%20Love/" TargetMode="External"/><Relationship Id="rId43" Type="http://schemas.openxmlformats.org/officeDocument/2006/relationships/hyperlink" Target="http://www.vatican.va/archive/ENG1104/_P4O.HTM" TargetMode="External"/><Relationship Id="rId48" Type="http://schemas.openxmlformats.org/officeDocument/2006/relationships/image" Target="media/image21.png"/><Relationship Id="rId56" Type="http://schemas.openxmlformats.org/officeDocument/2006/relationships/image" Target="media/image28.png"/><Relationship Id="rId8" Type="http://schemas.openxmlformats.org/officeDocument/2006/relationships/endnotes" Target="endnotes.xml"/><Relationship Id="rId51" Type="http://schemas.openxmlformats.org/officeDocument/2006/relationships/image" Target="media/image23.gif"/><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https://www.youtube.com/watch?v=iypYELOCutI" TargetMode="External"/><Relationship Id="rId33" Type="http://schemas.openxmlformats.org/officeDocument/2006/relationships/hyperlink" Target="https://www.youtube.com/watch?v=-_uwnUBddEk" TargetMode="External"/><Relationship Id="rId38" Type="http://schemas.openxmlformats.org/officeDocument/2006/relationships/image" Target="media/image16.png"/><Relationship Id="rId46" Type="http://schemas.openxmlformats.org/officeDocument/2006/relationships/hyperlink" Target="http://www.pbs.org/howartmadetheworld/episodes/human/greece/" TargetMode="External"/><Relationship Id="rId5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BCYC 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FD69FE-EB57-466A-A61C-BE4B4941D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29144</Words>
  <Characters>166127</Characters>
  <Application>Microsoft Office Word</Application>
  <DocSecurity>0</DocSecurity>
  <Lines>1384</Lines>
  <Paragraphs>389</Paragraphs>
  <ScaleCrop>false</ScaleCrop>
  <HeadingPairs>
    <vt:vector size="2" baseType="variant">
      <vt:variant>
        <vt:lpstr>Title</vt:lpstr>
      </vt:variant>
      <vt:variant>
        <vt:i4>1</vt:i4>
      </vt:variant>
    </vt:vector>
  </HeadingPairs>
  <TitlesOfParts>
    <vt:vector size="1" baseType="lpstr">
      <vt:lpstr>Paul's Letters to Timothy - "Keep that which is committed to thy trust"</vt:lpstr>
    </vt:vector>
  </TitlesOfParts>
  <Company>Microsoft</Company>
  <LinksUpToDate>false</LinksUpToDate>
  <CharactersWithSpaces>194882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Paul's Letters to Timothy - "Keep that which is committed to thy trust"</dc:title>
  <dc:subject/>
  <dc:creator>Tim Bruce</dc:creator>
  <cp:keywords/>
  <dc:description/>
  <cp:lastModifiedBy>Tim Bruce</cp:lastModifiedBy>
  <cp:revision>9</cp:revision>
  <cp:lastPrinted>2016-01-25T10:33:00Z</cp:lastPrinted>
  <dcterms:created xsi:type="dcterms:W3CDTF">2016-09-26T04:10:00Z</dcterms:created>
  <dcterms:modified xsi:type="dcterms:W3CDTF">2016-09-29T04:46:00Z</dcterms:modified>
</cp:coreProperties>
</file>